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AD" w:rsidRPr="009234D7" w:rsidRDefault="0017223F" w:rsidP="00A9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91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</w:t>
      </w:r>
      <w:r w:rsidR="007773CB">
        <w:rPr>
          <w:rFonts w:ascii="Times New Roman" w:hAnsi="Times New Roman" w:cs="Times New Roman"/>
          <w:b/>
          <w:sz w:val="28"/>
          <w:szCs w:val="28"/>
        </w:rPr>
        <w:t>по</w:t>
      </w:r>
      <w:r w:rsidR="00A7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6CB" w:rsidRPr="002816CB">
        <w:rPr>
          <w:rFonts w:ascii="Times New Roman" w:hAnsi="Times New Roman" w:cs="Times New Roman"/>
          <w:b/>
          <w:sz w:val="28"/>
          <w:szCs w:val="28"/>
        </w:rPr>
        <w:t>назначению</w:t>
      </w:r>
      <w:r w:rsidR="002816CB" w:rsidRPr="00281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972" w:rsidRPr="008E2972">
        <w:rPr>
          <w:rFonts w:ascii="Times New Roman" w:hAnsi="Times New Roman" w:cs="Times New Roman"/>
          <w:b/>
          <w:sz w:val="28"/>
          <w:szCs w:val="28"/>
        </w:rPr>
        <w:t>субсидии на приобретение лекарственных средств для ребенка в возрасте до 6 лет из семей, имеющих трех и более детей в возрасте до 18 лет, включая приемных</w:t>
      </w:r>
    </w:p>
    <w:p w:rsidR="00F74F7F" w:rsidRDefault="00F74F7F" w:rsidP="00A96FA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004E" w:rsidRPr="002C1E91" w:rsidRDefault="00C3004E" w:rsidP="00C30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8E2972" w:rsidRPr="002C1E91" w:rsidRDefault="008E2972" w:rsidP="008E297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ab/>
        <w:t xml:space="preserve">Федеральным </w:t>
      </w:r>
      <w:hyperlink r:id="rId5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72" w:rsidRPr="002C1E91" w:rsidRDefault="008E2972" w:rsidP="008E2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Pr="002C1E9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72" w:rsidRPr="002C1E91" w:rsidRDefault="008E2972" w:rsidP="008E2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Республики Татарстан от 8 декабря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63-ЗРТ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72" w:rsidRPr="002C1E91" w:rsidRDefault="008E2972" w:rsidP="008E2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C1E9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утвержденным Постановлением Кабинета Министров Республики Татарстан от 17.12.2004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542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Pr="002C1E9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информационного обмена между организациями - участниками системы предоставления субсидий на оплату жилого помещения и коммунальных услуг и ежемесячных денежных выплат, утвержденным Постановлением Кабинета Министров Республики Татарстан от 22.01.2005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информационном взаимодействии в системе предоставления субсидий на оплату жилого помещения и коммунальных услуг и ежемесячных денежных выплат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72" w:rsidRPr="002C1E91" w:rsidRDefault="008E2972" w:rsidP="008E2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C1E9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880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72" w:rsidRPr="002C1E91" w:rsidRDefault="008E2972" w:rsidP="008E2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C1E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388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A34" w:rsidRPr="008B75DF" w:rsidRDefault="007C4A34" w:rsidP="008E2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4A34" w:rsidRPr="008B75DF" w:rsidSect="0017223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3F"/>
    <w:rsid w:val="000274CB"/>
    <w:rsid w:val="000A5435"/>
    <w:rsid w:val="001466AE"/>
    <w:rsid w:val="0016619D"/>
    <w:rsid w:val="0017223F"/>
    <w:rsid w:val="001D610D"/>
    <w:rsid w:val="001E7861"/>
    <w:rsid w:val="002816CB"/>
    <w:rsid w:val="002B2CBC"/>
    <w:rsid w:val="00304C10"/>
    <w:rsid w:val="00335431"/>
    <w:rsid w:val="003500C2"/>
    <w:rsid w:val="0038391D"/>
    <w:rsid w:val="003B0EF1"/>
    <w:rsid w:val="003E1280"/>
    <w:rsid w:val="00446508"/>
    <w:rsid w:val="005154E6"/>
    <w:rsid w:val="00585627"/>
    <w:rsid w:val="005B1A02"/>
    <w:rsid w:val="005F2228"/>
    <w:rsid w:val="00616806"/>
    <w:rsid w:val="00646DA6"/>
    <w:rsid w:val="007112CF"/>
    <w:rsid w:val="0073624F"/>
    <w:rsid w:val="007773CB"/>
    <w:rsid w:val="00784771"/>
    <w:rsid w:val="007C4A34"/>
    <w:rsid w:val="00855F5D"/>
    <w:rsid w:val="008A53A6"/>
    <w:rsid w:val="008B75DF"/>
    <w:rsid w:val="008D27BD"/>
    <w:rsid w:val="008E2972"/>
    <w:rsid w:val="009115D9"/>
    <w:rsid w:val="009234D7"/>
    <w:rsid w:val="009625C3"/>
    <w:rsid w:val="00977EE9"/>
    <w:rsid w:val="00A75236"/>
    <w:rsid w:val="00A96FAD"/>
    <w:rsid w:val="00B43941"/>
    <w:rsid w:val="00BE3567"/>
    <w:rsid w:val="00C3004E"/>
    <w:rsid w:val="00C417FF"/>
    <w:rsid w:val="00D334CA"/>
    <w:rsid w:val="00D57E2E"/>
    <w:rsid w:val="00E673D3"/>
    <w:rsid w:val="00E831FC"/>
    <w:rsid w:val="00E85930"/>
    <w:rsid w:val="00E93909"/>
    <w:rsid w:val="00ED0B7B"/>
    <w:rsid w:val="00F74F7F"/>
    <w:rsid w:val="00F846EA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AEB0"/>
  <w15:chartTrackingRefBased/>
  <w15:docId w15:val="{939979BD-2E3E-441F-97A3-DB7837BF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C5EED51185528CC1DAE87661AE5B9F93F88EC806595015D2B6B9EC826B574728F343339682D228E561BA93D7CC38FE5Z7y6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EC5EED51185528CC1DB08A7076B8B2FB36DFE282609B55027F6DC99776B32120CF6A6A682B662F864F07A937Z6y2K" TargetMode="External"/><Relationship Id="rId12" Type="http://schemas.openxmlformats.org/officeDocument/2006/relationships/hyperlink" Target="consultantplus://offline/ref=19B8ED562A69C49547041E75A93B765B05E53F226A7D35D8776120C26A02D3FBF084C90E380D129982A2A49B43A155806EZCz3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EC5EED51185528CC1DB08A7076B8B2F836D6E981609B55027F6DC99776B32120CF6A6A682B662F864F07A937Z6y2K" TargetMode="External"/><Relationship Id="rId11" Type="http://schemas.openxmlformats.org/officeDocument/2006/relationships/hyperlink" Target="consultantplus://offline/ref=25EC5EED51185528CC1DAE87661AE5B9F93F88EC806292045F296B9EC826B574728F34332B68752E8E5104AC326995DEA32311B1471185F816B59D13Z2yDK" TargetMode="External"/><Relationship Id="rId5" Type="http://schemas.openxmlformats.org/officeDocument/2006/relationships/hyperlink" Target="consultantplus://offline/ref=25EC5EED51185528CC1DB08A7076B8B2F930D4E182629B55027F6DC99776B32132CF3266682C78268A5A51F87137CC8FE0681CB95E0D85F2Z0y8K" TargetMode="External"/><Relationship Id="rId10" Type="http://schemas.openxmlformats.org/officeDocument/2006/relationships/hyperlink" Target="consultantplus://offline/ref=25EC5EED51185528CC1DAE87661AE5B9F93F88EC80629501572D6B9EC826B574728F34332B68752E8E5104AF3D6995DEA32311B1471185F816B59D13Z2yDK" TargetMode="External"/><Relationship Id="rId4" Type="http://schemas.openxmlformats.org/officeDocument/2006/relationships/hyperlink" Target="consultantplus://offline/ref=25EC5EED51185528CC1DB08A7076B8B2F83CD0E8846F9B55027F6DC99776B32120CF6A6A682B662F864F07A937Z6y2K" TargetMode="External"/><Relationship Id="rId9" Type="http://schemas.openxmlformats.org/officeDocument/2006/relationships/hyperlink" Target="consultantplus://offline/ref=25EC5EED51185528CC1DAE87661AE5B9F93F88EC806295015E296B9EC826B574728F34332B68752E8E5106AE356995DEA32311B1471185F816B59D13Z2y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Никита Рустемович</dc:creator>
  <cp:keywords/>
  <dc:description/>
  <cp:lastModifiedBy>Абубакиров Никита Рустемович</cp:lastModifiedBy>
  <cp:revision>2</cp:revision>
  <dcterms:created xsi:type="dcterms:W3CDTF">2020-08-12T15:52:00Z</dcterms:created>
  <dcterms:modified xsi:type="dcterms:W3CDTF">2020-08-12T15:52:00Z</dcterms:modified>
</cp:coreProperties>
</file>