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ED9" w:rsidRDefault="00E22ED9">
      <w:pPr>
        <w:pStyle w:val="ConsPlusNormal"/>
        <w:outlineLvl w:val="0"/>
      </w:pPr>
      <w:bookmarkStart w:id="0" w:name="_GoBack"/>
      <w:bookmarkEnd w:id="0"/>
      <w:r>
        <w:t>Зарегистрировано в Минюсте РТ 10 августа 2015 г. N 2839</w:t>
      </w:r>
    </w:p>
    <w:p w:rsidR="00E22ED9" w:rsidRDefault="00E22E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Title"/>
        <w:jc w:val="center"/>
      </w:pPr>
      <w:r>
        <w:t>МИНИСТЕРСТВО ТРУДА, ЗАНЯТОСТИ И СОЦИАЛЬНОЙ ЗАЩИТЫ</w:t>
      </w:r>
    </w:p>
    <w:p w:rsidR="00E22ED9" w:rsidRDefault="00E22ED9">
      <w:pPr>
        <w:pStyle w:val="ConsPlusTitle"/>
        <w:jc w:val="center"/>
      </w:pPr>
      <w:r>
        <w:t>РЕСПУБЛИКИ ТАТАРСТАН</w:t>
      </w:r>
    </w:p>
    <w:p w:rsidR="00E22ED9" w:rsidRDefault="00E22ED9">
      <w:pPr>
        <w:pStyle w:val="ConsPlusTitle"/>
        <w:jc w:val="center"/>
      </w:pPr>
    </w:p>
    <w:p w:rsidR="00E22ED9" w:rsidRDefault="00E22ED9">
      <w:pPr>
        <w:pStyle w:val="ConsPlusTitle"/>
        <w:jc w:val="center"/>
      </w:pPr>
      <w:r>
        <w:t>ПРИКАЗ</w:t>
      </w:r>
    </w:p>
    <w:p w:rsidR="00E22ED9" w:rsidRDefault="00E22ED9">
      <w:pPr>
        <w:pStyle w:val="ConsPlusTitle"/>
        <w:jc w:val="center"/>
      </w:pPr>
      <w:r>
        <w:t>от 16 июля 2015 г. N 473</w:t>
      </w:r>
    </w:p>
    <w:p w:rsidR="00E22ED9" w:rsidRDefault="00E22ED9">
      <w:pPr>
        <w:pStyle w:val="ConsPlusTitle"/>
        <w:jc w:val="center"/>
      </w:pPr>
    </w:p>
    <w:p w:rsidR="00E22ED9" w:rsidRDefault="00E22ED9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E22ED9" w:rsidRDefault="00E22ED9">
      <w:pPr>
        <w:pStyle w:val="ConsPlusTitle"/>
        <w:jc w:val="center"/>
      </w:pPr>
      <w:r>
        <w:t>ГОСУДАРСТВЕННОЙ УСЛУГИ ПО ПОСТАНОВКЕ ОТДЕЛЬНЫХ КАТЕГОРИЙ</w:t>
      </w:r>
    </w:p>
    <w:p w:rsidR="00E22ED9" w:rsidRDefault="00E22ED9">
      <w:pPr>
        <w:pStyle w:val="ConsPlusTitle"/>
        <w:jc w:val="center"/>
      </w:pPr>
      <w:r>
        <w:t>ПЕНСИОНЕРОВ РЕСПУБЛИКИ ТАТАРСТАН НА УЧЕТ ДЛЯ ПОЛУЧЕНИЯ</w:t>
      </w:r>
    </w:p>
    <w:p w:rsidR="00E22ED9" w:rsidRDefault="00E22ED9">
      <w:pPr>
        <w:pStyle w:val="ConsPlusTitle"/>
        <w:jc w:val="center"/>
      </w:pPr>
      <w:r>
        <w:t>ПУТЕВКИ НА САНАТОРНО-КУРОРТНОЕ ЛЕЧЕНИЕ</w:t>
      </w:r>
    </w:p>
    <w:p w:rsidR="00E22ED9" w:rsidRDefault="00E22ED9">
      <w:pPr>
        <w:pStyle w:val="ConsPlusTitle"/>
        <w:jc w:val="center"/>
      </w:pPr>
      <w:r>
        <w:t>НА ЛЬГОТНЫХ УСЛОВИЯХ</w:t>
      </w:r>
    </w:p>
    <w:p w:rsidR="00E22ED9" w:rsidRDefault="00E22ED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22ED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22ED9" w:rsidRDefault="00E22E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2ED9" w:rsidRDefault="00E22ED9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Минтруда, занятости и соцзащиты РТ</w:t>
            </w:r>
          </w:p>
          <w:p w:rsidR="00E22ED9" w:rsidRDefault="00E22E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10.08.2016 </w:t>
            </w:r>
            <w:hyperlink r:id="rId4" w:history="1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 xml:space="preserve">, от 14.05.2018 </w:t>
            </w:r>
            <w:hyperlink r:id="rId5" w:history="1">
              <w:r>
                <w:rPr>
                  <w:color w:val="0000FF"/>
                </w:rPr>
                <w:t>N 363</w:t>
              </w:r>
            </w:hyperlink>
            <w:r>
              <w:rPr>
                <w:color w:val="392C69"/>
              </w:rPr>
              <w:t xml:space="preserve">, от 10.10.2018 </w:t>
            </w:r>
            <w:hyperlink r:id="rId6" w:history="1">
              <w:r>
                <w:rPr>
                  <w:color w:val="0000FF"/>
                </w:rPr>
                <w:t>N 935</w:t>
              </w:r>
            </w:hyperlink>
            <w:r>
              <w:rPr>
                <w:color w:val="392C69"/>
              </w:rPr>
              <w:t>,</w:t>
            </w:r>
          </w:p>
          <w:p w:rsidR="00E22ED9" w:rsidRDefault="00E22E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22.01.2019 </w:t>
            </w:r>
            <w:hyperlink r:id="rId7" w:history="1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 xml:space="preserve">, от 03.04.2019 </w:t>
            </w:r>
            <w:hyperlink r:id="rId8" w:history="1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 xml:space="preserve">, от 05.08.2019 </w:t>
            </w:r>
            <w:hyperlink r:id="rId9" w:history="1">
              <w:r>
                <w:rPr>
                  <w:color w:val="0000FF"/>
                </w:rPr>
                <w:t>N 595</w:t>
              </w:r>
            </w:hyperlink>
            <w:r>
              <w:rPr>
                <w:color w:val="392C69"/>
              </w:rPr>
              <w:t>,</w:t>
            </w:r>
          </w:p>
          <w:p w:rsidR="00E22ED9" w:rsidRDefault="00E22E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23.10.2019 </w:t>
            </w:r>
            <w:hyperlink r:id="rId10" w:history="1">
              <w:r>
                <w:rPr>
                  <w:color w:val="0000FF"/>
                </w:rPr>
                <w:t>N 888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 приказываю:</w:t>
      </w: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41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2. Начальникам управлений (отделов) социальной защиты Министерства труда, занятости и социальной защиты Республики Татарстан в муниципальных районах и городских округах обеспечить неукоснительное соблюдение требований утвержденного </w:t>
      </w:r>
      <w:hyperlink w:anchor="P41" w:history="1">
        <w:r>
          <w:rPr>
            <w:color w:val="0000FF"/>
          </w:rPr>
          <w:t>Регламента</w:t>
        </w:r>
      </w:hyperlink>
      <w:r>
        <w:t>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3. Контроль исполнения настоящего Приказа возложить на заместителя министра </w:t>
      </w:r>
      <w:proofErr w:type="spellStart"/>
      <w:r>
        <w:t>Н.В.Бутаеву</w:t>
      </w:r>
      <w:proofErr w:type="spellEnd"/>
      <w:r>
        <w:t>.</w:t>
      </w: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right"/>
      </w:pPr>
      <w:r>
        <w:t>Министр</w:t>
      </w:r>
    </w:p>
    <w:p w:rsidR="00E22ED9" w:rsidRDefault="00E22ED9">
      <w:pPr>
        <w:pStyle w:val="ConsPlusNormal"/>
        <w:jc w:val="right"/>
      </w:pPr>
      <w:r>
        <w:t>Э.А.ЗАРИПОВА</w:t>
      </w: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right"/>
        <w:outlineLvl w:val="0"/>
      </w:pPr>
      <w:r>
        <w:t>Утвержден</w:t>
      </w:r>
    </w:p>
    <w:p w:rsidR="00E22ED9" w:rsidRDefault="00E22ED9">
      <w:pPr>
        <w:pStyle w:val="ConsPlusNormal"/>
        <w:jc w:val="right"/>
      </w:pPr>
      <w:r>
        <w:t>Приказом</w:t>
      </w:r>
    </w:p>
    <w:p w:rsidR="00E22ED9" w:rsidRDefault="00E22ED9">
      <w:pPr>
        <w:pStyle w:val="ConsPlusNormal"/>
        <w:jc w:val="right"/>
      </w:pPr>
      <w:r>
        <w:t>Министерства труда, занятости</w:t>
      </w:r>
    </w:p>
    <w:p w:rsidR="00E22ED9" w:rsidRDefault="00E22ED9">
      <w:pPr>
        <w:pStyle w:val="ConsPlusNormal"/>
        <w:jc w:val="right"/>
      </w:pPr>
      <w:r>
        <w:t>и социальной защиты</w:t>
      </w:r>
    </w:p>
    <w:p w:rsidR="00E22ED9" w:rsidRDefault="00E22ED9">
      <w:pPr>
        <w:pStyle w:val="ConsPlusNormal"/>
        <w:jc w:val="right"/>
      </w:pPr>
      <w:r>
        <w:t>Республики Татарстан</w:t>
      </w:r>
    </w:p>
    <w:p w:rsidR="00E22ED9" w:rsidRDefault="00E22ED9">
      <w:pPr>
        <w:pStyle w:val="ConsPlusNormal"/>
        <w:jc w:val="right"/>
      </w:pPr>
      <w:r>
        <w:t>от 16 июля 2015 г. N 473</w:t>
      </w: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Title"/>
        <w:jc w:val="center"/>
      </w:pPr>
      <w:bookmarkStart w:id="1" w:name="P41"/>
      <w:bookmarkEnd w:id="1"/>
      <w:r>
        <w:t>АДМИНИСТРАТИВНЫЙ РЕГЛАМЕНТ</w:t>
      </w:r>
    </w:p>
    <w:p w:rsidR="00E22ED9" w:rsidRDefault="00E22ED9">
      <w:pPr>
        <w:pStyle w:val="ConsPlusTitle"/>
        <w:jc w:val="center"/>
      </w:pPr>
      <w:r>
        <w:t>ПРЕДОСТАВЛЕНИЯ ГОСУДАРСТВЕННОЙ УСЛУГИ ПО ПОСТАНОВКЕ</w:t>
      </w:r>
    </w:p>
    <w:p w:rsidR="00E22ED9" w:rsidRDefault="00E22ED9">
      <w:pPr>
        <w:pStyle w:val="ConsPlusTitle"/>
        <w:jc w:val="center"/>
      </w:pPr>
      <w:r>
        <w:t>ОТДЕЛЬНЫХ КАТЕГОРИЙ ПЕНСИОНЕРОВ РЕСПУБЛИКИ ТАТАРСТАН</w:t>
      </w:r>
    </w:p>
    <w:p w:rsidR="00E22ED9" w:rsidRDefault="00E22ED9">
      <w:pPr>
        <w:pStyle w:val="ConsPlusTitle"/>
        <w:jc w:val="center"/>
      </w:pPr>
      <w:r>
        <w:t>НА УЧЕТ ДЛЯ ПОЛУЧЕНИЯ ПУТЕВКИ НА САНАТОРНО-КУРОРТНОЕ</w:t>
      </w:r>
    </w:p>
    <w:p w:rsidR="00E22ED9" w:rsidRDefault="00E22ED9">
      <w:pPr>
        <w:pStyle w:val="ConsPlusTitle"/>
        <w:jc w:val="center"/>
      </w:pPr>
      <w:r>
        <w:lastRenderedPageBreak/>
        <w:t>ЛЕЧЕНИЕ НА ЛЬГОТНЫХ УСЛОВИЯХ</w:t>
      </w:r>
    </w:p>
    <w:p w:rsidR="00E22ED9" w:rsidRDefault="00E22ED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22ED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22ED9" w:rsidRDefault="00E22E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2ED9" w:rsidRDefault="00E22ED9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Минтруда, занятости и соцзащиты РТ</w:t>
            </w:r>
          </w:p>
          <w:p w:rsidR="00E22ED9" w:rsidRDefault="00E22E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10.08.2016 </w:t>
            </w:r>
            <w:hyperlink r:id="rId12" w:history="1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 xml:space="preserve">, от 14.05.2018 </w:t>
            </w:r>
            <w:hyperlink r:id="rId13" w:history="1">
              <w:r>
                <w:rPr>
                  <w:color w:val="0000FF"/>
                </w:rPr>
                <w:t>N 363</w:t>
              </w:r>
            </w:hyperlink>
            <w:r>
              <w:rPr>
                <w:color w:val="392C69"/>
              </w:rPr>
              <w:t xml:space="preserve">, от 10.10.2018 </w:t>
            </w:r>
            <w:hyperlink r:id="rId14" w:history="1">
              <w:r>
                <w:rPr>
                  <w:color w:val="0000FF"/>
                </w:rPr>
                <w:t>N 935</w:t>
              </w:r>
            </w:hyperlink>
            <w:r>
              <w:rPr>
                <w:color w:val="392C69"/>
              </w:rPr>
              <w:t>,</w:t>
            </w:r>
          </w:p>
          <w:p w:rsidR="00E22ED9" w:rsidRDefault="00E22E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22.01.2019 </w:t>
            </w:r>
            <w:hyperlink r:id="rId15" w:history="1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 xml:space="preserve">, от 03.04.2019 </w:t>
            </w:r>
            <w:hyperlink r:id="rId16" w:history="1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 xml:space="preserve">, от 05.08.2019 </w:t>
            </w:r>
            <w:hyperlink r:id="rId17" w:history="1">
              <w:r>
                <w:rPr>
                  <w:color w:val="0000FF"/>
                </w:rPr>
                <w:t>N 595</w:t>
              </w:r>
            </w:hyperlink>
            <w:r>
              <w:rPr>
                <w:color w:val="392C69"/>
              </w:rPr>
              <w:t>,</w:t>
            </w:r>
          </w:p>
          <w:p w:rsidR="00E22ED9" w:rsidRDefault="00E22E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23.10.2019 </w:t>
            </w:r>
            <w:hyperlink r:id="rId18" w:history="1">
              <w:r>
                <w:rPr>
                  <w:color w:val="0000FF"/>
                </w:rPr>
                <w:t>N 888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22ED9" w:rsidRDefault="00E22ED9">
      <w:pPr>
        <w:pStyle w:val="ConsPlusNormal"/>
        <w:jc w:val="both"/>
      </w:pPr>
    </w:p>
    <w:p w:rsidR="00E22ED9" w:rsidRDefault="00E22ED9">
      <w:pPr>
        <w:pStyle w:val="ConsPlusTitle"/>
        <w:jc w:val="center"/>
        <w:outlineLvl w:val="1"/>
      </w:pPr>
      <w:r>
        <w:t>1. Общие положения</w:t>
      </w: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ind w:firstLine="540"/>
        <w:jc w:val="both"/>
      </w:pPr>
      <w:r>
        <w:t>1.1. Настоящий 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 (далее - Регламент) устанавливает стандарт и порядок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 (далее - государственная услуга).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1.2. Заявители: пенсионеры, пенсия которым назначена в соответствии с федеральными законами </w:t>
      </w:r>
      <w:hyperlink r:id="rId19" w:history="1">
        <w:r>
          <w:rPr>
            <w:color w:val="0000FF"/>
          </w:rPr>
          <w:t>"О страховых пенсиях"</w:t>
        </w:r>
      </w:hyperlink>
      <w:r>
        <w:t>, "</w:t>
      </w:r>
      <w:hyperlink r:id="rId20" w:history="1">
        <w:r>
          <w:rPr>
            <w:color w:val="0000FF"/>
          </w:rPr>
          <w:t>О трудовых пенсиях</w:t>
        </w:r>
      </w:hyperlink>
      <w:r>
        <w:t xml:space="preserve"> в Российской Федерации" и "</w:t>
      </w:r>
      <w:hyperlink r:id="rId21" w:history="1">
        <w:r>
          <w:rPr>
            <w:color w:val="0000FF"/>
          </w:rPr>
          <w:t>О государственном пенсионном обеспечении</w:t>
        </w:r>
      </w:hyperlink>
      <w:r>
        <w:t xml:space="preserve"> в Российской Федерации", получающие пенсии по иным основаниям или получающие пожизненное содержание за работу (службу) по достижении возраста, дающего право на страховую пенсию по старости в соответствии с </w:t>
      </w:r>
      <w:hyperlink r:id="rId22" w:history="1">
        <w:r>
          <w:rPr>
            <w:color w:val="0000FF"/>
          </w:rPr>
          <w:t>частью первой статьи 8</w:t>
        </w:r>
      </w:hyperlink>
      <w:r>
        <w:t xml:space="preserve"> Федерального закона "О страховых пенсиях", граждане, достигшие возраста 60 и 55 лет (соответственно мужчины и женщины), постоянно проживающие на территории Республики Татарстан, среднедушевой доход семьи которых не превышает 400 процентов величины прожиточного минимума пенсионера, установленного в Республике Татарстан, и </w:t>
      </w:r>
      <w:hyperlink r:id="rId23" w:history="1">
        <w:r>
          <w:rPr>
            <w:color w:val="0000FF"/>
          </w:rPr>
          <w:t>уровень</w:t>
        </w:r>
      </w:hyperlink>
      <w:r>
        <w:t xml:space="preserve"> имущественной обеспеченности которых ниже уровня имущественной обеспеченности семьи (гражданина), установленного приложением к Закону Республики Татарстан от 8 декабря 2004 года N 63-ЗРТ "Об адресной социальной поддержке населения в Республике Татарстан", не имеющие права на санаторно-курортное лечение в соответствии с нормативными правовыми актами Российской Федерации, при наличии медицинских показаний о нуждаемости в санаторно-курортном лечении, подтвержденных справкой, выданной в порядке, определенном </w:t>
      </w:r>
      <w:hyperlink r:id="rId24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22 ноября 2004 г. N 256 "О порядке медицинского отбора и направления больных на санаторно-курортное лечение", и по </w:t>
      </w:r>
      <w:hyperlink r:id="rId25" w:history="1">
        <w:r>
          <w:rPr>
            <w:color w:val="0000FF"/>
          </w:rPr>
          <w:t>форме N 070/у</w:t>
        </w:r>
      </w:hyperlink>
      <w:r>
        <w:t>, утвержденной приказом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 &lt;1&gt;.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&lt;1&gt; уровень имущественной обеспеченности определяется с применением положений соответственно </w:t>
      </w:r>
      <w:hyperlink r:id="rId26" w:history="1">
        <w:r>
          <w:rPr>
            <w:color w:val="0000FF"/>
          </w:rPr>
          <w:t>пунктов 1.2</w:t>
        </w:r>
      </w:hyperlink>
      <w:r>
        <w:t xml:space="preserve"> и </w:t>
      </w:r>
      <w:hyperlink r:id="rId27" w:history="1">
        <w:r>
          <w:rPr>
            <w:color w:val="0000FF"/>
          </w:rPr>
          <w:t>1.3</w:t>
        </w:r>
      </w:hyperlink>
      <w:r>
        <w:t xml:space="preserve"> Порядка обеспечения пенсионеров Республики Татарстан санаторно-курортным лечением, утвержденного постановлением Кабинета Министров Республики Татарстан от 14.02.2011 N 97 "Об утверждении Порядка обеспечения пенсионеров Республики Татарстан санаторно-курортным лечением"</w:t>
      </w:r>
    </w:p>
    <w:p w:rsidR="00E22ED9" w:rsidRDefault="00E22ED9">
      <w:pPr>
        <w:pStyle w:val="ConsPlusNormal"/>
        <w:jc w:val="both"/>
      </w:pPr>
      <w:r>
        <w:t xml:space="preserve">(п. 1.2 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23.10.2019 N 888)</w:t>
      </w: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ind w:firstLine="540"/>
        <w:jc w:val="both"/>
      </w:pPr>
      <w:r>
        <w:t xml:space="preserve">1.3. Утратил силу. - </w:t>
      </w:r>
      <w:hyperlink r:id="rId29" w:history="1">
        <w:r>
          <w:rPr>
            <w:color w:val="0000FF"/>
          </w:rPr>
          <w:t>Приказ</w:t>
        </w:r>
      </w:hyperlink>
      <w:r>
        <w:t xml:space="preserve"> Минтруда, занятости и соцзащиты РТ от 23.10.2019 N 888.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1.4. Государственная услуга предоставляется Министерством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заявителя (далее - Управление (отдел)).</w:t>
      </w:r>
    </w:p>
    <w:p w:rsidR="00E22ED9" w:rsidRDefault="00E22ED9">
      <w:pPr>
        <w:pStyle w:val="ConsPlusNormal"/>
        <w:jc w:val="both"/>
      </w:pPr>
      <w:r>
        <w:lastRenderedPageBreak/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23.10.2019 N 888)</w:t>
      </w:r>
    </w:p>
    <w:p w:rsidR="00E22ED9" w:rsidRDefault="00E22ED9">
      <w:pPr>
        <w:pStyle w:val="ConsPlusNormal"/>
        <w:spacing w:before="220"/>
        <w:ind w:firstLine="540"/>
        <w:jc w:val="both"/>
      </w:pPr>
      <w:bookmarkStart w:id="2" w:name="P63"/>
      <w:bookmarkEnd w:id="2"/>
      <w:r>
        <w:t xml:space="preserve">1.4.1. Информация о месте нахождения, графике работы, справочных телефонах, адресе электронной почты Управления (отдела) размещена на официальном сайте Министерства труда, занятости и социальной защиты Республики Татарстан (далее - Министерство), в государственной информационной системе "Реестр государственных и муниципальных услуг Республики Татарстан" и на Портале государственных и муниципальных услуг Республики Татарстан. Сведения об органах и должностных лицах, ответственных за осуществление контроля за предоставлением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условиях, приведены в </w:t>
      </w:r>
      <w:hyperlink w:anchor="P589" w:history="1">
        <w:r>
          <w:rPr>
            <w:color w:val="0000FF"/>
          </w:rPr>
          <w:t>справочном приложении</w:t>
        </w:r>
      </w:hyperlink>
      <w:r>
        <w:t xml:space="preserve"> к настоящему Регламенту.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График работы Управления (отдела): ежедневно, кроме субботы и воскресенья, в часы работы Управления (отдела), которые устанавливаются правилами внутреннего распорядка.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График приема заявлений при личном обращении: ежедневно, кроме субботы и воскресенья, в часы работы Управления (отдела), которые устанавливаются правилами внутреннего распорядка.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Справочные телефоны Управления (отдела) размещены на официальном сайте Министерства в информационно-телекоммуникационной сети "Интернет".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Адрес официального сайта Министерства в информационно-телекоммуникационной сети "Интернет" (далее - сеть "Интернет"): http://mtsz.tatarstan.ru.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Информация по вопросам предоставления государственной услуги размещается специалистом Управления (отдела) на официальном сайте Министерства и на информационных стендах в помещениях Управления (отдела) для работы с заявителями.</w:t>
      </w:r>
    </w:p>
    <w:p w:rsidR="00E22ED9" w:rsidRDefault="00E22ED9">
      <w:pPr>
        <w:pStyle w:val="ConsPlusNormal"/>
        <w:jc w:val="both"/>
      </w:pPr>
      <w:r>
        <w:t xml:space="preserve">(п. 1.4.1 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23.10.2019 N 888)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1.4.2. Информация о государственной услуге, а также о месте нахождения и графике работы Управления (отдела) может быть получена:</w:t>
      </w:r>
    </w:p>
    <w:p w:rsidR="00E22ED9" w:rsidRDefault="00E22ED9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10.10.2018 N 935)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1) посредством информационных стендов об услугах, содержащих визуальную и текстовую информацию о государственной услуге, расположенных в Управлениях (отделах). 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</w:t>
      </w:r>
      <w:hyperlink w:anchor="P63" w:history="1">
        <w:r>
          <w:rPr>
            <w:color w:val="0000FF"/>
          </w:rPr>
          <w:t>пунктах (подпунктах) 1.4.1</w:t>
        </w:r>
      </w:hyperlink>
      <w:r>
        <w:t xml:space="preserve">, </w:t>
      </w:r>
      <w:hyperlink w:anchor="P113" w:history="1">
        <w:r>
          <w:rPr>
            <w:color w:val="0000FF"/>
          </w:rPr>
          <w:t>2.1</w:t>
        </w:r>
      </w:hyperlink>
      <w:r>
        <w:t xml:space="preserve">, </w:t>
      </w:r>
      <w:hyperlink w:anchor="P119" w:history="1">
        <w:r>
          <w:rPr>
            <w:color w:val="0000FF"/>
          </w:rPr>
          <w:t>2.3</w:t>
        </w:r>
      </w:hyperlink>
      <w:r>
        <w:t xml:space="preserve">, </w:t>
      </w:r>
      <w:hyperlink w:anchor="P122" w:history="1">
        <w:r>
          <w:rPr>
            <w:color w:val="0000FF"/>
          </w:rPr>
          <w:t>2.4</w:t>
        </w:r>
      </w:hyperlink>
      <w:r>
        <w:t xml:space="preserve">, </w:t>
      </w:r>
      <w:hyperlink w:anchor="P127" w:history="1">
        <w:r>
          <w:rPr>
            <w:color w:val="0000FF"/>
          </w:rPr>
          <w:t>2.5</w:t>
        </w:r>
      </w:hyperlink>
      <w:r>
        <w:t xml:space="preserve">, </w:t>
      </w:r>
      <w:hyperlink w:anchor="P165" w:history="1">
        <w:r>
          <w:rPr>
            <w:color w:val="0000FF"/>
          </w:rPr>
          <w:t>2.7</w:t>
        </w:r>
      </w:hyperlink>
      <w:r>
        <w:t xml:space="preserve">, </w:t>
      </w:r>
      <w:hyperlink w:anchor="P179" w:history="1">
        <w:r>
          <w:rPr>
            <w:color w:val="0000FF"/>
          </w:rPr>
          <w:t>2.9</w:t>
        </w:r>
      </w:hyperlink>
      <w:r>
        <w:t xml:space="preserve">, </w:t>
      </w:r>
      <w:hyperlink w:anchor="P185" w:history="1">
        <w:r>
          <w:rPr>
            <w:color w:val="0000FF"/>
          </w:rPr>
          <w:t>2.11</w:t>
        </w:r>
      </w:hyperlink>
      <w:r>
        <w:t xml:space="preserve">, </w:t>
      </w:r>
      <w:hyperlink w:anchor="P351" w:history="1">
        <w:r>
          <w:rPr>
            <w:color w:val="0000FF"/>
          </w:rPr>
          <w:t>5.1</w:t>
        </w:r>
      </w:hyperlink>
      <w:r>
        <w:t xml:space="preserve"> настоящего Регламента;</w:t>
      </w:r>
    </w:p>
    <w:p w:rsidR="00E22ED9" w:rsidRDefault="00E22ED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23.10.2019 N 888)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2) посредством информационно-телекоммуникационной сети "Интернет" (далее - сеть "Интернет");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на официальном сайте Министерства (http://mtsz.tatarstan.ru);</w:t>
      </w:r>
    </w:p>
    <w:p w:rsidR="00E22ED9" w:rsidRDefault="00E22ED9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23.10.2019 N 888)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на Портале государственных и муниципальных услуг Республики Татарстан (http://uslugi.tatarstan.ru/);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5" w:history="1">
        <w:r>
          <w:rPr>
            <w:color w:val="0000FF"/>
          </w:rPr>
          <w:t>Приказ</w:t>
        </w:r>
      </w:hyperlink>
      <w:r>
        <w:t xml:space="preserve"> Минтруда, занятости и соцзащиты РТ от 23.10.2019 N 888;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3) при устном обращении в Управление (отдел), Министерство (лично или по телефону);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4) при письменном (в том числе в форме электронного документа) обращении в Управление (отдел), в Министерство.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lastRenderedPageBreak/>
        <w:t>1.5. Предоставление государственной услуги осуществляется в соответствии с: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17 декабря 2001 года N 173-ФЗ "О трудовых пенсиях в Российской Федерации" (далее - Федеральный закон "О трудовых пенсиях в Российской Федерации") (Собрание законодательства Российской Федерации, 2001, N 52, ст. 4920, с учетом внесенных изменений);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15 декабря 2001 года N 166-ФЗ "О государственном пенсионном обеспечении в Российской Федерации" (далее - Федеральный закон "О государственном пенсионном обеспечении в Российской Федерации") (Собрание законодательства Российской Федерации, 2001, N 51, ст. 483, с учетом внесенных изменений);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5 апреля 2003 года N 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 (далее - Федеральный закон N 44-ФЗ) (Собрание законодательства Российской Федерации, 2003, N 14, ст. 1257, с учетом внесенных изменений);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27 июля 2006 года N 149-ФЗ "Об информации, информационных технологиях и о защите информации" (Собрание законодательства Российской Федерации, 2006, N 31, ст. 3448, с учетом внесенных изменений);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 (Собрание законодательства Российской Федерации, 2006, N 31, ст. 3451, с учетом внесенных изменений);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(далее - Федеральный закон N 210-ФЗ) (Собрание законодательства Российской Федерации, 2010, N 31, ст. 4179, с учетом внесенных изменений);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6 апреля 2011 года N 63-ФЗ "Об электронной подписи" (далее - Федеральный закон N 63-ФЗ) (Собрание законодательства Российской Федерации, 2011, N 15, ст. 2036, с учетом внесенных изменений);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28 декабря 2013 года N 400-ФЗ "О страховых пенсиях" (далее - Федеральный закон "О страховых пенсиях") (Собрание законодательства Российской Федерации, 2013, N 52, с учетом внесенных изменений);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1 декабря 2014 года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 (Собрание законодательства Российской Федерации, 2014, N 49, ст. 6928, с учетом внесенных изменений);</w:t>
      </w:r>
    </w:p>
    <w:p w:rsidR="00E22ED9" w:rsidRDefault="00447BE8">
      <w:pPr>
        <w:pStyle w:val="ConsPlusNormal"/>
        <w:spacing w:before="220"/>
        <w:ind w:firstLine="540"/>
        <w:jc w:val="both"/>
      </w:pPr>
      <w:hyperlink r:id="rId45" w:history="1">
        <w:r w:rsidR="00E22ED9">
          <w:rPr>
            <w:color w:val="0000FF"/>
          </w:rPr>
          <w:t>Указом</w:t>
        </w:r>
      </w:hyperlink>
      <w:r w:rsidR="00E22ED9">
        <w:t xml:space="preserve"> Президента Российской Федерации от 7 мая 2012 года N 601 "Об основных направлениях совершенствования системы государственного управления" (далее - Указ N 601) (Собрание законодательства Российской Федерации, 2012, N 19, ст. 2338);</w:t>
      </w:r>
    </w:p>
    <w:p w:rsidR="00E22ED9" w:rsidRDefault="00447BE8">
      <w:pPr>
        <w:pStyle w:val="ConsPlusNormal"/>
        <w:spacing w:before="220"/>
        <w:ind w:firstLine="540"/>
        <w:jc w:val="both"/>
      </w:pPr>
      <w:hyperlink r:id="rId46" w:history="1">
        <w:r w:rsidR="00E22ED9">
          <w:rPr>
            <w:color w:val="0000FF"/>
          </w:rPr>
          <w:t>постановлением</w:t>
        </w:r>
      </w:hyperlink>
      <w:r w:rsidR="00E22ED9">
        <w:t xml:space="preserve"> Правительства Российской Федерации от 20 августа 2003 г.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 (далее - Постановление N 512) (Собрание законодательства Российской Федерации, 2003, N 34, с. 3374, с учетом внесенных изменений);</w:t>
      </w:r>
    </w:p>
    <w:p w:rsidR="00E22ED9" w:rsidRDefault="00447BE8">
      <w:pPr>
        <w:pStyle w:val="ConsPlusNormal"/>
        <w:spacing w:before="220"/>
        <w:ind w:firstLine="540"/>
        <w:jc w:val="both"/>
      </w:pPr>
      <w:hyperlink r:id="rId47" w:history="1">
        <w:r w:rsidR="00E22ED9">
          <w:rPr>
            <w:color w:val="0000FF"/>
          </w:rPr>
          <w:t>приказом</w:t>
        </w:r>
      </w:hyperlink>
      <w:r w:rsidR="00E22ED9">
        <w:t xml:space="preserve">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(далее - Приказ N 834н) (Официальный интернет-портал правовой </w:t>
      </w:r>
      <w:r w:rsidR="00E22ED9">
        <w:lastRenderedPageBreak/>
        <w:t>информации http://www.pravo.gov.ru, 2015, 26 февраля, номер опубликования: 0001201502260006);</w:t>
      </w:r>
    </w:p>
    <w:p w:rsidR="00E22ED9" w:rsidRDefault="00447BE8">
      <w:pPr>
        <w:pStyle w:val="ConsPlusNormal"/>
        <w:spacing w:before="220"/>
        <w:ind w:firstLine="540"/>
        <w:jc w:val="both"/>
      </w:pPr>
      <w:hyperlink r:id="rId48" w:history="1">
        <w:r w:rsidR="00E22ED9">
          <w:rPr>
            <w:color w:val="0000FF"/>
          </w:rPr>
          <w:t>Законом</w:t>
        </w:r>
      </w:hyperlink>
      <w:r w:rsidR="00E22ED9">
        <w:t xml:space="preserve"> Республики Татарстан от 8 декабря 2004 года N 63-ЗРТ "Об адресной социальной поддержке населения в Республике Татарстан" (далее - Закон Республики Татарстан "Об адресной социальной поддержке населения в Республике Татарстан") (журнал "Сборник постановлений и распоряжений Кабинета Министров Республики Татарстан и нормативных актов республиканских органов исполнительной власти", 2004, N 47, с учетом внесенных изменений);</w:t>
      </w:r>
    </w:p>
    <w:p w:rsidR="00E22ED9" w:rsidRDefault="00447BE8">
      <w:pPr>
        <w:pStyle w:val="ConsPlusNormal"/>
        <w:spacing w:before="220"/>
        <w:ind w:firstLine="540"/>
        <w:jc w:val="both"/>
      </w:pPr>
      <w:hyperlink r:id="rId49" w:history="1">
        <w:r w:rsidR="00E22ED9">
          <w:rPr>
            <w:color w:val="0000FF"/>
          </w:rPr>
          <w:t>постановлением</w:t>
        </w:r>
      </w:hyperlink>
      <w:r w:rsidR="00E22ED9">
        <w:t xml:space="preserve"> Кабинета Министров Республики Татарстан от 15.08.2007 N 388 "Вопросы Министерства труда, занятости и социальной защиты Республики Татарстан" (журнал "Сборник постановлений и распоряжений Кабинета Министров Республики Татарстан и нормативных актов республиканских органов исполнительной власти", 2007, N 33 ст. 1178, с учетом внесенных изменений);</w:t>
      </w:r>
    </w:p>
    <w:p w:rsidR="00E22ED9" w:rsidRDefault="00447BE8">
      <w:pPr>
        <w:pStyle w:val="ConsPlusNormal"/>
        <w:spacing w:before="220"/>
        <w:ind w:firstLine="540"/>
        <w:jc w:val="both"/>
      </w:pPr>
      <w:hyperlink r:id="rId50" w:history="1">
        <w:r w:rsidR="00E22ED9">
          <w:rPr>
            <w:color w:val="0000FF"/>
          </w:rPr>
          <w:t>постановлением</w:t>
        </w:r>
      </w:hyperlink>
      <w:r w:rsidR="00E22ED9">
        <w:t xml:space="preserve">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 (далее - постановление КМ РТ N 880) (журнал "Сборник постановлений и распоряжений Кабинета Министров Республики Татарстан и нормативных актов республиканских органов исполнительной власти", 2010, N 46, ст. 2144, с учетом внесенных изменений);</w:t>
      </w:r>
    </w:p>
    <w:p w:rsidR="00E22ED9" w:rsidRDefault="00447BE8">
      <w:pPr>
        <w:pStyle w:val="ConsPlusNormal"/>
        <w:spacing w:before="220"/>
        <w:ind w:firstLine="540"/>
        <w:jc w:val="both"/>
      </w:pPr>
      <w:hyperlink r:id="rId51" w:history="1">
        <w:r w:rsidR="00E22ED9">
          <w:rPr>
            <w:color w:val="0000FF"/>
          </w:rPr>
          <w:t>Порядком</w:t>
        </w:r>
      </w:hyperlink>
      <w:r w:rsidR="00E22ED9">
        <w:t xml:space="preserve"> обеспечения пенсионеров Республики Татарстан санаторно-курортным лечением, утвержденным постановлением Кабинета Министров Республики Татарстан от 14.02.2011 N 97 "Об утверждении порядка обеспечения пенсионеров Республики Татарстан санаторно-курортным лечением" (далее - Порядок, утвержденный постановлением КМ РТ N 97) (журнал "Сборник постановлений и распоряжений Кабинета Министров Республики Татарстан и нормативных актов республиканских органов исполнительной власти", 2011, N 18, с учетом внесенных изменений).</w:t>
      </w:r>
    </w:p>
    <w:p w:rsidR="00E22ED9" w:rsidRDefault="00E22ED9">
      <w:pPr>
        <w:pStyle w:val="ConsPlusNormal"/>
        <w:jc w:val="both"/>
      </w:pPr>
      <w:r>
        <w:t xml:space="preserve">(п. 1.5 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03.04.2019 N 226)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1.6. В настоящем Регламенте используются следующие термины и определения: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</w:t>
      </w:r>
      <w:hyperlink r:id="rId53" w:history="1">
        <w:r>
          <w:rPr>
            <w:color w:val="0000FF"/>
          </w:rPr>
          <w:t>пунктом 34</w:t>
        </w:r>
      </w:hyperlink>
      <w: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N 1376 "Об утверждении Правил организации деятельности многофункциональных центров предоставления государственных и муниципальных услуг";</w:t>
      </w:r>
    </w:p>
    <w:p w:rsidR="00E22ED9" w:rsidRDefault="00E22ED9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10.10.2018 N 935)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В настоящем Регламенте под заявлением о предоставлении государственной услуги (далее - заявление) понимается запрос заявителя о предоставлении государственной услуги, предусмотренный </w:t>
      </w:r>
      <w:hyperlink r:id="rId55" w:history="1">
        <w:r>
          <w:rPr>
            <w:color w:val="0000FF"/>
          </w:rPr>
          <w:t>пунктом 1 статьи 2</w:t>
        </w:r>
      </w:hyperlink>
      <w:r>
        <w:t xml:space="preserve"> Федерального закона N 210-ФЗ. Форма заявления приведена в </w:t>
      </w:r>
      <w:hyperlink r:id="rId56" w:history="1">
        <w:r>
          <w:rPr>
            <w:color w:val="0000FF"/>
          </w:rPr>
          <w:t>приложении N 2</w:t>
        </w:r>
      </w:hyperlink>
      <w:r>
        <w:t xml:space="preserve"> к Порядку, утвержденному постановлением КМ РТ N 97.</w:t>
      </w:r>
    </w:p>
    <w:p w:rsidR="00E22ED9" w:rsidRDefault="00E22ED9">
      <w:pPr>
        <w:pStyle w:val="ConsPlusNormal"/>
        <w:jc w:val="both"/>
      </w:pPr>
      <w:r>
        <w:t xml:space="preserve">(в ред. Приказов Минтруда, занятости и соцзащиты РТ от 05.08.2019 </w:t>
      </w:r>
      <w:hyperlink r:id="rId57" w:history="1">
        <w:r>
          <w:rPr>
            <w:color w:val="0000FF"/>
          </w:rPr>
          <w:t>N 595</w:t>
        </w:r>
      </w:hyperlink>
      <w:r>
        <w:t xml:space="preserve">, от 23.10.2019 </w:t>
      </w:r>
      <w:hyperlink r:id="rId58" w:history="1">
        <w:r>
          <w:rPr>
            <w:color w:val="0000FF"/>
          </w:rPr>
          <w:t>N 888</w:t>
        </w:r>
      </w:hyperlink>
      <w:r>
        <w:t>)</w:t>
      </w: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Title"/>
        <w:jc w:val="center"/>
        <w:outlineLvl w:val="1"/>
      </w:pPr>
      <w:r>
        <w:lastRenderedPageBreak/>
        <w:t>2. Стандарт предоставления государственной услуги</w:t>
      </w:r>
    </w:p>
    <w:p w:rsidR="00E22ED9" w:rsidRDefault="00E22ED9">
      <w:pPr>
        <w:pStyle w:val="ConsPlusNormal"/>
        <w:jc w:val="center"/>
      </w:pPr>
      <w:r>
        <w:t xml:space="preserve">(в ред. </w:t>
      </w:r>
      <w:hyperlink r:id="rId59" w:history="1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E22ED9" w:rsidRDefault="00E22ED9">
      <w:pPr>
        <w:pStyle w:val="ConsPlusNormal"/>
        <w:jc w:val="center"/>
      </w:pPr>
      <w:r>
        <w:t>от 23.10.2019 N 888)</w:t>
      </w:r>
    </w:p>
    <w:p w:rsidR="00E22ED9" w:rsidRDefault="00E22ED9">
      <w:pPr>
        <w:pStyle w:val="ConsPlusNormal"/>
        <w:jc w:val="both"/>
      </w:pPr>
    </w:p>
    <w:p w:rsidR="00E22ED9" w:rsidRDefault="00E22ED9">
      <w:pPr>
        <w:sectPr w:rsidR="00E22ED9" w:rsidSect="00D32E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5669"/>
        <w:gridCol w:w="2891"/>
      </w:tblGrid>
      <w:tr w:rsidR="00E22ED9">
        <w:tc>
          <w:tcPr>
            <w:tcW w:w="3061" w:type="dxa"/>
          </w:tcPr>
          <w:p w:rsidR="00E22ED9" w:rsidRDefault="00E22ED9">
            <w:pPr>
              <w:pStyle w:val="ConsPlusNormal"/>
              <w:jc w:val="center"/>
            </w:pPr>
            <w:r>
              <w:lastRenderedPageBreak/>
              <w:t>Наименование требования к стандарту предоставления государственной услуги</w:t>
            </w:r>
          </w:p>
        </w:tc>
        <w:tc>
          <w:tcPr>
            <w:tcW w:w="5669" w:type="dxa"/>
          </w:tcPr>
          <w:p w:rsidR="00E22ED9" w:rsidRDefault="00E22ED9">
            <w:pPr>
              <w:pStyle w:val="ConsPlusNormal"/>
              <w:jc w:val="center"/>
            </w:pPr>
            <w:r>
              <w:t>Содержание требований к стандарту</w:t>
            </w:r>
          </w:p>
        </w:tc>
        <w:tc>
          <w:tcPr>
            <w:tcW w:w="2891" w:type="dxa"/>
          </w:tcPr>
          <w:p w:rsidR="00E22ED9" w:rsidRDefault="00E22ED9">
            <w:pPr>
              <w:pStyle w:val="ConsPlusNormal"/>
              <w:jc w:val="center"/>
            </w:pPr>
            <w:r>
              <w:t>Нормативный правовой акт, устанавливающий государственную услугу или требование</w:t>
            </w:r>
          </w:p>
        </w:tc>
      </w:tr>
      <w:tr w:rsidR="00E22ED9">
        <w:tc>
          <w:tcPr>
            <w:tcW w:w="3061" w:type="dxa"/>
          </w:tcPr>
          <w:p w:rsidR="00E22ED9" w:rsidRDefault="00E22ED9">
            <w:pPr>
              <w:pStyle w:val="ConsPlusNormal"/>
              <w:jc w:val="both"/>
            </w:pPr>
            <w:bookmarkStart w:id="3" w:name="P113"/>
            <w:bookmarkEnd w:id="3"/>
            <w:r>
              <w:t>2.1. Наименование государственной услуги</w:t>
            </w:r>
          </w:p>
        </w:tc>
        <w:tc>
          <w:tcPr>
            <w:tcW w:w="5669" w:type="dxa"/>
          </w:tcPr>
          <w:p w:rsidR="00E22ED9" w:rsidRDefault="00E22ED9">
            <w:pPr>
              <w:pStyle w:val="ConsPlusNormal"/>
              <w:ind w:firstLine="283"/>
              <w:jc w:val="both"/>
            </w:pPr>
            <w:r>
              <w:t>Постановка отдельных категорий пенсионеров Республики Татарстан на учет для получения путевки на санаторно-курортное лечение на льготных условиях</w:t>
            </w:r>
          </w:p>
        </w:tc>
        <w:tc>
          <w:tcPr>
            <w:tcW w:w="2891" w:type="dxa"/>
          </w:tcPr>
          <w:p w:rsidR="00E22ED9" w:rsidRDefault="00447BE8">
            <w:pPr>
              <w:pStyle w:val="ConsPlusNormal"/>
              <w:jc w:val="both"/>
            </w:pPr>
            <w:hyperlink r:id="rId60" w:history="1">
              <w:r w:rsidR="00E22ED9">
                <w:rPr>
                  <w:color w:val="0000FF"/>
                </w:rPr>
                <w:t>Порядок</w:t>
              </w:r>
            </w:hyperlink>
            <w:r w:rsidR="00E22ED9">
              <w:t>, утвержденный постановлением КМ РТ N 97</w:t>
            </w:r>
          </w:p>
        </w:tc>
      </w:tr>
      <w:tr w:rsidR="00E22ED9">
        <w:tc>
          <w:tcPr>
            <w:tcW w:w="3061" w:type="dxa"/>
          </w:tcPr>
          <w:p w:rsidR="00E22ED9" w:rsidRDefault="00E22ED9">
            <w:pPr>
              <w:pStyle w:val="ConsPlusNormal"/>
              <w:jc w:val="both"/>
            </w:pPr>
            <w: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5669" w:type="dxa"/>
          </w:tcPr>
          <w:p w:rsidR="00E22ED9" w:rsidRDefault="00E22ED9">
            <w:pPr>
              <w:pStyle w:val="ConsPlusNormal"/>
              <w:ind w:firstLine="283"/>
              <w:jc w:val="both"/>
            </w:pPr>
            <w:r>
              <w:t>Управление (отдел)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заявителя</w:t>
            </w:r>
          </w:p>
        </w:tc>
        <w:tc>
          <w:tcPr>
            <w:tcW w:w="2891" w:type="dxa"/>
          </w:tcPr>
          <w:p w:rsidR="00E22ED9" w:rsidRDefault="00447BE8">
            <w:pPr>
              <w:pStyle w:val="ConsPlusNormal"/>
              <w:jc w:val="both"/>
            </w:pPr>
            <w:hyperlink r:id="rId61" w:history="1">
              <w:r w:rsidR="00E22ED9">
                <w:rPr>
                  <w:color w:val="0000FF"/>
                </w:rPr>
                <w:t>Порядок</w:t>
              </w:r>
            </w:hyperlink>
            <w:r w:rsidR="00E22ED9">
              <w:t>, утвержденный постановлением КМ РТ N 97</w:t>
            </w:r>
          </w:p>
        </w:tc>
      </w:tr>
      <w:tr w:rsidR="00E22ED9">
        <w:tc>
          <w:tcPr>
            <w:tcW w:w="3061" w:type="dxa"/>
          </w:tcPr>
          <w:p w:rsidR="00E22ED9" w:rsidRDefault="00E22ED9">
            <w:pPr>
              <w:pStyle w:val="ConsPlusNormal"/>
              <w:jc w:val="both"/>
            </w:pPr>
            <w:bookmarkStart w:id="4" w:name="P119"/>
            <w:bookmarkEnd w:id="4"/>
            <w:r>
              <w:t>2.3. Описание результата предоставления государственной услуги</w:t>
            </w:r>
          </w:p>
        </w:tc>
        <w:tc>
          <w:tcPr>
            <w:tcW w:w="5669" w:type="dxa"/>
          </w:tcPr>
          <w:p w:rsidR="00E22ED9" w:rsidRDefault="00E22ED9">
            <w:pPr>
              <w:pStyle w:val="ConsPlusNormal"/>
              <w:ind w:firstLine="283"/>
              <w:jc w:val="both"/>
            </w:pPr>
            <w:r>
              <w:t>Решение о постановке (об отказе в постановке) на учет для получения путевки на санаторно-курортное лечение на льготных условиях</w:t>
            </w:r>
          </w:p>
        </w:tc>
        <w:tc>
          <w:tcPr>
            <w:tcW w:w="2891" w:type="dxa"/>
          </w:tcPr>
          <w:p w:rsidR="00E22ED9" w:rsidRDefault="00447BE8">
            <w:pPr>
              <w:pStyle w:val="ConsPlusNormal"/>
              <w:jc w:val="both"/>
            </w:pPr>
            <w:hyperlink r:id="rId62" w:history="1">
              <w:r w:rsidR="00E22ED9">
                <w:rPr>
                  <w:color w:val="0000FF"/>
                </w:rPr>
                <w:t>п. 2.2.2</w:t>
              </w:r>
            </w:hyperlink>
            <w:r w:rsidR="00E22ED9">
              <w:t xml:space="preserve"> Порядка, утвержденного постановлением КМ РТ N 97</w:t>
            </w:r>
          </w:p>
        </w:tc>
      </w:tr>
      <w:tr w:rsidR="00E22ED9">
        <w:tc>
          <w:tcPr>
            <w:tcW w:w="3061" w:type="dxa"/>
          </w:tcPr>
          <w:p w:rsidR="00E22ED9" w:rsidRDefault="00E22ED9">
            <w:pPr>
              <w:pStyle w:val="ConsPlusNormal"/>
              <w:jc w:val="both"/>
            </w:pPr>
            <w:bookmarkStart w:id="5" w:name="P122"/>
            <w:bookmarkEnd w:id="5"/>
            <w: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5669" w:type="dxa"/>
          </w:tcPr>
          <w:p w:rsidR="00E22ED9" w:rsidRDefault="00E22ED9">
            <w:pPr>
              <w:pStyle w:val="ConsPlusNormal"/>
              <w:ind w:firstLine="283"/>
              <w:jc w:val="both"/>
            </w:pPr>
            <w:r>
              <w:t xml:space="preserve">Принятие решения о постановке (об отказе в постановке) на учет для получения путевки на санаторно-курортное лечение на льготных условиях осуществляется в течение десяти дней со дня регистрации заявления и документов, указанных в </w:t>
            </w:r>
            <w:hyperlink w:anchor="P127" w:history="1">
              <w:r>
                <w:rPr>
                  <w:color w:val="0000FF"/>
                </w:rPr>
                <w:t>пункте 2.5</w:t>
              </w:r>
            </w:hyperlink>
            <w:r>
              <w:t xml:space="preserve"> настоящего Регламента.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Приостановление срока предоставления государственной услуги не предусмотрено.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Уведомление заявителя о принятом решении о постановке (отказе в постановке) на учет для получения путевки на санаторно-курортное лечение на льготных условиях осуществляется в течение одного дня со дня принятия решения о постановке (об отказе в постановке) на учет для получения путевки на санаторно-курортное лечение на льготных условиях</w:t>
            </w:r>
          </w:p>
        </w:tc>
        <w:tc>
          <w:tcPr>
            <w:tcW w:w="2891" w:type="dxa"/>
          </w:tcPr>
          <w:p w:rsidR="00E22ED9" w:rsidRDefault="00447BE8">
            <w:pPr>
              <w:pStyle w:val="ConsPlusNormal"/>
              <w:jc w:val="both"/>
            </w:pPr>
            <w:hyperlink r:id="rId63" w:history="1">
              <w:r w:rsidR="00E22ED9">
                <w:rPr>
                  <w:color w:val="0000FF"/>
                </w:rPr>
                <w:t>п. 2.2</w:t>
              </w:r>
            </w:hyperlink>
            <w:r w:rsidR="00E22ED9">
              <w:t xml:space="preserve"> Порядка, утвержденного постановлением КМ РТ N 97</w:t>
            </w:r>
          </w:p>
        </w:tc>
      </w:tr>
      <w:tr w:rsidR="00E22ED9">
        <w:tblPrEx>
          <w:tblBorders>
            <w:insideH w:val="nil"/>
          </w:tblBorders>
        </w:tblPrEx>
        <w:tc>
          <w:tcPr>
            <w:tcW w:w="3061" w:type="dxa"/>
            <w:tcBorders>
              <w:bottom w:val="nil"/>
            </w:tcBorders>
          </w:tcPr>
          <w:p w:rsidR="00E22ED9" w:rsidRDefault="00E22ED9">
            <w:pPr>
              <w:pStyle w:val="ConsPlusNormal"/>
              <w:jc w:val="both"/>
            </w:pPr>
            <w:bookmarkStart w:id="6" w:name="P127"/>
            <w:bookmarkEnd w:id="6"/>
            <w:r>
              <w:lastRenderedPageBreak/>
      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669" w:type="dxa"/>
            <w:tcBorders>
              <w:bottom w:val="nil"/>
            </w:tcBorders>
          </w:tcPr>
          <w:p w:rsidR="00E22ED9" w:rsidRDefault="00E22ED9">
            <w:pPr>
              <w:pStyle w:val="ConsPlusNormal"/>
              <w:ind w:firstLine="283"/>
              <w:jc w:val="both"/>
            </w:pPr>
            <w:r>
              <w:t>Для постановки на учет для получения путевки на санаторно-курортное лечение на льготных условиях необходимо представить: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1. Заявление на обеспечение путевкой на санаторно-курортное лечение на льготных условиях;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 xml:space="preserve">2. Справку для получения путевки на санаторно-курортное лечение по </w:t>
            </w:r>
            <w:hyperlink r:id="rId64" w:history="1">
              <w:r>
                <w:rPr>
                  <w:color w:val="0000FF"/>
                </w:rPr>
                <w:t>форме N 070/у</w:t>
              </w:r>
            </w:hyperlink>
            <w:r>
              <w:t>, утвержденной Приказом N 834н;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3. Документ (документы), подтверждающие доходы каждого члена семьи за три месяца, предшествующих месяцу подачи заявления, учитываемые при исчислении величины среднедушевого дохода семьи, за исключением сведений о доходах, имеющихся в Пенсионном фонде Российской Федерации;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4. Документ (документы) (в произвольной форме) от членов семьи заявителя или их законных представителей (за исключением одиноко проживающих граждан) о согласии на обработку их персональных данных, а также подтверждающий (подтверждающие) полномочие заявителя действовать от их имени при передаче персональных данных в Управление (отдел);</w:t>
            </w:r>
          </w:p>
        </w:tc>
        <w:tc>
          <w:tcPr>
            <w:tcW w:w="2891" w:type="dxa"/>
            <w:tcBorders>
              <w:bottom w:val="nil"/>
            </w:tcBorders>
          </w:tcPr>
          <w:p w:rsidR="00E22ED9" w:rsidRDefault="00447BE8">
            <w:pPr>
              <w:pStyle w:val="ConsPlusNormal"/>
              <w:jc w:val="both"/>
            </w:pPr>
            <w:hyperlink r:id="rId65" w:history="1">
              <w:r w:rsidR="00E22ED9">
                <w:rPr>
                  <w:color w:val="0000FF"/>
                </w:rPr>
                <w:t>п. 2.1</w:t>
              </w:r>
            </w:hyperlink>
            <w:r w:rsidR="00E22ED9">
              <w:t xml:space="preserve"> Порядка, утвержденного постановлением КМ РТ N 97</w:t>
            </w:r>
          </w:p>
        </w:tc>
      </w:tr>
      <w:tr w:rsidR="00E22ED9">
        <w:tblPrEx>
          <w:tblBorders>
            <w:insideH w:val="nil"/>
          </w:tblBorders>
        </w:tblPrEx>
        <w:tc>
          <w:tcPr>
            <w:tcW w:w="3061" w:type="dxa"/>
            <w:tcBorders>
              <w:top w:val="nil"/>
            </w:tcBorders>
          </w:tcPr>
          <w:p w:rsidR="00E22ED9" w:rsidRDefault="00E22ED9">
            <w:pPr>
              <w:pStyle w:val="ConsPlusNormal"/>
            </w:pPr>
          </w:p>
        </w:tc>
        <w:tc>
          <w:tcPr>
            <w:tcW w:w="5669" w:type="dxa"/>
            <w:tcBorders>
              <w:top w:val="nil"/>
            </w:tcBorders>
          </w:tcPr>
          <w:p w:rsidR="00E22ED9" w:rsidRDefault="00E22ED9">
            <w:pPr>
              <w:pStyle w:val="ConsPlusNormal"/>
              <w:ind w:firstLine="283"/>
              <w:jc w:val="both"/>
            </w:pPr>
            <w:r>
              <w:t>5. Копии правоустанавливающих документов на объекты недвижимости, права на которые не зарегистрированы в Едином государственном реестре недвижимости (далее - ЕГРН);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 xml:space="preserve">6. Справку о наличии тяжелой формы хронического заболевания, указанного в перечне, предусмотренном </w:t>
            </w:r>
            <w:hyperlink r:id="rId66" w:history="1">
              <w:r>
                <w:rPr>
                  <w:color w:val="0000FF"/>
                </w:rPr>
                <w:t>пунктом 4 части 1 статьи 51</w:t>
              </w:r>
            </w:hyperlink>
            <w:r>
              <w:t xml:space="preserve"> Жилищного кодекса Российской Федерации, при котором совместное проживание с ним в соответствии с законодательством невозможно, в случае если в состав семьи заявителя входят лица, страдающие тяжелой формой хронического заболевания, указанного в перечне, предусмотренном </w:t>
            </w:r>
            <w:hyperlink r:id="rId67" w:history="1">
              <w:r>
                <w:rPr>
                  <w:color w:val="0000FF"/>
                </w:rPr>
                <w:t>пунктом 4 части 1 статьи 51</w:t>
              </w:r>
            </w:hyperlink>
            <w:r>
              <w:t xml:space="preserve"> Жилищного кодекса Российской Федерации, при котором совместное проживание с ними в соответствии с законодательством невозможно;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7. Документ, удостоверяющий личность.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Лицо, уполномоченное заявителем, и законный представитель заявителя дополнительно представляют копии документов, подтверждающих их полномочия на представление интересов заявителя.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Управления (отдела).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Бланк заявления для получения государственной услуги заявитель может получить при личном обращении в Управление (отдел) по месту жительства заявителя. Электронная форма бланка заявления размещена на официальном сайте Министерства.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Заявителям обеспечивается возможность выбора способа подачи заявления: при личном обращении в Управление (отдел), по почте или в форме электронного документа, в том числе с использованием Портала государственных и муниципальных услуг Республики Татарстан.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Заявление и прилагаемые к нему документы могут быть представлены (направлены) заявителем в виде электронных документов, подписанных усиленной квалифицированной электронной подписью, через информационно-телекоммуникационные сети общего доступа, в том числе через сеть "Интернет"</w:t>
            </w:r>
          </w:p>
        </w:tc>
        <w:tc>
          <w:tcPr>
            <w:tcW w:w="2891" w:type="dxa"/>
            <w:tcBorders>
              <w:top w:val="nil"/>
            </w:tcBorders>
          </w:tcPr>
          <w:p w:rsidR="00E22ED9" w:rsidRDefault="00E22ED9">
            <w:pPr>
              <w:pStyle w:val="ConsPlusNormal"/>
            </w:pPr>
          </w:p>
        </w:tc>
      </w:tr>
      <w:tr w:rsidR="00E22ED9">
        <w:tblPrEx>
          <w:tblBorders>
            <w:insideH w:val="nil"/>
          </w:tblBorders>
        </w:tblPrEx>
        <w:tc>
          <w:tcPr>
            <w:tcW w:w="3061" w:type="dxa"/>
            <w:tcBorders>
              <w:bottom w:val="nil"/>
            </w:tcBorders>
          </w:tcPr>
          <w:p w:rsidR="00E22ED9" w:rsidRDefault="00E22ED9">
            <w:pPr>
              <w:pStyle w:val="ConsPlusNormal"/>
              <w:jc w:val="both"/>
            </w:pPr>
            <w: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5669" w:type="dxa"/>
            <w:tcBorders>
              <w:bottom w:val="nil"/>
            </w:tcBorders>
          </w:tcPr>
          <w:p w:rsidR="00E22ED9" w:rsidRDefault="00E22ED9">
            <w:pPr>
              <w:pStyle w:val="ConsPlusNormal"/>
              <w:ind w:firstLine="283"/>
              <w:jc w:val="both"/>
            </w:pPr>
            <w:r>
              <w:t>Получаются по каналам межведомственного информационного взаимодействия сведения: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о страховом номере индивидуального лицевого счета (СНИЛС) (в Пенсионном фонде Российской Федерации);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 xml:space="preserve">сведения из уполномоченных организаций о назначении пенсии в соответствии с федеральными законами </w:t>
            </w:r>
            <w:hyperlink r:id="rId68" w:history="1">
              <w:r>
                <w:rPr>
                  <w:color w:val="0000FF"/>
                </w:rPr>
                <w:t>"О страховых пенсиях"</w:t>
              </w:r>
            </w:hyperlink>
            <w:r>
              <w:t>, "</w:t>
            </w:r>
            <w:hyperlink r:id="rId69" w:history="1">
              <w:r>
                <w:rPr>
                  <w:color w:val="0000FF"/>
                </w:rPr>
                <w:t>О трудовых пенсиях</w:t>
              </w:r>
            </w:hyperlink>
            <w:r>
              <w:t xml:space="preserve"> в Российской Федерации" и "</w:t>
            </w:r>
            <w:hyperlink r:id="rId70" w:history="1">
              <w:r>
                <w:rPr>
                  <w:color w:val="0000FF"/>
                </w:rPr>
                <w:t>О государственном пенсионном обеспечении</w:t>
              </w:r>
            </w:hyperlink>
            <w:r>
              <w:t xml:space="preserve"> в Российской Федерации";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сведения из уполномоченных организаций о составе семьи заявителя;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сведения о доходах, имеющихся в Пенсионном фонде Российской Федерации;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сведения о наличии недвижимого имущества;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сведения о наличии транспортных средств, самоходных транспортных средств и других видов техники;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сведения о признании в установленном порядке жилого помещения непригодным для проживания;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о наличии медицинских показаний к санаторно-курортному лечению (после введения информационного взаимодействия) (из уполномоченных организаций).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Заявитель вправе представить документы, подтверждающие вышеуказанные сведения, по собственной инициативе.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Указанные сведения могут быть получены заявителем непосредственно в уполномоченных организациях, в том числе при наличии возможности в электронной форме.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Управление (отдел) не вправе требовать от заявителя: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</w:tc>
        <w:tc>
          <w:tcPr>
            <w:tcW w:w="2891" w:type="dxa"/>
            <w:tcBorders>
              <w:bottom w:val="nil"/>
            </w:tcBorders>
          </w:tcPr>
          <w:p w:rsidR="00E22ED9" w:rsidRDefault="00447BE8">
            <w:pPr>
              <w:pStyle w:val="ConsPlusNormal"/>
              <w:jc w:val="both"/>
            </w:pPr>
            <w:hyperlink r:id="rId71" w:history="1">
              <w:r w:rsidR="00E22ED9">
                <w:rPr>
                  <w:color w:val="0000FF"/>
                </w:rPr>
                <w:t>п. 2.2</w:t>
              </w:r>
            </w:hyperlink>
            <w:r w:rsidR="00E22ED9">
              <w:t xml:space="preserve"> Порядка, утвержденного постановлением КМ РТ N 97</w:t>
            </w:r>
          </w:p>
        </w:tc>
      </w:tr>
      <w:tr w:rsidR="00E22ED9">
        <w:tblPrEx>
          <w:tblBorders>
            <w:insideH w:val="nil"/>
          </w:tblBorders>
        </w:tblPrEx>
        <w:tc>
          <w:tcPr>
            <w:tcW w:w="3061" w:type="dxa"/>
            <w:tcBorders>
              <w:top w:val="nil"/>
            </w:tcBorders>
          </w:tcPr>
          <w:p w:rsidR="00E22ED9" w:rsidRDefault="00E22ED9">
            <w:pPr>
              <w:pStyle w:val="ConsPlusNormal"/>
            </w:pPr>
          </w:p>
        </w:tc>
        <w:tc>
          <w:tcPr>
            <w:tcW w:w="5669" w:type="dxa"/>
            <w:tcBorders>
              <w:top w:val="nil"/>
            </w:tcBorders>
          </w:tcPr>
          <w:p w:rsidR="00E22ED9" w:rsidRDefault="00E22ED9">
            <w:pPr>
              <w:pStyle w:val="ConsPlusNormal"/>
              <w:ind w:firstLine="283"/>
              <w:jc w:val="both"/>
            </w:pPr>
            <w: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      </w:r>
            <w:hyperlink r:id="rId72" w:history="1">
              <w:r>
                <w:rPr>
                  <w:color w:val="0000FF"/>
                </w:rPr>
                <w:t>части 6 статьи 7</w:t>
              </w:r>
            </w:hyperlink>
            <w:r>
              <w:t xml:space="preserve"> Федерального закона N 210-ФЗ;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      </w:r>
            <w:hyperlink r:id="rId73" w:history="1">
              <w:r>
                <w:rPr>
                  <w:color w:val="0000FF"/>
                </w:rPr>
                <w:t>пунктом 4 части 1 статьи 7</w:t>
              </w:r>
            </w:hyperlink>
            <w:r>
              <w:t xml:space="preserve"> Федерального закона N 210-ФЗ.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 xml:space="preserve">Способы получения и порядок предоставления документов, которые заявитель вправе представить, определены в </w:t>
            </w:r>
            <w:hyperlink w:anchor="P127" w:history="1">
              <w:r>
                <w:rPr>
                  <w:color w:val="0000FF"/>
                </w:rPr>
                <w:t>пункте 2.5</w:t>
              </w:r>
            </w:hyperlink>
            <w:r>
              <w:t xml:space="preserve"> настоящего регламента.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</w:t>
            </w:r>
          </w:p>
        </w:tc>
        <w:tc>
          <w:tcPr>
            <w:tcW w:w="2891" w:type="dxa"/>
            <w:tcBorders>
              <w:top w:val="nil"/>
            </w:tcBorders>
          </w:tcPr>
          <w:p w:rsidR="00E22ED9" w:rsidRDefault="00E22ED9">
            <w:pPr>
              <w:pStyle w:val="ConsPlusNormal"/>
            </w:pPr>
          </w:p>
        </w:tc>
      </w:tr>
      <w:tr w:rsidR="00E22ED9">
        <w:tc>
          <w:tcPr>
            <w:tcW w:w="3061" w:type="dxa"/>
          </w:tcPr>
          <w:p w:rsidR="00E22ED9" w:rsidRDefault="00E22ED9">
            <w:pPr>
              <w:pStyle w:val="ConsPlusNormal"/>
              <w:jc w:val="both"/>
            </w:pPr>
            <w:bookmarkStart w:id="7" w:name="P165"/>
            <w:bookmarkEnd w:id="7"/>
            <w:r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5669" w:type="dxa"/>
          </w:tcPr>
          <w:p w:rsidR="00E22ED9" w:rsidRDefault="00E22ED9">
            <w:pPr>
              <w:pStyle w:val="ConsPlusNormal"/>
              <w:ind w:firstLine="283"/>
              <w:jc w:val="both"/>
            </w:pPr>
            <w:r>
              <w:t xml:space="preserve">1. Представление неполного пакета документов из перечня документов, указанных в </w:t>
            </w:r>
            <w:hyperlink w:anchor="P127" w:history="1">
              <w:r>
                <w:rPr>
                  <w:color w:val="0000FF"/>
                </w:rPr>
                <w:t>пункте 2.5</w:t>
              </w:r>
            </w:hyperlink>
            <w:r>
              <w:t xml:space="preserve"> настоящего Регламента.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 xml:space="preserve">2. Предоставление документов, указанных в </w:t>
            </w:r>
            <w:hyperlink w:anchor="P127" w:history="1">
              <w:r>
                <w:rPr>
                  <w:color w:val="0000FF"/>
                </w:rPr>
                <w:t>пункте 2.5</w:t>
              </w:r>
            </w:hyperlink>
            <w:r>
              <w:t xml:space="preserve"> настоящего Регламента, с истекшим сроком действия</w:t>
            </w:r>
          </w:p>
        </w:tc>
        <w:tc>
          <w:tcPr>
            <w:tcW w:w="2891" w:type="dxa"/>
          </w:tcPr>
          <w:p w:rsidR="00E22ED9" w:rsidRDefault="00447BE8">
            <w:pPr>
              <w:pStyle w:val="ConsPlusNormal"/>
              <w:jc w:val="both"/>
            </w:pPr>
            <w:hyperlink r:id="rId74" w:history="1">
              <w:r w:rsidR="00E22ED9">
                <w:rPr>
                  <w:color w:val="0000FF"/>
                </w:rPr>
                <w:t>п. 2.3</w:t>
              </w:r>
            </w:hyperlink>
            <w:r w:rsidR="00E22ED9">
              <w:t xml:space="preserve"> Порядка, утвержденного постановлением КМ РТ N 97</w:t>
            </w:r>
          </w:p>
        </w:tc>
      </w:tr>
      <w:tr w:rsidR="00E22ED9">
        <w:tc>
          <w:tcPr>
            <w:tcW w:w="3061" w:type="dxa"/>
          </w:tcPr>
          <w:p w:rsidR="00E22ED9" w:rsidRDefault="00E22ED9">
            <w:pPr>
              <w:pStyle w:val="ConsPlusNormal"/>
              <w:jc w:val="both"/>
            </w:pPr>
            <w:bookmarkStart w:id="8" w:name="P169"/>
            <w:bookmarkEnd w:id="8"/>
            <w:r>
              <w:t xml:space="preserve">2.8. Исчерпывающий перечень </w:t>
            </w:r>
            <w:r>
              <w:lastRenderedPageBreak/>
              <w:t>оснований для приостановления или отказа в предоставлении государственной услуги</w:t>
            </w:r>
          </w:p>
        </w:tc>
        <w:tc>
          <w:tcPr>
            <w:tcW w:w="5669" w:type="dxa"/>
          </w:tcPr>
          <w:p w:rsidR="00E22ED9" w:rsidRDefault="00E22ED9">
            <w:pPr>
              <w:pStyle w:val="ConsPlusNormal"/>
              <w:ind w:firstLine="283"/>
              <w:jc w:val="both"/>
            </w:pPr>
            <w:r>
              <w:lastRenderedPageBreak/>
              <w:t xml:space="preserve">Основания для приостановления предоставления </w:t>
            </w:r>
            <w:r>
              <w:lastRenderedPageBreak/>
              <w:t>государственной услуги не установлены.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Основаниями для отказа в предоставлении государственной услуги являются: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 xml:space="preserve">1. Непредставление заявителем или представление неполного пакета документов, указанных в </w:t>
            </w:r>
            <w:hyperlink w:anchor="P127" w:history="1">
              <w:r>
                <w:rPr>
                  <w:color w:val="0000FF"/>
                </w:rPr>
                <w:t>п. 2.5</w:t>
              </w:r>
            </w:hyperlink>
            <w:r>
              <w:t xml:space="preserve"> настоящего Регламента;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2. Представление документов с истекшим сроком действия;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3. Превышение величины среднедушевого дохода семьи заявителя 400 процентов величины прожиточного минимума пенсионера, установленного в Республике Татарстан;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 xml:space="preserve">4. Наличие уровня имущественной обеспеченности заявителя, превышающего уровень имущественной обеспеченности семьи (гражданина), установленный </w:t>
            </w:r>
            <w:hyperlink r:id="rId75" w:history="1">
              <w:r>
                <w:rPr>
                  <w:color w:val="0000FF"/>
                </w:rPr>
                <w:t>приложением</w:t>
              </w:r>
            </w:hyperlink>
            <w:r>
              <w:t xml:space="preserve"> к Закону Республики Татарстан от 8 декабря 2004 года N 63-ЗРТ "Об адресной социальной поддержке населения в Республике Татарстан";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5. Выбытие гражданина за пределы Республики Татарстан;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6. Принадлежность гражданина к категориям населения, имеющим право на санаторно-курортное лечение в соответствии с нормативными правовыми актами Российской Федерации</w:t>
            </w:r>
          </w:p>
        </w:tc>
        <w:tc>
          <w:tcPr>
            <w:tcW w:w="2891" w:type="dxa"/>
          </w:tcPr>
          <w:p w:rsidR="00E22ED9" w:rsidRDefault="00447BE8">
            <w:pPr>
              <w:pStyle w:val="ConsPlusNormal"/>
              <w:jc w:val="both"/>
            </w:pPr>
            <w:hyperlink r:id="rId76" w:history="1">
              <w:r w:rsidR="00E22ED9">
                <w:rPr>
                  <w:color w:val="0000FF"/>
                </w:rPr>
                <w:t>п. 2.4</w:t>
              </w:r>
            </w:hyperlink>
            <w:r w:rsidR="00E22ED9">
              <w:t xml:space="preserve"> Порядка, </w:t>
            </w:r>
            <w:r w:rsidR="00E22ED9">
              <w:lastRenderedPageBreak/>
              <w:t>утвержденного постановлением КМ РТ N 97</w:t>
            </w:r>
          </w:p>
        </w:tc>
      </w:tr>
      <w:tr w:rsidR="00E22ED9">
        <w:tc>
          <w:tcPr>
            <w:tcW w:w="3061" w:type="dxa"/>
          </w:tcPr>
          <w:p w:rsidR="00E22ED9" w:rsidRDefault="00E22ED9">
            <w:pPr>
              <w:pStyle w:val="ConsPlusNormal"/>
              <w:jc w:val="both"/>
            </w:pPr>
            <w:bookmarkStart w:id="9" w:name="P179"/>
            <w:bookmarkEnd w:id="9"/>
            <w:r>
              <w:lastRenderedPageBreak/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669" w:type="dxa"/>
          </w:tcPr>
          <w:p w:rsidR="00E22ED9" w:rsidRDefault="00E22ED9">
            <w:pPr>
              <w:pStyle w:val="ConsPlusNormal"/>
              <w:ind w:firstLine="283"/>
              <w:jc w:val="both"/>
            </w:pPr>
            <w:r>
              <w:t>Государственная услуга предоставляется на безвозмездной основе</w:t>
            </w:r>
          </w:p>
        </w:tc>
        <w:tc>
          <w:tcPr>
            <w:tcW w:w="2891" w:type="dxa"/>
          </w:tcPr>
          <w:p w:rsidR="00E22ED9" w:rsidRDefault="00E22ED9">
            <w:pPr>
              <w:pStyle w:val="ConsPlusNormal"/>
            </w:pPr>
          </w:p>
        </w:tc>
      </w:tr>
      <w:tr w:rsidR="00E22ED9">
        <w:tc>
          <w:tcPr>
            <w:tcW w:w="3061" w:type="dxa"/>
          </w:tcPr>
          <w:p w:rsidR="00E22ED9" w:rsidRDefault="00E22ED9">
            <w:pPr>
              <w:pStyle w:val="ConsPlusNormal"/>
              <w:jc w:val="both"/>
            </w:pPr>
            <w:r>
              <w:t xml:space="preserve">2.10. Перечень услуг, которые являются необходимыми и </w:t>
            </w:r>
            <w:r>
              <w:lastRenderedPageBreak/>
              <w:t>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5669" w:type="dxa"/>
          </w:tcPr>
          <w:p w:rsidR="00E22ED9" w:rsidRDefault="00E22ED9">
            <w:pPr>
              <w:pStyle w:val="ConsPlusNormal"/>
              <w:ind w:firstLine="283"/>
              <w:jc w:val="both"/>
            </w:pPr>
            <w: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2891" w:type="dxa"/>
          </w:tcPr>
          <w:p w:rsidR="00E22ED9" w:rsidRDefault="00E22ED9">
            <w:pPr>
              <w:pStyle w:val="ConsPlusNormal"/>
            </w:pPr>
          </w:p>
        </w:tc>
      </w:tr>
      <w:tr w:rsidR="00E22ED9">
        <w:tc>
          <w:tcPr>
            <w:tcW w:w="3061" w:type="dxa"/>
          </w:tcPr>
          <w:p w:rsidR="00E22ED9" w:rsidRDefault="00E22ED9">
            <w:pPr>
              <w:pStyle w:val="ConsPlusNormal"/>
              <w:jc w:val="both"/>
            </w:pPr>
            <w:bookmarkStart w:id="10" w:name="P185"/>
            <w:bookmarkEnd w:id="10"/>
            <w: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5669" w:type="dxa"/>
          </w:tcPr>
          <w:p w:rsidR="00E22ED9" w:rsidRDefault="00E22ED9">
            <w:pPr>
              <w:pStyle w:val="ConsPlusNormal"/>
              <w:ind w:firstLine="283"/>
              <w:jc w:val="both"/>
            </w:pPr>
            <w:r>
              <w:t>Предоставление необходимых и обязательных услуг не требуется</w:t>
            </w:r>
          </w:p>
        </w:tc>
        <w:tc>
          <w:tcPr>
            <w:tcW w:w="2891" w:type="dxa"/>
          </w:tcPr>
          <w:p w:rsidR="00E22ED9" w:rsidRDefault="00E22ED9">
            <w:pPr>
              <w:pStyle w:val="ConsPlusNormal"/>
            </w:pPr>
          </w:p>
        </w:tc>
      </w:tr>
      <w:tr w:rsidR="00E22ED9">
        <w:tc>
          <w:tcPr>
            <w:tcW w:w="3061" w:type="dxa"/>
          </w:tcPr>
          <w:p w:rsidR="00E22ED9" w:rsidRDefault="00E22ED9">
            <w:pPr>
              <w:pStyle w:val="ConsPlusNormal"/>
              <w:jc w:val="both"/>
            </w:pPr>
            <w:r>
      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5669" w:type="dxa"/>
          </w:tcPr>
          <w:p w:rsidR="00E22ED9" w:rsidRDefault="00E22ED9">
            <w:pPr>
              <w:pStyle w:val="ConsPlusNormal"/>
              <w:ind w:firstLine="283"/>
              <w:jc w:val="both"/>
            </w:pPr>
            <w: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Очередность для отдельных категорий заявителей государственной услуги не установлена</w:t>
            </w:r>
          </w:p>
        </w:tc>
        <w:tc>
          <w:tcPr>
            <w:tcW w:w="2891" w:type="dxa"/>
          </w:tcPr>
          <w:p w:rsidR="00E22ED9" w:rsidRDefault="00447BE8">
            <w:pPr>
              <w:pStyle w:val="ConsPlusNormal"/>
              <w:jc w:val="both"/>
            </w:pPr>
            <w:hyperlink r:id="rId77" w:history="1">
              <w:r w:rsidR="00E22ED9">
                <w:rPr>
                  <w:color w:val="0000FF"/>
                </w:rPr>
                <w:t>п. 1</w:t>
              </w:r>
            </w:hyperlink>
            <w:r w:rsidR="00E22ED9">
              <w:t xml:space="preserve"> Указа Президента N 601</w:t>
            </w:r>
          </w:p>
        </w:tc>
      </w:tr>
      <w:tr w:rsidR="00E22ED9">
        <w:tc>
          <w:tcPr>
            <w:tcW w:w="3061" w:type="dxa"/>
          </w:tcPr>
          <w:p w:rsidR="00E22ED9" w:rsidRDefault="00E22ED9">
            <w:pPr>
              <w:pStyle w:val="ConsPlusNormal"/>
              <w:jc w:val="both"/>
            </w:pPr>
            <w:r>
              <w:t xml:space="preserve">2.13. Срок и порядок </w:t>
            </w:r>
            <w:r>
              <w:lastRenderedPageBreak/>
              <w:t>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5669" w:type="dxa"/>
          </w:tcPr>
          <w:p w:rsidR="00E22ED9" w:rsidRDefault="00E22ED9">
            <w:pPr>
              <w:pStyle w:val="ConsPlusNormal"/>
              <w:ind w:firstLine="283"/>
              <w:jc w:val="both"/>
            </w:pPr>
            <w:r>
              <w:lastRenderedPageBreak/>
              <w:t xml:space="preserve">В течение одного дня с момента поступления заявления </w:t>
            </w:r>
            <w:r>
              <w:lastRenderedPageBreak/>
              <w:t>и документов.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Запрос, поступивший в электронной форме в выходной (праздничный) день, регистрируется на следующий за выходным (праздничным) рабочий день</w:t>
            </w:r>
          </w:p>
        </w:tc>
        <w:tc>
          <w:tcPr>
            <w:tcW w:w="2891" w:type="dxa"/>
          </w:tcPr>
          <w:p w:rsidR="00E22ED9" w:rsidRDefault="00447BE8">
            <w:pPr>
              <w:pStyle w:val="ConsPlusNormal"/>
              <w:jc w:val="both"/>
            </w:pPr>
            <w:hyperlink r:id="rId78" w:history="1">
              <w:r w:rsidR="00E22ED9">
                <w:rPr>
                  <w:color w:val="0000FF"/>
                </w:rPr>
                <w:t>Порядок</w:t>
              </w:r>
            </w:hyperlink>
            <w:r w:rsidR="00E22ED9">
              <w:t xml:space="preserve">, утвержденный </w:t>
            </w:r>
            <w:r w:rsidR="00E22ED9">
              <w:lastRenderedPageBreak/>
              <w:t>постановлением КМ РТ N 97</w:t>
            </w:r>
          </w:p>
        </w:tc>
      </w:tr>
      <w:tr w:rsidR="00E22ED9">
        <w:tc>
          <w:tcPr>
            <w:tcW w:w="3061" w:type="dxa"/>
          </w:tcPr>
          <w:p w:rsidR="00E22ED9" w:rsidRDefault="00E22ED9">
            <w:pPr>
              <w:pStyle w:val="ConsPlusNormal"/>
              <w:jc w:val="both"/>
            </w:pPr>
            <w:r>
              <w:lastRenderedPageBreak/>
              <w:t xml:space="preserve"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услуги. В том числе к обеспечению доступности для инвалидов указанных объектов в соответствии с федеральным законодательством и законодательством </w:t>
            </w:r>
            <w:r>
              <w:lastRenderedPageBreak/>
              <w:t>Республики Татарстан о социальной защите инвалидов</w:t>
            </w:r>
          </w:p>
        </w:tc>
        <w:tc>
          <w:tcPr>
            <w:tcW w:w="5669" w:type="dxa"/>
          </w:tcPr>
          <w:p w:rsidR="00E22ED9" w:rsidRDefault="00E22ED9">
            <w:pPr>
              <w:pStyle w:val="ConsPlusNormal"/>
              <w:ind w:firstLine="283"/>
              <w:jc w:val="both"/>
            </w:pPr>
            <w: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2891" w:type="dxa"/>
          </w:tcPr>
          <w:p w:rsidR="00E22ED9" w:rsidRDefault="00E22ED9">
            <w:pPr>
              <w:pStyle w:val="ConsPlusNormal"/>
            </w:pPr>
          </w:p>
        </w:tc>
      </w:tr>
      <w:tr w:rsidR="00E22ED9">
        <w:tblPrEx>
          <w:tblBorders>
            <w:insideH w:val="nil"/>
          </w:tblBorders>
        </w:tblPrEx>
        <w:tc>
          <w:tcPr>
            <w:tcW w:w="3061" w:type="dxa"/>
            <w:tcBorders>
              <w:bottom w:val="nil"/>
            </w:tcBorders>
          </w:tcPr>
          <w:p w:rsidR="00E22ED9" w:rsidRDefault="00E22ED9">
            <w:pPr>
              <w:pStyle w:val="ConsPlusNormal"/>
              <w:jc w:val="both"/>
            </w:pPr>
            <w:r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власти, по выбору заявителя (экстерриториальный принцип), посредством запроса о предоставлении нескольких государственных и </w:t>
            </w:r>
            <w:r>
              <w:lastRenderedPageBreak/>
              <w:t xml:space="preserve">(или) муниципальных услуг в многофункциональных центрах предоставления государственных и муниципальных услуг, предусмотренного </w:t>
            </w:r>
            <w:hyperlink r:id="rId79" w:history="1">
              <w:r>
                <w:rPr>
                  <w:color w:val="0000FF"/>
                </w:rPr>
                <w:t>статьей 15.1</w:t>
              </w:r>
            </w:hyperlink>
            <w:r>
              <w:t xml:space="preserve"> Федерального закона (комплексный запрос)</w:t>
            </w:r>
          </w:p>
        </w:tc>
        <w:tc>
          <w:tcPr>
            <w:tcW w:w="5669" w:type="dxa"/>
            <w:tcBorders>
              <w:bottom w:val="nil"/>
            </w:tcBorders>
          </w:tcPr>
          <w:p w:rsidR="00E22ED9" w:rsidRDefault="00E22ED9">
            <w:pPr>
              <w:pStyle w:val="ConsPlusNormal"/>
              <w:ind w:firstLine="283"/>
              <w:jc w:val="both"/>
            </w:pPr>
            <w:r>
              <w:lastRenderedPageBreak/>
              <w:t>Показателями доступности предоставления государственной услуги являются: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расположенность помещений Управления (отдела) в зоне доступности к общественному транспорту;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Министерства.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Показателями качества предоставления государственной услуги являются: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соблюдение сроков приема и рассмотрения документов;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соблюдение срока получения результата государственной услуги;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возможность подачи заявления в электронном виде;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наличие прецедентов (обоснованных жалоб) на нарушение настоящего Регламента, совершенных специалистами Управления (отдела);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количество взаимодействий заявителя со специалистами Управления (отдела):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 xml:space="preserve">при направлении документов, необходимых для предоставления государственной услуги, по почте - не более одного (без учета консультаций), а в случае представления заявителем всех необходимых документов, заверенных в установленном порядке, необходимость во </w:t>
            </w:r>
            <w:r>
              <w:lastRenderedPageBreak/>
              <w:t>взаимодействии отсутствует (без учета консультаций);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 xml:space="preserve">если заявление и копии документов направляются в форме электронных документов, подписанных (заверенных) электронной подписью в соответствии с требованиями Федерального </w:t>
            </w:r>
            <w:hyperlink r:id="rId80" w:history="1">
              <w:r>
                <w:rPr>
                  <w:color w:val="0000FF"/>
                </w:rPr>
                <w:t>закона</w:t>
              </w:r>
            </w:hyperlink>
            <w:r>
              <w:t xml:space="preserve"> N 63-ФЗ и Федерального </w:t>
            </w:r>
            <w:hyperlink r:id="rId81" w:history="1">
              <w:r>
                <w:rPr>
                  <w:color w:val="0000FF"/>
                </w:rPr>
                <w:t>закона</w:t>
              </w:r>
            </w:hyperlink>
            <w:r>
              <w:t xml:space="preserve"> N 210-ФЗ, - непосредственного взаимодействия не требуется;</w:t>
            </w:r>
          </w:p>
        </w:tc>
        <w:tc>
          <w:tcPr>
            <w:tcW w:w="2891" w:type="dxa"/>
            <w:tcBorders>
              <w:bottom w:val="nil"/>
            </w:tcBorders>
          </w:tcPr>
          <w:p w:rsidR="00E22ED9" w:rsidRDefault="00447BE8">
            <w:pPr>
              <w:pStyle w:val="ConsPlusNormal"/>
              <w:jc w:val="both"/>
            </w:pPr>
            <w:hyperlink r:id="rId82" w:history="1">
              <w:r w:rsidR="00E22ED9">
                <w:rPr>
                  <w:color w:val="0000FF"/>
                </w:rPr>
                <w:t>Порядок</w:t>
              </w:r>
            </w:hyperlink>
            <w:r w:rsidR="00E22ED9">
              <w:t xml:space="preserve">, утвержденный постановлением КМ РТ N 880; </w:t>
            </w:r>
            <w:hyperlink r:id="rId83" w:history="1">
              <w:r w:rsidR="00E22ED9">
                <w:rPr>
                  <w:color w:val="0000FF"/>
                </w:rPr>
                <w:t>п. 1</w:t>
              </w:r>
            </w:hyperlink>
            <w:r w:rsidR="00E22ED9">
              <w:t xml:space="preserve"> Указа Президента Российской Федерации N 601</w:t>
            </w:r>
          </w:p>
        </w:tc>
      </w:tr>
      <w:tr w:rsidR="00E22ED9">
        <w:tblPrEx>
          <w:tblBorders>
            <w:insideH w:val="nil"/>
          </w:tblBorders>
        </w:tblPrEx>
        <w:tc>
          <w:tcPr>
            <w:tcW w:w="3061" w:type="dxa"/>
            <w:tcBorders>
              <w:top w:val="nil"/>
            </w:tcBorders>
          </w:tcPr>
          <w:p w:rsidR="00E22ED9" w:rsidRDefault="00E22ED9">
            <w:pPr>
              <w:pStyle w:val="ConsPlusNormal"/>
            </w:pPr>
          </w:p>
        </w:tc>
        <w:tc>
          <w:tcPr>
            <w:tcW w:w="5669" w:type="dxa"/>
            <w:tcBorders>
              <w:top w:val="nil"/>
            </w:tcBorders>
          </w:tcPr>
          <w:p w:rsidR="00E22ED9" w:rsidRDefault="00E22ED9">
            <w:pPr>
              <w:pStyle w:val="ConsPlusNormal"/>
              <w:ind w:firstLine="283"/>
              <w:jc w:val="both"/>
            </w:pPr>
            <w:r>
              <w:t xml:space="preserve">если заявление и копии документов направляются в форме электронных документов, не подписанных (не заверенных) электронной подписью в соответствии с требованиями Федерального </w:t>
            </w:r>
            <w:hyperlink r:id="rId84" w:history="1">
              <w:r>
                <w:rPr>
                  <w:color w:val="0000FF"/>
                </w:rPr>
                <w:t>закона</w:t>
              </w:r>
            </w:hyperlink>
            <w:r>
              <w:t xml:space="preserve"> N 63-ФЗ и Федерального </w:t>
            </w:r>
            <w:hyperlink r:id="rId85" w:history="1">
              <w:r>
                <w:rPr>
                  <w:color w:val="0000FF"/>
                </w:rPr>
                <w:t>закона</w:t>
              </w:r>
            </w:hyperlink>
            <w:r>
              <w:t xml:space="preserve"> N 210-ФЗ, - не более одного.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Продолжительность одного взаимодействия заявителя со специалистами Управления (отдела) при предоставлении государственной услуги не превышает 15 минут.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Информация о ходе предоставления государственной услуги может быть получена заявителем на сайте http://mtsz.tatarstan.ru, на Портале государственных и муниципальных услуг.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Оказание помощи инвалидам в преодолении барьеров, возникающих на пути к месту предоставления государственной услуги и мешающих получению ими услуг наравне с другими лицами.</w:t>
            </w:r>
          </w:p>
          <w:p w:rsidR="00E22ED9" w:rsidRDefault="00E22ED9">
            <w:pPr>
              <w:pStyle w:val="ConsPlusNormal"/>
              <w:ind w:firstLine="283"/>
              <w:jc w:val="both"/>
            </w:pPr>
            <w: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2891" w:type="dxa"/>
            <w:tcBorders>
              <w:top w:val="nil"/>
            </w:tcBorders>
          </w:tcPr>
          <w:p w:rsidR="00E22ED9" w:rsidRDefault="00E22ED9">
            <w:pPr>
              <w:pStyle w:val="ConsPlusNormal"/>
            </w:pPr>
          </w:p>
        </w:tc>
      </w:tr>
      <w:tr w:rsidR="00E22ED9">
        <w:tc>
          <w:tcPr>
            <w:tcW w:w="3061" w:type="dxa"/>
          </w:tcPr>
          <w:p w:rsidR="00E22ED9" w:rsidRDefault="00E22ED9">
            <w:pPr>
              <w:pStyle w:val="ConsPlusNormal"/>
              <w:jc w:val="both"/>
            </w:pPr>
            <w:r>
              <w:lastRenderedPageBreak/>
              <w:t>2.16. Иные требования, в том числе учитывающие особенности предоставления государственной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5669" w:type="dxa"/>
          </w:tcPr>
          <w:p w:rsidR="00E22ED9" w:rsidRDefault="00E22ED9">
            <w:pPr>
              <w:pStyle w:val="ConsPlusNormal"/>
              <w:ind w:firstLine="283"/>
              <w:jc w:val="both"/>
            </w:pPr>
            <w:r>
              <w:t xml:space="preserve">Заявление и копии документов в форме электронных документов могут быть направлены в Управление (отдел) с использованием информационно-телекоммуникационных сетей общего пользования, включая сеть "Интернет", а также представлены заявителем в Управление (отдел) с использованием электронных носителей. При этом заявление и документ, подтверждающий согласие членов семьи заявителя или их законных представителей на обработку их персональных данных, должны быть подписаны простой электронной подписью, а прилагаемые к заявлению документы должны быть заверены в установленном законодательством порядке электронной подписью в соответствии с требованиями Федерального </w:t>
            </w:r>
            <w:hyperlink r:id="rId86" w:history="1">
              <w:r>
                <w:rPr>
                  <w:color w:val="0000FF"/>
                </w:rPr>
                <w:t>закона</w:t>
              </w:r>
            </w:hyperlink>
            <w:r>
              <w:t xml:space="preserve"> N 63-ФЗ и </w:t>
            </w:r>
            <w:hyperlink r:id="rId87" w:history="1">
              <w:r>
                <w:rPr>
                  <w:color w:val="0000FF"/>
                </w:rPr>
                <w:t>статьей 21.1</w:t>
              </w:r>
            </w:hyperlink>
            <w:r>
              <w:t xml:space="preserve"> и </w:t>
            </w:r>
            <w:hyperlink r:id="rId88" w:history="1">
              <w:r>
                <w:rPr>
                  <w:color w:val="0000FF"/>
                </w:rPr>
                <w:t>21.2</w:t>
              </w:r>
            </w:hyperlink>
            <w:r>
              <w:t xml:space="preserve"> Федерального закона N 210-ФЗ</w:t>
            </w:r>
          </w:p>
        </w:tc>
        <w:tc>
          <w:tcPr>
            <w:tcW w:w="2891" w:type="dxa"/>
          </w:tcPr>
          <w:p w:rsidR="00E22ED9" w:rsidRDefault="00E22ED9">
            <w:pPr>
              <w:pStyle w:val="ConsPlusNormal"/>
              <w:jc w:val="both"/>
            </w:pPr>
            <w:r>
              <w:t xml:space="preserve">Федеральный </w:t>
            </w:r>
            <w:hyperlink r:id="rId89" w:history="1">
              <w:r>
                <w:rPr>
                  <w:color w:val="0000FF"/>
                </w:rPr>
                <w:t>закон</w:t>
              </w:r>
            </w:hyperlink>
            <w:r>
              <w:t xml:space="preserve"> N 63-ФЗ; Федеральный </w:t>
            </w:r>
            <w:hyperlink r:id="rId90" w:history="1">
              <w:r>
                <w:rPr>
                  <w:color w:val="0000FF"/>
                </w:rPr>
                <w:t>закон</w:t>
              </w:r>
            </w:hyperlink>
            <w:r>
              <w:t xml:space="preserve"> N 210-ФЗ</w:t>
            </w:r>
          </w:p>
        </w:tc>
      </w:tr>
    </w:tbl>
    <w:p w:rsidR="00E22ED9" w:rsidRDefault="00E22ED9">
      <w:pPr>
        <w:sectPr w:rsidR="00E22ED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E22ED9" w:rsidRDefault="00E22ED9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E22ED9" w:rsidRDefault="00E22ED9">
      <w:pPr>
        <w:pStyle w:val="ConsPlusTitle"/>
        <w:jc w:val="center"/>
      </w:pPr>
      <w:r>
        <w:t>их выполнения, в том числе особенности выполнения</w:t>
      </w:r>
    </w:p>
    <w:p w:rsidR="00E22ED9" w:rsidRDefault="00E22ED9">
      <w:pPr>
        <w:pStyle w:val="ConsPlusTitle"/>
        <w:jc w:val="center"/>
      </w:pPr>
      <w:r>
        <w:t>административных процедур (действий) в электронной форме</w:t>
      </w:r>
    </w:p>
    <w:p w:rsidR="00E22ED9" w:rsidRDefault="00E22ED9">
      <w:pPr>
        <w:pStyle w:val="ConsPlusNormal"/>
        <w:jc w:val="center"/>
      </w:pPr>
      <w:r>
        <w:t xml:space="preserve">(в ред. </w:t>
      </w:r>
      <w:hyperlink r:id="rId91" w:history="1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E22ED9" w:rsidRDefault="00E22ED9">
      <w:pPr>
        <w:pStyle w:val="ConsPlusNormal"/>
        <w:jc w:val="center"/>
      </w:pPr>
      <w:r>
        <w:t>от 23.10.2019 N 888)</w:t>
      </w: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ind w:firstLine="540"/>
        <w:jc w:val="both"/>
      </w:pPr>
      <w:r>
        <w:t>3.1. Предоставление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 включает в себя следующие процедуры: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2) принятие и регистрация заявления и документов;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3)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4) подготовка и принятие решения о постановке (об отказе в постановке) на учет для получения путевки на санаторно-курортное лечение на льготных условиях;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5) выдача заявителю результата государственной услуги;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6) исправление технической ошибки (описки, опечатки, грамматической или арифметической ошибки).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 по постановке на учет для получения путевки на санаторно-курортное лечение на льготных условиях.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(действия) является обращение заявителя лично, по телефону, электронной почте и (или) письмом в Управление (отдел) для получения консультаций о порядке получения государственной услуги.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Заявитель обращается лично, по телефону, электронной почте и (или) письмом в Управление (отдел) для получения консультаций о порядке получения государственной услуги.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Специалист Управления (отдела)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день обращения заявителя.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Результат процедуры: консультация и помощь, оказанные заявителю по составу, форме и содержанию представленных документов, в том числе в части составления заявления и оформления документов, необходимых для предоставления государственной услуги.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3.3. Принятие и регистрация заявления и документов.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(действия) является поступление заявления с приложением документов.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lastRenderedPageBreak/>
        <w:t xml:space="preserve">Заявитель подает заявление на обеспечение путевкой на санаторно-курортное лечение на льготных условиях (далее - заявление) с приложением документов в соответствии с </w:t>
      </w:r>
      <w:hyperlink w:anchor="P127" w:history="1">
        <w:r>
          <w:rPr>
            <w:color w:val="0000FF"/>
          </w:rPr>
          <w:t>пунктом 2.5</w:t>
        </w:r>
      </w:hyperlink>
      <w:r>
        <w:t xml:space="preserve"> настоящего Регламента.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Заявление и заверенные в установленном законодательством порядке копии документов могут быть направлены по почте.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Заявление и документы (копии документов) могут быть направлены по электронной почте в форме электронных документов, подписанных (заверенных) электронной подписью в соответствии с требованиями Федерального </w:t>
      </w:r>
      <w:hyperlink r:id="rId92" w:history="1">
        <w:r>
          <w:rPr>
            <w:color w:val="0000FF"/>
          </w:rPr>
          <w:t>закона</w:t>
        </w:r>
      </w:hyperlink>
      <w:r>
        <w:t xml:space="preserve"> N 63-ФЗ и Федерального </w:t>
      </w:r>
      <w:hyperlink r:id="rId93" w:history="1">
        <w:r>
          <w:rPr>
            <w:color w:val="0000FF"/>
          </w:rPr>
          <w:t>закона</w:t>
        </w:r>
      </w:hyperlink>
      <w:r>
        <w:t xml:space="preserve"> N 210-ФЗ.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Специалист Управления (отдела) осуществляет проверку наличия оснований для отказа в приеме заявления и документов, необходимых для предоставления государственной услуги, предусмотренных </w:t>
      </w:r>
      <w:hyperlink w:anchor="P165" w:history="1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В случае наличия оснований для отказа в приеме заявления и документов, предусмотренных </w:t>
      </w:r>
      <w:hyperlink w:anchor="P165" w:history="1">
        <w:r>
          <w:rPr>
            <w:color w:val="0000FF"/>
          </w:rPr>
          <w:t>пунктом 2.7</w:t>
        </w:r>
      </w:hyperlink>
      <w:r>
        <w:t xml:space="preserve"> настоящего Регламента, специалист Управления (отдела)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отказа. По требованию заявителя отказ оформляется в письменном виде.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В случае отсутствия оснований для отказа в регистрации заявления и приема документов специалист Управления (отдела) осуществляет: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прием и регистрацию заявления в </w:t>
      </w:r>
      <w:hyperlink w:anchor="P429" w:history="1">
        <w:r>
          <w:rPr>
            <w:color w:val="0000FF"/>
          </w:rPr>
          <w:t>журнале</w:t>
        </w:r>
      </w:hyperlink>
      <w:r>
        <w:t xml:space="preserve"> регистрации заявлений (Приложение N 2);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вручение заявителю расписки с отметкой о дате приема заявления и документов, присвоенном входящем номере при личном обращении заявителя; при направлении заявления по почте, в том числе по электронной почте, - направляет извещение о дате регистрации заявления и присвоенном входящем номере по почте (электронной почте).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при личном приеме либо поступлении заявления и документов по почте осуществляются в день поступления заявления и документов, в случае поступления заявления через информационно-телекоммуникационные сети общего пользования, включая сеть "Интернет", - в день поступления заявления и документов в Управление (отдел) либо на следующий день в случае поступления заявления и документов по окончании рабочего времени Управления (отдела). В случае поступления заявления и документов в форме электронных документов в выходные или нерабочие праздничные дни - в первый рабочий день Управления (отдела), следующий за выходным или нерабочим праздничным днем.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Результат процедуры: принятые заявление и документы, регистрационная запись в журнале регистрации заявлений, расписка о приеме заявления и документов; отказ в приеме заявления и документов, возвращенные заявителю заявление и документы.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3.4. Получение сведений, формирование и направление межведомственных запросов в органы, участвующие в предоставлении государственной услуги.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(действия) является зарегистрированное заявление.</w:t>
      </w:r>
    </w:p>
    <w:p w:rsidR="00E22ED9" w:rsidRDefault="00E22ED9">
      <w:pPr>
        <w:pStyle w:val="ConsPlusNormal"/>
        <w:spacing w:before="220"/>
        <w:ind w:firstLine="540"/>
        <w:jc w:val="both"/>
      </w:pPr>
      <w:bookmarkStart w:id="11" w:name="P262"/>
      <w:bookmarkEnd w:id="11"/>
      <w:r>
        <w:t>3.4.1. Специалист Управления (отдела) получает в электронной форме документы, содержащие сведения: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о назначении пенсии в соответствии с федеральными законами </w:t>
      </w:r>
      <w:hyperlink r:id="rId94" w:history="1">
        <w:r>
          <w:rPr>
            <w:color w:val="0000FF"/>
          </w:rPr>
          <w:t>"О страховых пенсиях"</w:t>
        </w:r>
      </w:hyperlink>
      <w:r>
        <w:t>, "</w:t>
      </w:r>
      <w:hyperlink r:id="rId95" w:history="1">
        <w:r>
          <w:rPr>
            <w:color w:val="0000FF"/>
          </w:rPr>
          <w:t>О трудовых пенсиях</w:t>
        </w:r>
      </w:hyperlink>
      <w:r>
        <w:t xml:space="preserve"> в Российской Федерации" и "</w:t>
      </w:r>
      <w:hyperlink r:id="rId96" w:history="1">
        <w:r>
          <w:rPr>
            <w:color w:val="0000FF"/>
          </w:rPr>
          <w:t>О государственном пенсионном обеспечении</w:t>
        </w:r>
      </w:hyperlink>
      <w:r>
        <w:t xml:space="preserve"> в Российской Федерации" (из Пенсионного Фонда Российской Федерации);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lastRenderedPageBreak/>
        <w:t>о составе семьи заявителя (из уполномоченных организаций);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о доходах, имеющихся в Пенсионном фонде Российской Федерации;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о наличии недвижимого имущества (из </w:t>
      </w:r>
      <w:proofErr w:type="spellStart"/>
      <w:r>
        <w:t>Росреестра</w:t>
      </w:r>
      <w:proofErr w:type="spellEnd"/>
      <w:r>
        <w:t>);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о наличии транспортных средств, самоходных транспортных средств и других видов техники (из уполномоченных организаций);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о признании в установленном порядке жилого помещения непригодным для проживания (из уполномоченных организаций);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о страховом номере индивидуального лицевого счета (СНИЛС);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о регистрации в качестве безработного, получении и размере пособия по безработице (стипендии и иных выплат) (для членов семьи);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о наличии медицинских показаний к санаторно-курортному лечению (после введения информационного взаимодействия).</w:t>
      </w:r>
    </w:p>
    <w:p w:rsidR="00E22ED9" w:rsidRDefault="00E22ED9">
      <w:pPr>
        <w:pStyle w:val="ConsPlusNormal"/>
        <w:spacing w:before="220"/>
        <w:ind w:firstLine="540"/>
        <w:jc w:val="both"/>
      </w:pPr>
      <w:bookmarkStart w:id="12" w:name="P272"/>
      <w:bookmarkEnd w:id="12"/>
      <w:r>
        <w:t>3.4.2. При отсутствии в Управлении (отделе) сведений, необходимых для принятия решения о постановке (об отказе в постановке) на учет для получения путевки на санаторно-курортное лечение на льготных условиях специалист Управления (отдела) направляет, в том числе в электронной форме посредством системы межведомственного электронного взаимодействия, запросы о предоставлении сведений:</w:t>
      </w:r>
    </w:p>
    <w:p w:rsidR="00E22ED9" w:rsidRDefault="00E22ED9">
      <w:pPr>
        <w:pStyle w:val="ConsPlusNormal"/>
        <w:spacing w:before="220"/>
        <w:ind w:firstLine="540"/>
        <w:jc w:val="both"/>
      </w:pPr>
      <w:bookmarkStart w:id="13" w:name="P273"/>
      <w:bookmarkEnd w:id="13"/>
      <w:r>
        <w:t xml:space="preserve">о назначении пенсии в соответствии с федеральными законами </w:t>
      </w:r>
      <w:hyperlink r:id="rId97" w:history="1">
        <w:r>
          <w:rPr>
            <w:color w:val="0000FF"/>
          </w:rPr>
          <w:t>"О страховых пенсиях"</w:t>
        </w:r>
      </w:hyperlink>
      <w:r>
        <w:t>, "</w:t>
      </w:r>
      <w:hyperlink r:id="rId98" w:history="1">
        <w:r>
          <w:rPr>
            <w:color w:val="0000FF"/>
          </w:rPr>
          <w:t>О трудовых пенсиях</w:t>
        </w:r>
      </w:hyperlink>
      <w:r>
        <w:t xml:space="preserve"> в Российской Федерации" и "</w:t>
      </w:r>
      <w:hyperlink r:id="rId99" w:history="1">
        <w:r>
          <w:rPr>
            <w:color w:val="0000FF"/>
          </w:rPr>
          <w:t>О государственном пенсионном обеспечении</w:t>
        </w:r>
      </w:hyperlink>
      <w:r>
        <w:t xml:space="preserve"> в Российской Федерации" (из Пенсионного Фонда Российской Федерации);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о составе семьи заявителя (из уполномоченных организаций);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о доходах, имеющихся в Пенсионном фонде Российской Федерации;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о наличии недвижимого имущества (из </w:t>
      </w:r>
      <w:proofErr w:type="spellStart"/>
      <w:r>
        <w:t>Росреестра</w:t>
      </w:r>
      <w:proofErr w:type="spellEnd"/>
      <w:r>
        <w:t>);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о наличии транспортных средств, самоходных транспортных средств и других видов техники (из уполномоченных организаций);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о признании в установленном порядке жилого помещения непригодным для проживания (из уполномоченных организаций);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о страховом номере индивидуального лицевого счета (СНИЛС) (из Пенсионного фонда Российской Федерации);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о регистрации в качестве безработного, получении и размере пособия по безработице (стипендии и иных выплат) (из Центров занятости населения) (для членов семьи);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о наличии медицинских показаний к санаторно-курортному лечению (после введения информационного взаимодействия) (из уполномоченных организаций).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E22ED9" w:rsidRDefault="00E22ED9">
      <w:pPr>
        <w:pStyle w:val="ConsPlusNormal"/>
        <w:spacing w:before="220"/>
        <w:ind w:firstLine="540"/>
        <w:jc w:val="both"/>
      </w:pPr>
      <w:bookmarkStart w:id="14" w:name="P283"/>
      <w:bookmarkEnd w:id="14"/>
      <w:r>
        <w:t xml:space="preserve"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</w:t>
      </w:r>
      <w:r>
        <w:lastRenderedPageBreak/>
        <w:t>направляется на бумажном носителе по почте, по факсу с одновременным его направлением по почте или курьерской доставкой.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Межведомственный запрос формируется в соответствии с требованиями </w:t>
      </w:r>
      <w:hyperlink r:id="rId100" w:history="1">
        <w:r>
          <w:rPr>
            <w:color w:val="0000FF"/>
          </w:rPr>
          <w:t>статьи 7.2</w:t>
        </w:r>
      </w:hyperlink>
      <w:r>
        <w:t xml:space="preserve"> Федерального закона N 210-ФЗ.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Процедуры, устанавливаемые </w:t>
      </w:r>
      <w:hyperlink w:anchor="P262" w:history="1">
        <w:r>
          <w:rPr>
            <w:color w:val="0000FF"/>
          </w:rPr>
          <w:t>подпунктами 3.4.1</w:t>
        </w:r>
      </w:hyperlink>
      <w:r>
        <w:t xml:space="preserve"> и </w:t>
      </w:r>
      <w:hyperlink w:anchor="P272" w:history="1">
        <w:r>
          <w:rPr>
            <w:color w:val="0000FF"/>
          </w:rPr>
          <w:t>3.4.2</w:t>
        </w:r>
      </w:hyperlink>
      <w:r>
        <w:t>, осуществляются в день регистрации заявления и документов.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Результат процедур: направление межведомственного запроса.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3.4.3. Специалисты органов межведомственного взаимодействия на основании запросов, указанных в </w:t>
      </w:r>
      <w:hyperlink w:anchor="P273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283" w:history="1">
        <w:r>
          <w:rPr>
            <w:color w:val="0000FF"/>
          </w:rPr>
          <w:t>десятом подпункта 3.4.2</w:t>
        </w:r>
      </w:hyperlink>
      <w:r>
        <w:t>, поступивших через систему межведомственного электронного взаимодействия, предоставляют запрашиваемые сведения (документы) в установленный законодательством срок.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Результат процедур: сведения (документы), являющиеся результатом ответа на запросы, либо уведомление об отсутствии запрашиваемых сведений, направленные в Управление (отдел).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3.5. Подготовка и принятие решения о постановке (об отказе в постановке) на учет для получения путевки на санаторно-курортное лечение на льготных условиях.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(действия) является завершение предыдущей процедуры.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3.5.1. Специалист Управления (отдела) на основании полученных сведений, указанных в </w:t>
      </w:r>
      <w:hyperlink w:anchor="P262" w:history="1">
        <w:r>
          <w:rPr>
            <w:color w:val="0000FF"/>
          </w:rPr>
          <w:t>подпунктах 3.4.1</w:t>
        </w:r>
      </w:hyperlink>
      <w:r>
        <w:t xml:space="preserve">, </w:t>
      </w:r>
      <w:hyperlink w:anchor="P272" w:history="1">
        <w:r>
          <w:rPr>
            <w:color w:val="0000FF"/>
          </w:rPr>
          <w:t>3.4.2</w:t>
        </w:r>
      </w:hyperlink>
      <w:r>
        <w:t xml:space="preserve"> настоящего Регламента, и представленных заявителем документов осуществляет: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проверку наличия оснований для отказа в предоставлении государственной услуги, предусмотренных </w:t>
      </w:r>
      <w:hyperlink w:anchor="P169" w:history="1">
        <w:r>
          <w:rPr>
            <w:color w:val="0000FF"/>
          </w:rPr>
          <w:t>пунктом 2.8</w:t>
        </w:r>
      </w:hyperlink>
      <w:r>
        <w:t xml:space="preserve"> настоящего Регламента;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оформление проекта решения о постановке (об отказе в постановке) на учет для получения путевки на санаторно-курортное лечение на льготных условиях (рекомендуемая </w:t>
      </w:r>
      <w:hyperlink w:anchor="P484" w:history="1">
        <w:r>
          <w:rPr>
            <w:color w:val="0000FF"/>
          </w:rPr>
          <w:t>форма</w:t>
        </w:r>
      </w:hyperlink>
      <w:r>
        <w:t xml:space="preserve"> приведена в Приложении N 3 к настоящему Регламенту);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направление проекта решения о постановке (об отказе в постановке) на учет для получения путевки на санаторно-курортное лечение на льготных условиях на подпись руководителю Управления (отдела).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одного дня со дня завершения предыдущей процедуры.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Результат процедуры: проект решения о постановке (об отказе в постановке) на учет для получения путевки на санаторно-курортное лечение на льготных условиях.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3.5.2. Руководитель Управления (отдела) после рассмотрения документов подписывает проект решения о постановке (об отказе в постановке) на учет для получения путевки на санаторно-курортное лечение на льготных условиях и направляет специалисту Управления (отдела).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день завершения предыдущей процедуры.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Результат процедуры: решение о постановке (об отказе в постановке) на учет для получения путевки на санаторно-курортное лечение на льготных условиях.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3.6. Выдача заявителю результата государственной услуги.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lastRenderedPageBreak/>
        <w:t>Основанием для начала административной процедуры (действия) является принятое решение о постановке (об отказе в постановке) на учет для получения путевки на санаторно-курортное лечение на льготных условиях.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Специалист Управления (отдела) уведомляет заявителя о принятом решении о постановке (об отказе в постановке) на учет для получения путевки на санаторно-курортное лечение на льготных условиях одним из способов, указанным заявителем в заявлении 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"Портал государственных и муниципальных услуг Республики Татарстан".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одного дня со дня завершения предыдущей процедуры.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Результат процедур: уведомление заявителя о принятом решении о постановке (об отказе в постановке) на учет для получения путевки на санаторно-курортное лечение на льготных условиях.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3.7. Исправление технической ошибки (описки, опечатки, грамматической или арифметической ошибки).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Основанием для начала административной процедуры (действия) является зарегистрированное </w:t>
      </w:r>
      <w:hyperlink w:anchor="P529" w:history="1">
        <w:r>
          <w:rPr>
            <w:color w:val="0000FF"/>
          </w:rPr>
          <w:t>заявление</w:t>
        </w:r>
      </w:hyperlink>
      <w:r>
        <w:t>, составленное по форме согласно Приложению N 4 к настоящему Регламенту,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3.7.1. Специалист Управления (отдела):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осуществляет прием и регистрацию заявления об исправлении технической ошибки в </w:t>
      </w:r>
      <w:hyperlink w:anchor="P429" w:history="1">
        <w:r>
          <w:rPr>
            <w:color w:val="0000FF"/>
          </w:rPr>
          <w:t>журнале</w:t>
        </w:r>
      </w:hyperlink>
      <w:r>
        <w:t xml:space="preserve"> регистрации заявлений (Приложение N 2);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оформляет решение, предусматривающее устранение технической ошибки в ранее принятом решении о постановке (об отказе в постановке) на учет для получения путевки на санаторно-курортное лечение на льготных условиях;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направляет решение, предусматривающее устранение технической ошибки в ранее принятом решении о постановке (об отказе в постановке) на учет для получения путевки на санаторно-курортное лечение на льготных условиях на подпись руководителю Управления (отдела).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одного дня со дня регистрации заявления.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Результат процедур: принятое, зарегистрированное заявление об исправлении технической ошибки в ранее принятом решении о постановке (об отказе в постановке) на учет для получения путевки на санаторно-курортное лечение на льготных условиях, и направленный на подпись руководителю Управления (отдела) проект вышеуказанного решения.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3.7.2. Руководитель Управления (отдела) подписывает решение об устранении технической ошибки в ранее принятом решении о постановке (об отказе в постановке) на учет для получения путевки на санаторно-курортное лечение на льготных условиях и направляет его специалисту Управления (отдела).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одного дня со дня завершения предыдущей процедуры.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Результат процедуры: подписанное решение об устранении технической ошибки в ранее принятом решении о постановке (об отказе в постановке) на учет для получения путевки на </w:t>
      </w:r>
      <w:r>
        <w:lastRenderedPageBreak/>
        <w:t>санаторно-курортное лечение на льготных условиях.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3.7.3. Специалист Управления (отдела) уведомляет заявителя о принятом решении об устранении технической ошибки в ранее принятом решении о постановке (об отказе в постановке) на учет для получения путевки на санаторно-курортное лечение на льготных условиях одним из способов, указанным заявителем в заявлении 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"Портал государственных и муниципальных услуг Республики Татарстан".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одного дня со дня завершения предыдущей процедуры.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Результат процедуры: уведомление заявителя об устранении технической ошибки в ранее принятом решении о постановке (об отказе в постановке) на учет для получения путевки на санаторно-курортное лечение на льготных условиях.</w:t>
      </w: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Title"/>
        <w:jc w:val="center"/>
        <w:outlineLvl w:val="1"/>
      </w:pPr>
      <w:r>
        <w:t>4. Порядок и формы контроля за предоставлением</w:t>
      </w:r>
    </w:p>
    <w:p w:rsidR="00E22ED9" w:rsidRDefault="00E22ED9">
      <w:pPr>
        <w:pStyle w:val="ConsPlusTitle"/>
        <w:jc w:val="center"/>
      </w:pPr>
      <w:r>
        <w:t>государственной услуги</w:t>
      </w:r>
    </w:p>
    <w:p w:rsidR="00E22ED9" w:rsidRDefault="00E22ED9">
      <w:pPr>
        <w:pStyle w:val="ConsPlusNormal"/>
        <w:jc w:val="center"/>
      </w:pPr>
      <w:r>
        <w:t xml:space="preserve">(в ред. </w:t>
      </w:r>
      <w:hyperlink r:id="rId101" w:history="1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E22ED9" w:rsidRDefault="00E22ED9">
      <w:pPr>
        <w:pStyle w:val="ConsPlusNormal"/>
        <w:jc w:val="center"/>
      </w:pPr>
      <w:r>
        <w:t>от 10.08.2016 N 465)</w:t>
      </w: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ind w:firstLine="540"/>
        <w:jc w:val="both"/>
      </w:pPr>
      <w:r>
        <w:t>4.1. Текущий контроль за соблюдением и исполнением сотрудниками Управления (отдела) положений Регламента и иных нормативных правовых актов, устанавливающих требования к предоставлению государственной услуги, осуществляется руководителем Управления (отдела) путем проведения проверок соблюдения и исполнения положений настоящего Регламента. Порядок и формы организации текущего контроля за принятием решений руководителем Управления (отдела) определяется должностными лицами отдела аппарата Министерства, уполномоченного на осуществление данного контроля.</w:t>
      </w:r>
    </w:p>
    <w:p w:rsidR="00E22ED9" w:rsidRDefault="00E22ED9">
      <w:pPr>
        <w:pStyle w:val="ConsPlusNormal"/>
        <w:jc w:val="both"/>
      </w:pPr>
      <w:r>
        <w:t xml:space="preserve">(п. 4.1 в ред. </w:t>
      </w:r>
      <w:hyperlink r:id="rId102" w:history="1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14.05.2018 N 363)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4.2. Контроль за полнотой и качеством предоставления государственной услуги осуществляется должностными лицами отдела аппарата Министерства, уполномоченного на осуществление данного контроля, и Управления (отдела) социальной защиты Министерства в муниципальном районе или городском округе Республики Татарстан (далее - Управление (отдел)), полномочия которых определяются в положении о структурном подразделении Министерства и должностными регламентами сотрудников.</w:t>
      </w:r>
    </w:p>
    <w:p w:rsidR="00E22ED9" w:rsidRDefault="00E22ED9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14.05.2018 N 363)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4" w:history="1">
        <w:r>
          <w:rPr>
            <w:color w:val="0000FF"/>
          </w:rPr>
          <w:t>Приказ</w:t>
        </w:r>
      </w:hyperlink>
      <w:r>
        <w:t xml:space="preserve"> Минтруда, занятости и соцзащиты РТ от 03.04.2019 N 226.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Формами контроля за соблюдением исполнения административных процедур является проведение проверки: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ведения делопроизводства;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соответствия результатов рассмотрения документов требованиям законодательства (настоящего Регламента);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соблюдения сроков и порядка приема документов;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соблюдения сроков и порядка выдачи результатов при предоставлении государственной услуги.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lastRenderedPageBreak/>
        <w:t>4.3. По результатам проведенных проверок в случае выявления нарушений прав заявителей специалисты Управлений (отделов), должностные лица Министерства за решения и действия (бездействие), принимаемые (осуществляемые) в ходе предоставления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E22ED9" w:rsidRDefault="00E22ED9">
      <w:pPr>
        <w:pStyle w:val="ConsPlusNormal"/>
        <w:jc w:val="both"/>
      </w:pPr>
      <w:r>
        <w:t xml:space="preserve">(п. 4.3 в ред. </w:t>
      </w:r>
      <w:hyperlink r:id="rId105" w:history="1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23.10.2019 N 888)</w:t>
      </w: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E22ED9" w:rsidRDefault="00E22ED9">
      <w:pPr>
        <w:pStyle w:val="ConsPlusTitle"/>
        <w:jc w:val="center"/>
      </w:pPr>
      <w:r>
        <w:t>и действий (бездействия) органа, предоставляющего</w:t>
      </w:r>
    </w:p>
    <w:p w:rsidR="00E22ED9" w:rsidRDefault="00E22ED9">
      <w:pPr>
        <w:pStyle w:val="ConsPlusTitle"/>
        <w:jc w:val="center"/>
      </w:pPr>
      <w:r>
        <w:t>государственную услугу, многофункционального центра</w:t>
      </w:r>
    </w:p>
    <w:p w:rsidR="00E22ED9" w:rsidRDefault="00E22ED9">
      <w:pPr>
        <w:pStyle w:val="ConsPlusTitle"/>
        <w:jc w:val="center"/>
      </w:pPr>
      <w:r>
        <w:t>предоставления государственных и муниципальных услуг,</w:t>
      </w:r>
    </w:p>
    <w:p w:rsidR="00E22ED9" w:rsidRDefault="00E22ED9">
      <w:pPr>
        <w:pStyle w:val="ConsPlusTitle"/>
        <w:jc w:val="center"/>
      </w:pPr>
      <w:r>
        <w:t>организаций, указанных в части 1.1 статьи 16 Федерального</w:t>
      </w:r>
    </w:p>
    <w:p w:rsidR="00E22ED9" w:rsidRDefault="00E22ED9">
      <w:pPr>
        <w:pStyle w:val="ConsPlusTitle"/>
        <w:jc w:val="center"/>
      </w:pPr>
      <w:r>
        <w:t>закона N 210-ФЗ, а также их должностных лиц, государственных</w:t>
      </w:r>
    </w:p>
    <w:p w:rsidR="00E22ED9" w:rsidRDefault="00E22ED9">
      <w:pPr>
        <w:pStyle w:val="ConsPlusTitle"/>
        <w:jc w:val="center"/>
      </w:pPr>
      <w:r>
        <w:t>служащих, работников</w:t>
      </w:r>
    </w:p>
    <w:p w:rsidR="00E22ED9" w:rsidRDefault="00E22ED9">
      <w:pPr>
        <w:pStyle w:val="ConsPlusNormal"/>
        <w:jc w:val="center"/>
      </w:pPr>
      <w:r>
        <w:t>(в ред. Приказов Минтруда, занятости и соцзащиты РТ</w:t>
      </w:r>
    </w:p>
    <w:p w:rsidR="00E22ED9" w:rsidRDefault="00E22ED9">
      <w:pPr>
        <w:pStyle w:val="ConsPlusNormal"/>
        <w:jc w:val="center"/>
      </w:pPr>
      <w:r>
        <w:t xml:space="preserve">от 10.10.2018 </w:t>
      </w:r>
      <w:hyperlink r:id="rId106" w:history="1">
        <w:r>
          <w:rPr>
            <w:color w:val="0000FF"/>
          </w:rPr>
          <w:t>N 935</w:t>
        </w:r>
      </w:hyperlink>
      <w:r>
        <w:t xml:space="preserve">, от 23.10.2019 </w:t>
      </w:r>
      <w:hyperlink r:id="rId107" w:history="1">
        <w:r>
          <w:rPr>
            <w:color w:val="0000FF"/>
          </w:rPr>
          <w:t>N 888</w:t>
        </w:r>
      </w:hyperlink>
      <w:r>
        <w:t>)</w:t>
      </w:r>
    </w:p>
    <w:p w:rsidR="00E22ED9" w:rsidRDefault="00E22ED9">
      <w:pPr>
        <w:pStyle w:val="ConsPlusNormal"/>
        <w:jc w:val="center"/>
      </w:pPr>
      <w:r>
        <w:t xml:space="preserve">(в ред. </w:t>
      </w:r>
      <w:hyperlink r:id="rId108" w:history="1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E22ED9" w:rsidRDefault="00E22ED9">
      <w:pPr>
        <w:pStyle w:val="ConsPlusNormal"/>
        <w:jc w:val="center"/>
      </w:pPr>
      <w:r>
        <w:t>от 14.05.2018 N 363)</w:t>
      </w: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ind w:firstLine="540"/>
        <w:jc w:val="both"/>
      </w:pPr>
      <w:bookmarkStart w:id="15" w:name="P351"/>
      <w:bookmarkEnd w:id="15"/>
      <w:r>
        <w:t>5.1. Заявители имеют право на обжалование в досудебном порядке решений и действий (бездействия) сотрудников Управления (отдела), участвующих в предоставлении государственной услуги, руководителю Управления (отдела).</w:t>
      </w:r>
    </w:p>
    <w:p w:rsidR="00E22ED9" w:rsidRDefault="00E22ED9">
      <w:pPr>
        <w:pStyle w:val="ConsPlusNormal"/>
        <w:jc w:val="both"/>
      </w:pPr>
      <w:r>
        <w:t xml:space="preserve">(в ред. </w:t>
      </w:r>
      <w:hyperlink r:id="rId109" w:history="1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03.04.2019 N 226)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Жалобы на решения, действия (бездействие) руководителя Управления (отдела) подаются в Министерство на имя министра.</w:t>
      </w:r>
    </w:p>
    <w:p w:rsidR="00E22ED9" w:rsidRDefault="00E22ED9">
      <w:pPr>
        <w:pStyle w:val="ConsPlusNormal"/>
        <w:jc w:val="both"/>
      </w:pPr>
      <w:r>
        <w:t xml:space="preserve">(в ред. </w:t>
      </w:r>
      <w:hyperlink r:id="rId110" w:history="1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03.04.2019 N 226)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Решения, действия (бездействие) министра могут быть обжалованы в Кабинет Министров Республики Татарстан.</w:t>
      </w:r>
    </w:p>
    <w:p w:rsidR="00E22ED9" w:rsidRDefault="00E22ED9">
      <w:pPr>
        <w:pStyle w:val="ConsPlusNormal"/>
        <w:jc w:val="both"/>
      </w:pPr>
      <w:r>
        <w:t xml:space="preserve">(в ред. </w:t>
      </w:r>
      <w:hyperlink r:id="rId111" w:history="1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03.04.2019 N 226)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Заявитель может обратиться с жалобой, в том числе в следующих случаях: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нарушение срока регистрации запроса о предоставлении государственной услуги;</w:t>
      </w:r>
    </w:p>
    <w:p w:rsidR="00E22ED9" w:rsidRDefault="00E22ED9">
      <w:pPr>
        <w:pStyle w:val="ConsPlusNormal"/>
        <w:jc w:val="both"/>
      </w:pPr>
      <w:r>
        <w:t xml:space="preserve">(в ред. </w:t>
      </w:r>
      <w:hyperlink r:id="rId112" w:history="1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10.10.2018 N 935)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нарушение срока предоставления государственной услуги;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E22ED9" w:rsidRDefault="00E22ED9">
      <w:pPr>
        <w:pStyle w:val="ConsPlusNormal"/>
        <w:jc w:val="both"/>
      </w:pPr>
      <w:r>
        <w:t xml:space="preserve">(в ред. </w:t>
      </w:r>
      <w:hyperlink r:id="rId113" w:history="1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10.10.2018 N 935)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затребование с заявителя при предоставлении государственной услуги платы, не </w:t>
      </w:r>
      <w:r>
        <w:lastRenderedPageBreak/>
        <w:t>предусмотренной нормативными правовыми актами Российской Федерации, нормативными правовыми актами Республики Татарстан;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нарушение срока или порядка выдачи документов по результатам предоставления государственной услуги;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14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:rsidR="00E22ED9" w:rsidRDefault="00E22ED9">
      <w:pPr>
        <w:pStyle w:val="ConsPlusNormal"/>
        <w:jc w:val="both"/>
      </w:pPr>
      <w:r>
        <w:t xml:space="preserve">(абзац введен </w:t>
      </w:r>
      <w:hyperlink r:id="rId115" w:history="1">
        <w:r>
          <w:rPr>
            <w:color w:val="0000FF"/>
          </w:rPr>
          <w:t>Приказом</w:t>
        </w:r>
      </w:hyperlink>
      <w:r>
        <w:t xml:space="preserve"> Минтруда, занятости и соцзащиты РТ от 10.10.2018 N 935)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5.2. Жалоба подается в письменной форме на бумажном носителе или в электронной форме.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Жалоба на решения и действия (бездействие) руководителя органа, предоставляющего государственную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Жалоба может быть направлена по почте, через многофункциональный центр, с использованием сети "Интернет", официального сайта Министерства (http://www.mtsz.tatarstan.ru),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E22ED9" w:rsidRDefault="00E22ED9">
      <w:pPr>
        <w:pStyle w:val="ConsPlusNormal"/>
        <w:jc w:val="both"/>
      </w:pPr>
      <w:r>
        <w:t xml:space="preserve">(в ред. </w:t>
      </w:r>
      <w:hyperlink r:id="rId116" w:history="1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10.10.2018 N 935)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5.3. Срок рассмотрения жалобы - в течение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22ED9" w:rsidRDefault="00E22ED9">
      <w:pPr>
        <w:pStyle w:val="ConsPlusNormal"/>
        <w:jc w:val="both"/>
      </w:pPr>
      <w:r>
        <w:t xml:space="preserve">(п. 5.3 в ред. </w:t>
      </w:r>
      <w:hyperlink r:id="rId117" w:history="1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10.10.2018 N 935)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5.4. Жалоба должна содержать следующую информацию: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1) наименование органа, предоставляющего государственную услугу, должностного лица органа,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</w:t>
      </w:r>
      <w:r>
        <w:lastRenderedPageBreak/>
        <w:t>или государственного служащего;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E22ED9" w:rsidRDefault="00E22ED9">
      <w:pPr>
        <w:pStyle w:val="ConsPlusNormal"/>
        <w:jc w:val="both"/>
      </w:pPr>
      <w:r>
        <w:t xml:space="preserve">(в ред. </w:t>
      </w:r>
      <w:hyperlink r:id="rId118" w:history="1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10.10.2018 N 935)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5.5. Утратил силу. - </w:t>
      </w:r>
      <w:hyperlink r:id="rId119" w:history="1">
        <w:r>
          <w:rPr>
            <w:color w:val="0000FF"/>
          </w:rPr>
          <w:t>Приказ</w:t>
        </w:r>
      </w:hyperlink>
      <w:r>
        <w:t xml:space="preserve"> Минтруда, занятости и соцзащиты РТ от 10.10.2018 N 935.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 xml:space="preserve">5.6. По результатам рассмотрения жалобы должностное лицо, указанное в </w:t>
      </w:r>
      <w:hyperlink w:anchor="P351" w:history="1">
        <w:r>
          <w:rPr>
            <w:color w:val="0000FF"/>
          </w:rPr>
          <w:t>пункте 5.1</w:t>
        </w:r>
      </w:hyperlink>
      <w:r>
        <w:t xml:space="preserve"> настоящего Регламента, принимает одно из следующих решений: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5.6.1. 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22ED9" w:rsidRDefault="00E22ED9">
      <w:pPr>
        <w:pStyle w:val="ConsPlusNormal"/>
        <w:jc w:val="both"/>
      </w:pPr>
      <w:r>
        <w:t xml:space="preserve">(п. 5.6.1 введен </w:t>
      </w:r>
      <w:hyperlink r:id="rId120" w:history="1">
        <w:r>
          <w:rPr>
            <w:color w:val="0000FF"/>
          </w:rPr>
          <w:t>Приказом</w:t>
        </w:r>
      </w:hyperlink>
      <w:r>
        <w:t xml:space="preserve"> Минтруда, занятости и соцзащиты РТ от 10.10.2018 N 935)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5.6.2.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22ED9" w:rsidRDefault="00E22ED9">
      <w:pPr>
        <w:pStyle w:val="ConsPlusNormal"/>
        <w:jc w:val="both"/>
      </w:pPr>
      <w:r>
        <w:t xml:space="preserve">(п. 5.6.2 введен </w:t>
      </w:r>
      <w:hyperlink r:id="rId121" w:history="1">
        <w:r>
          <w:rPr>
            <w:color w:val="0000FF"/>
          </w:rPr>
          <w:t>Приказом</w:t>
        </w:r>
      </w:hyperlink>
      <w:r>
        <w:t xml:space="preserve"> Минтруда, занятости и соцзащиты РТ от 10.10.2018 N 935)</w:t>
      </w:r>
    </w:p>
    <w:p w:rsidR="00E22ED9" w:rsidRDefault="00E22ED9">
      <w:pPr>
        <w:pStyle w:val="ConsPlusNormal"/>
        <w:spacing w:before="220"/>
        <w:ind w:firstLine="540"/>
        <w:jc w:val="both"/>
      </w:pPr>
      <w:r>
        <w:t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22ED9" w:rsidRDefault="00E22ED9">
      <w:pPr>
        <w:pStyle w:val="ConsPlusNormal"/>
        <w:jc w:val="both"/>
      </w:pPr>
      <w:r>
        <w:t xml:space="preserve">(в ред. </w:t>
      </w:r>
      <w:hyperlink r:id="rId122" w:history="1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10.10.2018 N 935)</w:t>
      </w: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right"/>
        <w:outlineLvl w:val="1"/>
      </w:pPr>
      <w:r>
        <w:t>Приложение N 1</w:t>
      </w:r>
    </w:p>
    <w:p w:rsidR="00E22ED9" w:rsidRDefault="00E22ED9">
      <w:pPr>
        <w:pStyle w:val="ConsPlusNormal"/>
        <w:jc w:val="right"/>
      </w:pPr>
      <w:r>
        <w:t>к Административному регламенту</w:t>
      </w:r>
    </w:p>
    <w:p w:rsidR="00E22ED9" w:rsidRDefault="00E22ED9">
      <w:pPr>
        <w:pStyle w:val="ConsPlusNormal"/>
        <w:jc w:val="right"/>
      </w:pPr>
      <w:r>
        <w:t>предоставления государственной услуги</w:t>
      </w:r>
    </w:p>
    <w:p w:rsidR="00E22ED9" w:rsidRDefault="00E22ED9">
      <w:pPr>
        <w:pStyle w:val="ConsPlusNormal"/>
        <w:jc w:val="right"/>
      </w:pPr>
      <w:r>
        <w:t>по постановке отдельных категорий</w:t>
      </w:r>
    </w:p>
    <w:p w:rsidR="00E22ED9" w:rsidRDefault="00E22ED9">
      <w:pPr>
        <w:pStyle w:val="ConsPlusNormal"/>
        <w:jc w:val="right"/>
      </w:pPr>
      <w:r>
        <w:t>пенсионеров Республики Татарстан</w:t>
      </w:r>
    </w:p>
    <w:p w:rsidR="00E22ED9" w:rsidRDefault="00E22ED9">
      <w:pPr>
        <w:pStyle w:val="ConsPlusNormal"/>
        <w:jc w:val="right"/>
      </w:pPr>
      <w:r>
        <w:t>на учет для получения путевки</w:t>
      </w:r>
    </w:p>
    <w:p w:rsidR="00E22ED9" w:rsidRDefault="00E22ED9">
      <w:pPr>
        <w:pStyle w:val="ConsPlusNormal"/>
        <w:jc w:val="right"/>
      </w:pPr>
      <w:r>
        <w:t>на санаторно-курортное лечение</w:t>
      </w:r>
    </w:p>
    <w:p w:rsidR="00E22ED9" w:rsidRDefault="00E22ED9">
      <w:pPr>
        <w:pStyle w:val="ConsPlusNormal"/>
        <w:jc w:val="right"/>
      </w:pPr>
      <w:r>
        <w:lastRenderedPageBreak/>
        <w:t>на льготных условиях</w:t>
      </w: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center"/>
      </w:pPr>
      <w:r>
        <w:t>ЗАЯВЛЕНИЕ</w:t>
      </w:r>
    </w:p>
    <w:p w:rsidR="00E22ED9" w:rsidRDefault="00E22ED9">
      <w:pPr>
        <w:pStyle w:val="ConsPlusNormal"/>
        <w:jc w:val="center"/>
      </w:pPr>
      <w:r>
        <w:t>на обеспечение путевкой на санаторно-курортное</w:t>
      </w:r>
    </w:p>
    <w:p w:rsidR="00E22ED9" w:rsidRDefault="00E22ED9">
      <w:pPr>
        <w:pStyle w:val="ConsPlusNormal"/>
        <w:jc w:val="center"/>
      </w:pPr>
      <w:r>
        <w:t>лечение на льготных условиях</w:t>
      </w: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ind w:firstLine="540"/>
        <w:jc w:val="both"/>
      </w:pPr>
      <w:r>
        <w:t xml:space="preserve">Утратило силу. - </w:t>
      </w:r>
      <w:hyperlink r:id="rId123" w:history="1">
        <w:r>
          <w:rPr>
            <w:color w:val="0000FF"/>
          </w:rPr>
          <w:t>Приказ</w:t>
        </w:r>
      </w:hyperlink>
      <w:r>
        <w:t xml:space="preserve"> Минтруда, занятости и соцзащиты РТ от 23.10.2019 N 888.</w:t>
      </w: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right"/>
        <w:outlineLvl w:val="1"/>
      </w:pPr>
      <w:r>
        <w:t>Приложение N 2</w:t>
      </w:r>
    </w:p>
    <w:p w:rsidR="00E22ED9" w:rsidRDefault="00E22ED9">
      <w:pPr>
        <w:pStyle w:val="ConsPlusNormal"/>
        <w:jc w:val="right"/>
      </w:pPr>
      <w:r>
        <w:t>к Административному регламенту</w:t>
      </w:r>
    </w:p>
    <w:p w:rsidR="00E22ED9" w:rsidRDefault="00E22ED9">
      <w:pPr>
        <w:pStyle w:val="ConsPlusNormal"/>
        <w:jc w:val="right"/>
      </w:pPr>
      <w:r>
        <w:t>предоставления государственной услуги</w:t>
      </w:r>
    </w:p>
    <w:p w:rsidR="00E22ED9" w:rsidRDefault="00E22ED9">
      <w:pPr>
        <w:pStyle w:val="ConsPlusNormal"/>
        <w:jc w:val="right"/>
      </w:pPr>
      <w:r>
        <w:t>по постановке отдельных категорий</w:t>
      </w:r>
    </w:p>
    <w:p w:rsidR="00E22ED9" w:rsidRDefault="00E22ED9">
      <w:pPr>
        <w:pStyle w:val="ConsPlusNormal"/>
        <w:jc w:val="right"/>
      </w:pPr>
      <w:r>
        <w:t>пенсионеров Республики Татарстан на</w:t>
      </w:r>
    </w:p>
    <w:p w:rsidR="00E22ED9" w:rsidRDefault="00E22ED9">
      <w:pPr>
        <w:pStyle w:val="ConsPlusNormal"/>
        <w:jc w:val="right"/>
      </w:pPr>
      <w:r>
        <w:t>учет для получения путевки на</w:t>
      </w:r>
    </w:p>
    <w:p w:rsidR="00E22ED9" w:rsidRDefault="00E22ED9">
      <w:pPr>
        <w:pStyle w:val="ConsPlusNormal"/>
        <w:jc w:val="right"/>
      </w:pPr>
      <w:r>
        <w:t>санаторно-курортное лечение</w:t>
      </w:r>
    </w:p>
    <w:p w:rsidR="00E22ED9" w:rsidRDefault="00E22ED9">
      <w:pPr>
        <w:pStyle w:val="ConsPlusNormal"/>
        <w:jc w:val="right"/>
      </w:pPr>
      <w:r>
        <w:t>на льготных условиях</w:t>
      </w: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right"/>
      </w:pPr>
      <w:r>
        <w:t>Рекомендуемая форма</w:t>
      </w: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center"/>
      </w:pPr>
      <w:bookmarkStart w:id="16" w:name="P429"/>
      <w:bookmarkEnd w:id="16"/>
      <w:r>
        <w:t>ЖУРНАЛ N</w:t>
      </w:r>
    </w:p>
    <w:p w:rsidR="00E22ED9" w:rsidRDefault="00E22ED9">
      <w:pPr>
        <w:pStyle w:val="ConsPlusNormal"/>
        <w:jc w:val="center"/>
      </w:pPr>
      <w:r>
        <w:t>регистрации заявлений</w:t>
      </w:r>
    </w:p>
    <w:p w:rsidR="00E22ED9" w:rsidRDefault="00E22E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267"/>
        <w:gridCol w:w="1191"/>
        <w:gridCol w:w="1191"/>
        <w:gridCol w:w="1555"/>
        <w:gridCol w:w="1077"/>
        <w:gridCol w:w="1134"/>
        <w:gridCol w:w="1247"/>
      </w:tblGrid>
      <w:tr w:rsidR="00E22ED9">
        <w:tc>
          <w:tcPr>
            <w:tcW w:w="397" w:type="dxa"/>
          </w:tcPr>
          <w:p w:rsidR="00E22ED9" w:rsidRDefault="00E22ED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267" w:type="dxa"/>
          </w:tcPr>
          <w:p w:rsidR="00E22ED9" w:rsidRDefault="00E22ED9">
            <w:pPr>
              <w:pStyle w:val="ConsPlusNormal"/>
              <w:jc w:val="center"/>
            </w:pPr>
            <w:r>
              <w:t>Дата подачи заявления</w:t>
            </w:r>
          </w:p>
        </w:tc>
        <w:tc>
          <w:tcPr>
            <w:tcW w:w="1191" w:type="dxa"/>
          </w:tcPr>
          <w:p w:rsidR="00E22ED9" w:rsidRDefault="00E22ED9">
            <w:pPr>
              <w:pStyle w:val="ConsPlusNormal"/>
              <w:jc w:val="center"/>
            </w:pPr>
            <w:r>
              <w:t>ФИО заявителя</w:t>
            </w:r>
          </w:p>
        </w:tc>
        <w:tc>
          <w:tcPr>
            <w:tcW w:w="1191" w:type="dxa"/>
          </w:tcPr>
          <w:p w:rsidR="00E22ED9" w:rsidRDefault="00E22ED9">
            <w:pPr>
              <w:pStyle w:val="ConsPlusNormal"/>
              <w:jc w:val="center"/>
            </w:pPr>
            <w:r>
              <w:t>ФИО получателя</w:t>
            </w:r>
          </w:p>
        </w:tc>
        <w:tc>
          <w:tcPr>
            <w:tcW w:w="1555" w:type="dxa"/>
          </w:tcPr>
          <w:p w:rsidR="00E22ED9" w:rsidRDefault="00E22ED9">
            <w:pPr>
              <w:pStyle w:val="ConsPlusNormal"/>
              <w:jc w:val="center"/>
            </w:pPr>
            <w:r>
              <w:t>Форма обращения (почта, эл. почта, личное)</w:t>
            </w:r>
          </w:p>
        </w:tc>
        <w:tc>
          <w:tcPr>
            <w:tcW w:w="1077" w:type="dxa"/>
          </w:tcPr>
          <w:p w:rsidR="00E22ED9" w:rsidRDefault="00E22ED9">
            <w:pPr>
              <w:pStyle w:val="ConsPlusNormal"/>
              <w:jc w:val="center"/>
            </w:pPr>
            <w:r>
              <w:t>ФИО специалиста</w:t>
            </w:r>
          </w:p>
        </w:tc>
        <w:tc>
          <w:tcPr>
            <w:tcW w:w="1134" w:type="dxa"/>
          </w:tcPr>
          <w:p w:rsidR="00E22ED9" w:rsidRDefault="00E22ED9">
            <w:pPr>
              <w:pStyle w:val="ConsPlusNormal"/>
              <w:jc w:val="center"/>
            </w:pPr>
            <w:r>
              <w:t>Подпись специалиста</w:t>
            </w:r>
          </w:p>
        </w:tc>
        <w:tc>
          <w:tcPr>
            <w:tcW w:w="1247" w:type="dxa"/>
          </w:tcPr>
          <w:p w:rsidR="00E22ED9" w:rsidRDefault="00E22ED9">
            <w:pPr>
              <w:pStyle w:val="ConsPlusNormal"/>
              <w:jc w:val="center"/>
            </w:pPr>
            <w:r>
              <w:t>Информация о постановке учет</w:t>
            </w:r>
          </w:p>
        </w:tc>
      </w:tr>
      <w:tr w:rsidR="00E22ED9">
        <w:tc>
          <w:tcPr>
            <w:tcW w:w="397" w:type="dxa"/>
          </w:tcPr>
          <w:p w:rsidR="00E22ED9" w:rsidRDefault="00E22E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22ED9" w:rsidRDefault="00E22E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22ED9" w:rsidRDefault="00E22E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22ED9" w:rsidRDefault="00E22E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5" w:type="dxa"/>
          </w:tcPr>
          <w:p w:rsidR="00E22ED9" w:rsidRDefault="00E22E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E22ED9" w:rsidRDefault="00E22ED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E22ED9" w:rsidRDefault="00E22ED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E22ED9" w:rsidRDefault="00E22ED9">
            <w:pPr>
              <w:pStyle w:val="ConsPlusNormal"/>
              <w:jc w:val="center"/>
            </w:pPr>
            <w:r>
              <w:t>8</w:t>
            </w:r>
          </w:p>
        </w:tc>
      </w:tr>
      <w:tr w:rsidR="00E22ED9">
        <w:tc>
          <w:tcPr>
            <w:tcW w:w="397" w:type="dxa"/>
          </w:tcPr>
          <w:p w:rsidR="00E22ED9" w:rsidRDefault="00E22ED9">
            <w:pPr>
              <w:pStyle w:val="ConsPlusNormal"/>
            </w:pPr>
            <w:r>
              <w:t>2</w:t>
            </w:r>
          </w:p>
        </w:tc>
        <w:tc>
          <w:tcPr>
            <w:tcW w:w="1267" w:type="dxa"/>
          </w:tcPr>
          <w:p w:rsidR="00E22ED9" w:rsidRDefault="00E22ED9">
            <w:pPr>
              <w:pStyle w:val="ConsPlusNormal"/>
            </w:pPr>
          </w:p>
        </w:tc>
        <w:tc>
          <w:tcPr>
            <w:tcW w:w="1191" w:type="dxa"/>
          </w:tcPr>
          <w:p w:rsidR="00E22ED9" w:rsidRDefault="00E22ED9">
            <w:pPr>
              <w:pStyle w:val="ConsPlusNormal"/>
            </w:pPr>
          </w:p>
        </w:tc>
        <w:tc>
          <w:tcPr>
            <w:tcW w:w="1191" w:type="dxa"/>
          </w:tcPr>
          <w:p w:rsidR="00E22ED9" w:rsidRDefault="00E22ED9">
            <w:pPr>
              <w:pStyle w:val="ConsPlusNormal"/>
            </w:pPr>
          </w:p>
        </w:tc>
        <w:tc>
          <w:tcPr>
            <w:tcW w:w="1555" w:type="dxa"/>
          </w:tcPr>
          <w:p w:rsidR="00E22ED9" w:rsidRDefault="00E22ED9">
            <w:pPr>
              <w:pStyle w:val="ConsPlusNormal"/>
            </w:pPr>
          </w:p>
        </w:tc>
        <w:tc>
          <w:tcPr>
            <w:tcW w:w="1077" w:type="dxa"/>
          </w:tcPr>
          <w:p w:rsidR="00E22ED9" w:rsidRDefault="00E22ED9">
            <w:pPr>
              <w:pStyle w:val="ConsPlusNormal"/>
            </w:pPr>
          </w:p>
        </w:tc>
        <w:tc>
          <w:tcPr>
            <w:tcW w:w="1134" w:type="dxa"/>
          </w:tcPr>
          <w:p w:rsidR="00E22ED9" w:rsidRDefault="00E22ED9">
            <w:pPr>
              <w:pStyle w:val="ConsPlusNormal"/>
            </w:pPr>
          </w:p>
        </w:tc>
        <w:tc>
          <w:tcPr>
            <w:tcW w:w="1247" w:type="dxa"/>
          </w:tcPr>
          <w:p w:rsidR="00E22ED9" w:rsidRDefault="00E22ED9">
            <w:pPr>
              <w:pStyle w:val="ConsPlusNormal"/>
            </w:pPr>
          </w:p>
        </w:tc>
      </w:tr>
      <w:tr w:rsidR="00E22ED9">
        <w:tc>
          <w:tcPr>
            <w:tcW w:w="397" w:type="dxa"/>
          </w:tcPr>
          <w:p w:rsidR="00E22ED9" w:rsidRDefault="00E22ED9">
            <w:pPr>
              <w:pStyle w:val="ConsPlusNormal"/>
            </w:pPr>
            <w:r>
              <w:t>3</w:t>
            </w:r>
          </w:p>
        </w:tc>
        <w:tc>
          <w:tcPr>
            <w:tcW w:w="1267" w:type="dxa"/>
          </w:tcPr>
          <w:p w:rsidR="00E22ED9" w:rsidRDefault="00E22ED9">
            <w:pPr>
              <w:pStyle w:val="ConsPlusNormal"/>
            </w:pPr>
          </w:p>
        </w:tc>
        <w:tc>
          <w:tcPr>
            <w:tcW w:w="1191" w:type="dxa"/>
          </w:tcPr>
          <w:p w:rsidR="00E22ED9" w:rsidRDefault="00E22ED9">
            <w:pPr>
              <w:pStyle w:val="ConsPlusNormal"/>
            </w:pPr>
          </w:p>
        </w:tc>
        <w:tc>
          <w:tcPr>
            <w:tcW w:w="1191" w:type="dxa"/>
          </w:tcPr>
          <w:p w:rsidR="00E22ED9" w:rsidRDefault="00E22ED9">
            <w:pPr>
              <w:pStyle w:val="ConsPlusNormal"/>
            </w:pPr>
          </w:p>
        </w:tc>
        <w:tc>
          <w:tcPr>
            <w:tcW w:w="1555" w:type="dxa"/>
          </w:tcPr>
          <w:p w:rsidR="00E22ED9" w:rsidRDefault="00E22ED9">
            <w:pPr>
              <w:pStyle w:val="ConsPlusNormal"/>
            </w:pPr>
          </w:p>
        </w:tc>
        <w:tc>
          <w:tcPr>
            <w:tcW w:w="1077" w:type="dxa"/>
          </w:tcPr>
          <w:p w:rsidR="00E22ED9" w:rsidRDefault="00E22ED9">
            <w:pPr>
              <w:pStyle w:val="ConsPlusNormal"/>
            </w:pPr>
          </w:p>
        </w:tc>
        <w:tc>
          <w:tcPr>
            <w:tcW w:w="1134" w:type="dxa"/>
          </w:tcPr>
          <w:p w:rsidR="00E22ED9" w:rsidRDefault="00E22ED9">
            <w:pPr>
              <w:pStyle w:val="ConsPlusNormal"/>
            </w:pPr>
          </w:p>
        </w:tc>
        <w:tc>
          <w:tcPr>
            <w:tcW w:w="1247" w:type="dxa"/>
          </w:tcPr>
          <w:p w:rsidR="00E22ED9" w:rsidRDefault="00E22ED9">
            <w:pPr>
              <w:pStyle w:val="ConsPlusNormal"/>
            </w:pPr>
          </w:p>
        </w:tc>
      </w:tr>
    </w:tbl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ind w:firstLine="540"/>
        <w:jc w:val="both"/>
      </w:pPr>
      <w:r>
        <w:t>Журнал должен быть пронумерован, прошнурован и заверен печатью.</w:t>
      </w: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right"/>
        <w:outlineLvl w:val="1"/>
      </w:pPr>
      <w:r>
        <w:t>Приложение N 3</w:t>
      </w:r>
    </w:p>
    <w:p w:rsidR="00E22ED9" w:rsidRDefault="00E22ED9">
      <w:pPr>
        <w:pStyle w:val="ConsPlusNormal"/>
        <w:jc w:val="right"/>
      </w:pPr>
      <w:r>
        <w:t>к Административному регламенту</w:t>
      </w:r>
    </w:p>
    <w:p w:rsidR="00E22ED9" w:rsidRDefault="00E22ED9">
      <w:pPr>
        <w:pStyle w:val="ConsPlusNormal"/>
        <w:jc w:val="right"/>
      </w:pPr>
      <w:r>
        <w:t>предоставления государственной услуги</w:t>
      </w:r>
    </w:p>
    <w:p w:rsidR="00E22ED9" w:rsidRDefault="00E22ED9">
      <w:pPr>
        <w:pStyle w:val="ConsPlusNormal"/>
        <w:jc w:val="right"/>
      </w:pPr>
      <w:r>
        <w:t>по постановке отдельных категорий</w:t>
      </w:r>
    </w:p>
    <w:p w:rsidR="00E22ED9" w:rsidRDefault="00E22ED9">
      <w:pPr>
        <w:pStyle w:val="ConsPlusNormal"/>
        <w:jc w:val="right"/>
      </w:pPr>
      <w:r>
        <w:t>пенсионеров Республики Татарстан</w:t>
      </w:r>
    </w:p>
    <w:p w:rsidR="00E22ED9" w:rsidRDefault="00E22ED9">
      <w:pPr>
        <w:pStyle w:val="ConsPlusNormal"/>
        <w:jc w:val="right"/>
      </w:pPr>
      <w:r>
        <w:t>на учет для получения путевки</w:t>
      </w:r>
    </w:p>
    <w:p w:rsidR="00E22ED9" w:rsidRDefault="00E22ED9">
      <w:pPr>
        <w:pStyle w:val="ConsPlusNormal"/>
        <w:jc w:val="right"/>
      </w:pPr>
      <w:r>
        <w:t>на санаторно-курортное лечение</w:t>
      </w:r>
    </w:p>
    <w:p w:rsidR="00E22ED9" w:rsidRDefault="00E22ED9">
      <w:pPr>
        <w:pStyle w:val="ConsPlusNormal"/>
        <w:jc w:val="right"/>
      </w:pPr>
      <w:r>
        <w:t>на льготных условиях</w:t>
      </w:r>
    </w:p>
    <w:p w:rsidR="00E22ED9" w:rsidRDefault="00E22ED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22ED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22ED9" w:rsidRDefault="00E22E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2ED9" w:rsidRDefault="00E22ED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12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Минтруда, занятости и соцзащиты РТ от 23.10.2019 N 888)</w:t>
            </w:r>
          </w:p>
        </w:tc>
      </w:tr>
    </w:tbl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right"/>
      </w:pPr>
      <w:r>
        <w:t>Рекомендуемая форма</w:t>
      </w: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center"/>
      </w:pPr>
      <w:bookmarkStart w:id="17" w:name="P484"/>
      <w:bookmarkEnd w:id="17"/>
      <w:r>
        <w:t>Решение</w:t>
      </w:r>
    </w:p>
    <w:p w:rsidR="00E22ED9" w:rsidRDefault="00E22ED9">
      <w:pPr>
        <w:pStyle w:val="ConsPlusNormal"/>
        <w:jc w:val="center"/>
      </w:pPr>
      <w:r>
        <w:t>о постановке (об отказе в постановке) на учет для получения</w:t>
      </w:r>
    </w:p>
    <w:p w:rsidR="00E22ED9" w:rsidRDefault="00E22ED9">
      <w:pPr>
        <w:pStyle w:val="ConsPlusNormal"/>
        <w:jc w:val="center"/>
      </w:pPr>
      <w:r>
        <w:t>путевки на санаторно-курортное лечение на льготных условиях</w:t>
      </w: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nformat"/>
        <w:jc w:val="both"/>
      </w:pPr>
      <w:r>
        <w:t xml:space="preserve">    В  соответствии с </w:t>
      </w:r>
      <w:hyperlink r:id="rId125" w:history="1">
        <w:r>
          <w:rPr>
            <w:color w:val="0000FF"/>
          </w:rPr>
          <w:t>Порядком</w:t>
        </w:r>
      </w:hyperlink>
      <w:r>
        <w:t xml:space="preserve"> обеспечения пенсионеров Республики Татарстан</w:t>
      </w:r>
    </w:p>
    <w:p w:rsidR="00E22ED9" w:rsidRDefault="00E22ED9">
      <w:pPr>
        <w:pStyle w:val="ConsPlusNonformat"/>
        <w:jc w:val="both"/>
      </w:pPr>
      <w:r>
        <w:t xml:space="preserve">санаторно-курортным    </w:t>
      </w:r>
      <w:proofErr w:type="gramStart"/>
      <w:r>
        <w:t xml:space="preserve">лечением,   </w:t>
      </w:r>
      <w:proofErr w:type="gramEnd"/>
      <w:r>
        <w:t>утвержденным   постановлением   Кабинета</w:t>
      </w:r>
    </w:p>
    <w:p w:rsidR="00E22ED9" w:rsidRDefault="00E22ED9">
      <w:pPr>
        <w:pStyle w:val="ConsPlusNonformat"/>
        <w:jc w:val="both"/>
      </w:pPr>
      <w:r>
        <w:t>Министров Республики Татарстан от 14 февраля 2011 года N 97 "Об утверждении</w:t>
      </w:r>
    </w:p>
    <w:p w:rsidR="00E22ED9" w:rsidRDefault="00E22ED9">
      <w:pPr>
        <w:pStyle w:val="ConsPlusNonformat"/>
        <w:jc w:val="both"/>
      </w:pPr>
      <w:proofErr w:type="gramStart"/>
      <w:r>
        <w:t>порядка  обеспечения</w:t>
      </w:r>
      <w:proofErr w:type="gramEnd"/>
      <w:r>
        <w:t xml:space="preserve">  пенсионеров  Республики Татарстан санаторно-курортным</w:t>
      </w:r>
    </w:p>
    <w:p w:rsidR="00E22ED9" w:rsidRDefault="00E22ED9">
      <w:pPr>
        <w:pStyle w:val="ConsPlusNonformat"/>
        <w:jc w:val="both"/>
      </w:pPr>
      <w:r>
        <w:t>лечением"</w:t>
      </w:r>
    </w:p>
    <w:p w:rsidR="00E22ED9" w:rsidRDefault="00E22ED9">
      <w:pPr>
        <w:pStyle w:val="ConsPlusNonformat"/>
        <w:jc w:val="both"/>
      </w:pPr>
      <w:r>
        <w:t>___________________________________________________________________________</w:t>
      </w:r>
    </w:p>
    <w:p w:rsidR="00E22ED9" w:rsidRDefault="00E22ED9">
      <w:pPr>
        <w:pStyle w:val="ConsPlusNonformat"/>
        <w:jc w:val="both"/>
      </w:pPr>
      <w:r>
        <w:t xml:space="preserve">   (поставить (отказать в постановке) на учет на обеспечение путевкой на</w:t>
      </w:r>
    </w:p>
    <w:p w:rsidR="00E22ED9" w:rsidRDefault="00E22ED9">
      <w:pPr>
        <w:pStyle w:val="ConsPlusNonformat"/>
        <w:jc w:val="both"/>
      </w:pPr>
      <w:r>
        <w:t xml:space="preserve">             санаторно-курортное лечение на льготных условиях)</w:t>
      </w:r>
    </w:p>
    <w:p w:rsidR="00E22ED9" w:rsidRDefault="00E22ED9">
      <w:pPr>
        <w:pStyle w:val="ConsPlusNonformat"/>
        <w:jc w:val="both"/>
      </w:pPr>
      <w:r>
        <w:t>___________________________________________________________________________</w:t>
      </w:r>
    </w:p>
    <w:p w:rsidR="00E22ED9" w:rsidRDefault="00E22ED9">
      <w:pPr>
        <w:pStyle w:val="ConsPlusNonformat"/>
        <w:jc w:val="both"/>
      </w:pPr>
      <w:r>
        <w:t xml:space="preserve">        (Фамилия, имя, отчество (последнее - при наличии) заявителя)</w:t>
      </w:r>
    </w:p>
    <w:p w:rsidR="00E22ED9" w:rsidRDefault="00E22ED9">
      <w:pPr>
        <w:pStyle w:val="ConsPlusNonformat"/>
        <w:jc w:val="both"/>
      </w:pPr>
      <w:r>
        <w:t>___________________________________________________________________________</w:t>
      </w:r>
    </w:p>
    <w:p w:rsidR="00E22ED9" w:rsidRDefault="00E22ED9">
      <w:pPr>
        <w:pStyle w:val="ConsPlusNonformat"/>
        <w:jc w:val="both"/>
      </w:pPr>
      <w:r>
        <w:t>(</w:t>
      </w:r>
      <w:proofErr w:type="gramStart"/>
      <w:r>
        <w:t>указать  основание</w:t>
      </w:r>
      <w:proofErr w:type="gramEnd"/>
      <w:r>
        <w:t xml:space="preserve">  для  постановки  (отказа  в  постановке)  на  учет  на</w:t>
      </w:r>
    </w:p>
    <w:p w:rsidR="00E22ED9" w:rsidRDefault="00E22ED9">
      <w:pPr>
        <w:pStyle w:val="ConsPlusNonformat"/>
        <w:jc w:val="both"/>
      </w:pPr>
      <w:r>
        <w:t>обеспечение путевкой на санаторно-курортное лечение на льготных условиях)</w:t>
      </w:r>
    </w:p>
    <w:p w:rsidR="00E22ED9" w:rsidRDefault="00E22ED9">
      <w:pPr>
        <w:pStyle w:val="ConsPlusNonformat"/>
        <w:jc w:val="both"/>
      </w:pPr>
    </w:p>
    <w:p w:rsidR="00E22ED9" w:rsidRDefault="00E22ED9">
      <w:pPr>
        <w:pStyle w:val="ConsPlusNonformat"/>
        <w:jc w:val="both"/>
      </w:pPr>
      <w:r>
        <w:t>Руководитель Управления (отдела)</w:t>
      </w:r>
    </w:p>
    <w:p w:rsidR="00E22ED9" w:rsidRDefault="00E22ED9">
      <w:pPr>
        <w:pStyle w:val="ConsPlusNonformat"/>
        <w:jc w:val="both"/>
      </w:pPr>
      <w:r>
        <w:t>социальной защиты _____________</w:t>
      </w:r>
      <w:proofErr w:type="gramStart"/>
      <w:r>
        <w:t>_  _</w:t>
      </w:r>
      <w:proofErr w:type="gramEnd"/>
      <w:r>
        <w:t>_________________________________</w:t>
      </w:r>
    </w:p>
    <w:p w:rsidR="00E22ED9" w:rsidRDefault="00E22ED9">
      <w:pPr>
        <w:pStyle w:val="ConsPlusNonformat"/>
        <w:jc w:val="both"/>
      </w:pPr>
      <w:r>
        <w:t xml:space="preserve">                     (</w:t>
      </w:r>
      <w:proofErr w:type="gramStart"/>
      <w:r>
        <w:t xml:space="preserve">подпись)   </w:t>
      </w:r>
      <w:proofErr w:type="gramEnd"/>
      <w:r>
        <w:t xml:space="preserve">  (Ф.И.О. (последнее - при наличии))</w:t>
      </w:r>
    </w:p>
    <w:p w:rsidR="00E22ED9" w:rsidRDefault="00E22ED9">
      <w:pPr>
        <w:pStyle w:val="ConsPlusNonformat"/>
        <w:jc w:val="both"/>
      </w:pPr>
      <w:r>
        <w:t xml:space="preserve">                                                                    М.П.</w:t>
      </w: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right"/>
        <w:outlineLvl w:val="1"/>
      </w:pPr>
      <w:r>
        <w:t>Приложение N 4</w:t>
      </w:r>
    </w:p>
    <w:p w:rsidR="00E22ED9" w:rsidRDefault="00E22ED9">
      <w:pPr>
        <w:pStyle w:val="ConsPlusNormal"/>
        <w:jc w:val="right"/>
      </w:pPr>
      <w:r>
        <w:t>к Административному регламенту</w:t>
      </w:r>
    </w:p>
    <w:p w:rsidR="00E22ED9" w:rsidRDefault="00E22ED9">
      <w:pPr>
        <w:pStyle w:val="ConsPlusNormal"/>
        <w:jc w:val="right"/>
      </w:pPr>
      <w:r>
        <w:t>предоставления государственной услуги</w:t>
      </w:r>
    </w:p>
    <w:p w:rsidR="00E22ED9" w:rsidRDefault="00E22ED9">
      <w:pPr>
        <w:pStyle w:val="ConsPlusNormal"/>
        <w:jc w:val="right"/>
      </w:pPr>
      <w:r>
        <w:t>по постановке отдельных категорий</w:t>
      </w:r>
    </w:p>
    <w:p w:rsidR="00E22ED9" w:rsidRDefault="00E22ED9">
      <w:pPr>
        <w:pStyle w:val="ConsPlusNormal"/>
        <w:jc w:val="right"/>
      </w:pPr>
      <w:r>
        <w:t>пенсионеров Республики Татарстан</w:t>
      </w:r>
    </w:p>
    <w:p w:rsidR="00E22ED9" w:rsidRDefault="00E22ED9">
      <w:pPr>
        <w:pStyle w:val="ConsPlusNormal"/>
        <w:jc w:val="right"/>
      </w:pPr>
      <w:r>
        <w:t>на учет для получения путевки на</w:t>
      </w:r>
    </w:p>
    <w:p w:rsidR="00E22ED9" w:rsidRDefault="00E22ED9">
      <w:pPr>
        <w:pStyle w:val="ConsPlusNormal"/>
        <w:jc w:val="right"/>
      </w:pPr>
      <w:r>
        <w:t>на санаторно-курортное лечение</w:t>
      </w:r>
    </w:p>
    <w:p w:rsidR="00E22ED9" w:rsidRDefault="00E22ED9">
      <w:pPr>
        <w:pStyle w:val="ConsPlusNormal"/>
        <w:jc w:val="right"/>
      </w:pPr>
      <w:r>
        <w:t>на льготных условиях</w:t>
      </w:r>
    </w:p>
    <w:p w:rsidR="00E22ED9" w:rsidRDefault="00E22ED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22ED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22ED9" w:rsidRDefault="00E22E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2ED9" w:rsidRDefault="00E22ED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Минтруда, занятости и соцзащиты РТ от 03.04.2019 N 226)</w:t>
            </w:r>
          </w:p>
        </w:tc>
      </w:tr>
    </w:tbl>
    <w:p w:rsidR="00E22ED9" w:rsidRDefault="00E22ED9">
      <w:pPr>
        <w:pStyle w:val="ConsPlusNormal"/>
        <w:jc w:val="both"/>
      </w:pPr>
    </w:p>
    <w:p w:rsidR="00E22ED9" w:rsidRDefault="00E22ED9">
      <w:pPr>
        <w:pStyle w:val="ConsPlusNonformat"/>
        <w:jc w:val="both"/>
      </w:pPr>
      <w:r>
        <w:t xml:space="preserve">                                     Управление (</w:t>
      </w:r>
      <w:proofErr w:type="gramStart"/>
      <w:r>
        <w:t>отдел)  социальной</w:t>
      </w:r>
      <w:proofErr w:type="gramEnd"/>
      <w:r>
        <w:t xml:space="preserve">  защиты</w:t>
      </w:r>
    </w:p>
    <w:p w:rsidR="00E22ED9" w:rsidRDefault="00E22ED9">
      <w:pPr>
        <w:pStyle w:val="ConsPlusNonformat"/>
        <w:jc w:val="both"/>
      </w:pPr>
      <w:r>
        <w:t xml:space="preserve">                                     Министерства    </w:t>
      </w:r>
      <w:proofErr w:type="gramStart"/>
      <w:r>
        <w:t xml:space="preserve">труда,   </w:t>
      </w:r>
      <w:proofErr w:type="gramEnd"/>
      <w:r>
        <w:t>занятости   и</w:t>
      </w:r>
    </w:p>
    <w:p w:rsidR="00E22ED9" w:rsidRDefault="00E22ED9">
      <w:pPr>
        <w:pStyle w:val="ConsPlusNonformat"/>
        <w:jc w:val="both"/>
      </w:pPr>
      <w:r>
        <w:t xml:space="preserve">                                     социальной защиты Республики Татарстан</w:t>
      </w:r>
    </w:p>
    <w:p w:rsidR="00E22ED9" w:rsidRDefault="00E22ED9">
      <w:pPr>
        <w:pStyle w:val="ConsPlusNonformat"/>
        <w:jc w:val="both"/>
      </w:pPr>
      <w:r>
        <w:t xml:space="preserve">                                     в ____________________________________</w:t>
      </w:r>
    </w:p>
    <w:p w:rsidR="00E22ED9" w:rsidRDefault="00E22ED9">
      <w:pPr>
        <w:pStyle w:val="ConsPlusNonformat"/>
        <w:jc w:val="both"/>
      </w:pPr>
      <w:r>
        <w:t xml:space="preserve">                                       (муниципальном районе (городском</w:t>
      </w:r>
    </w:p>
    <w:p w:rsidR="00E22ED9" w:rsidRDefault="00E22ED9">
      <w:pPr>
        <w:pStyle w:val="ConsPlusNonformat"/>
        <w:jc w:val="both"/>
      </w:pPr>
      <w:r>
        <w:t xml:space="preserve">                                                 округе) (районе))</w:t>
      </w:r>
    </w:p>
    <w:p w:rsidR="00E22ED9" w:rsidRDefault="00E22ED9">
      <w:pPr>
        <w:pStyle w:val="ConsPlusNonformat"/>
        <w:jc w:val="both"/>
      </w:pPr>
    </w:p>
    <w:p w:rsidR="00E22ED9" w:rsidRDefault="00E22ED9">
      <w:pPr>
        <w:pStyle w:val="ConsPlusNonformat"/>
        <w:jc w:val="both"/>
      </w:pPr>
      <w:bookmarkStart w:id="18" w:name="P529"/>
      <w:bookmarkEnd w:id="18"/>
      <w:r>
        <w:t xml:space="preserve">                                 Заявление</w:t>
      </w:r>
    </w:p>
    <w:p w:rsidR="00E22ED9" w:rsidRDefault="00E22ED9">
      <w:pPr>
        <w:pStyle w:val="ConsPlusNonformat"/>
        <w:jc w:val="both"/>
      </w:pPr>
      <w:r>
        <w:t xml:space="preserve">                     об исправлении технической ошибки</w:t>
      </w:r>
    </w:p>
    <w:p w:rsidR="00E22ED9" w:rsidRDefault="00E22ED9">
      <w:pPr>
        <w:pStyle w:val="ConsPlusNonformat"/>
        <w:jc w:val="both"/>
      </w:pPr>
    </w:p>
    <w:p w:rsidR="00E22ED9" w:rsidRDefault="00E22ED9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E22ED9" w:rsidRDefault="00E22ED9">
      <w:pPr>
        <w:pStyle w:val="ConsPlusNonformat"/>
        <w:jc w:val="both"/>
      </w:pPr>
      <w:r>
        <w:t xml:space="preserve">                     (Ф.И.О. (последнее - при наличии))</w:t>
      </w:r>
    </w:p>
    <w:p w:rsidR="00E22ED9" w:rsidRDefault="00E22ED9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E22ED9" w:rsidRDefault="00E22ED9">
      <w:pPr>
        <w:pStyle w:val="ConsPlusNonformat"/>
        <w:jc w:val="both"/>
      </w:pPr>
      <w:r>
        <w:t>___________________________________________________________________________</w:t>
      </w:r>
    </w:p>
    <w:p w:rsidR="00E22ED9" w:rsidRDefault="00E22ED9">
      <w:pPr>
        <w:pStyle w:val="ConsPlusNonformat"/>
        <w:jc w:val="both"/>
      </w:pPr>
      <w:r>
        <w:lastRenderedPageBreak/>
        <w:t xml:space="preserve"> (почтовый адрес заявителя с указанием индекса, телефон, электронный адрес)</w:t>
      </w:r>
    </w:p>
    <w:p w:rsidR="00E22ED9" w:rsidRDefault="00E22ED9">
      <w:pPr>
        <w:pStyle w:val="ConsPlusNonformat"/>
        <w:jc w:val="both"/>
      </w:pPr>
      <w:r>
        <w:t>___________________________________________________________________________</w:t>
      </w:r>
    </w:p>
    <w:p w:rsidR="00E22ED9" w:rsidRDefault="00E22ED9">
      <w:pPr>
        <w:pStyle w:val="ConsPlusNonformat"/>
        <w:jc w:val="both"/>
      </w:pPr>
      <w:r>
        <w:t xml:space="preserve">  (наименование документа, удостоверяющего личность заявителя, его серия,</w:t>
      </w:r>
    </w:p>
    <w:p w:rsidR="00E22ED9" w:rsidRDefault="00E22ED9">
      <w:pPr>
        <w:pStyle w:val="ConsPlusNonformat"/>
        <w:jc w:val="both"/>
      </w:pPr>
      <w:r>
        <w:t xml:space="preserve">                            номер, дата выдачи,</w:t>
      </w:r>
    </w:p>
    <w:p w:rsidR="00E22ED9" w:rsidRDefault="00E22ED9">
      <w:pPr>
        <w:pStyle w:val="ConsPlusNonformat"/>
        <w:jc w:val="both"/>
      </w:pPr>
      <w:r>
        <w:t>___________________________________________________________________________</w:t>
      </w:r>
    </w:p>
    <w:p w:rsidR="00E22ED9" w:rsidRDefault="00E22ED9">
      <w:pPr>
        <w:pStyle w:val="ConsPlusNonformat"/>
        <w:jc w:val="both"/>
      </w:pPr>
      <w:r>
        <w:t xml:space="preserve">                  наименование органа, выдавшего документ)</w:t>
      </w:r>
    </w:p>
    <w:p w:rsidR="00E22ED9" w:rsidRDefault="00E22ED9">
      <w:pPr>
        <w:pStyle w:val="ConsPlusNonformat"/>
        <w:jc w:val="both"/>
      </w:pPr>
      <w:r>
        <w:t>прошу исправить техническую ошибку ________________________________________</w:t>
      </w:r>
    </w:p>
    <w:p w:rsidR="00E22ED9" w:rsidRDefault="00E22ED9">
      <w:pPr>
        <w:pStyle w:val="ConsPlusNonformat"/>
        <w:jc w:val="both"/>
      </w:pPr>
      <w:r>
        <w:t>___________________________________________________________________________</w:t>
      </w:r>
    </w:p>
    <w:p w:rsidR="00E22ED9" w:rsidRDefault="00E22ED9">
      <w:pPr>
        <w:pStyle w:val="ConsPlusNonformat"/>
        <w:jc w:val="both"/>
      </w:pPr>
      <w:r>
        <w:t>___________________________________________________________________________</w:t>
      </w:r>
    </w:p>
    <w:p w:rsidR="00E22ED9" w:rsidRDefault="00E22ED9">
      <w:pPr>
        <w:pStyle w:val="ConsPlusNonformat"/>
        <w:jc w:val="both"/>
      </w:pPr>
      <w:r>
        <w:t>___________________________________________________________________________</w:t>
      </w:r>
    </w:p>
    <w:p w:rsidR="00E22ED9" w:rsidRDefault="00E22ED9">
      <w:pPr>
        <w:pStyle w:val="ConsPlusNonformat"/>
        <w:jc w:val="both"/>
      </w:pPr>
      <w:proofErr w:type="gramStart"/>
      <w:r>
        <w:t>допущенную  в</w:t>
      </w:r>
      <w:proofErr w:type="gramEnd"/>
      <w:r>
        <w:t xml:space="preserve">  решении  о  постановке  (об отказе в постановке) на учет для</w:t>
      </w:r>
    </w:p>
    <w:p w:rsidR="00E22ED9" w:rsidRDefault="00E22ED9">
      <w:pPr>
        <w:pStyle w:val="ConsPlusNonformat"/>
        <w:jc w:val="both"/>
      </w:pPr>
      <w:r>
        <w:t>обеспечения путевкой на санаторно-курортное лечение на льготных условиях</w:t>
      </w:r>
    </w:p>
    <w:p w:rsidR="00E22ED9" w:rsidRDefault="00E22ED9">
      <w:pPr>
        <w:pStyle w:val="ConsPlusNonformat"/>
        <w:jc w:val="both"/>
      </w:pPr>
      <w:r>
        <w:t>от _______________ N ______________.</w:t>
      </w:r>
    </w:p>
    <w:p w:rsidR="00E22ED9" w:rsidRDefault="00E22ED9">
      <w:pPr>
        <w:pStyle w:val="ConsPlusNonformat"/>
        <w:jc w:val="both"/>
      </w:pPr>
      <w:r>
        <w:t xml:space="preserve">   (дата </w:t>
      </w:r>
      <w:proofErr w:type="gramStart"/>
      <w:r>
        <w:t xml:space="preserve">решения)   </w:t>
      </w:r>
      <w:proofErr w:type="gramEnd"/>
      <w:r>
        <w:t>(номер решения)</w:t>
      </w:r>
    </w:p>
    <w:p w:rsidR="00E22ED9" w:rsidRDefault="00E22ED9">
      <w:pPr>
        <w:pStyle w:val="ConsPlusNonformat"/>
        <w:jc w:val="both"/>
      </w:pPr>
      <w:r>
        <w:t>Согласен(</w:t>
      </w:r>
      <w:proofErr w:type="gramStart"/>
      <w:r>
        <w:t xml:space="preserve">на)   </w:t>
      </w:r>
      <w:proofErr w:type="gramEnd"/>
      <w:r>
        <w:t>на   уведомление  об  исправлении  технической  ошибки  в  о</w:t>
      </w:r>
    </w:p>
    <w:p w:rsidR="00E22ED9" w:rsidRDefault="00E22ED9">
      <w:pPr>
        <w:pStyle w:val="ConsPlusNonformat"/>
        <w:jc w:val="both"/>
      </w:pPr>
      <w:proofErr w:type="gramStart"/>
      <w:r>
        <w:t>постановке  (</w:t>
      </w:r>
      <w:proofErr w:type="gramEnd"/>
      <w:r>
        <w:t>об  отказе  в  постановке) на учет для обеспечения путевкой на</w:t>
      </w:r>
    </w:p>
    <w:p w:rsidR="00E22ED9" w:rsidRDefault="00E22ED9">
      <w:pPr>
        <w:pStyle w:val="ConsPlusNonformat"/>
        <w:jc w:val="both"/>
      </w:pPr>
      <w:r>
        <w:t>санаторно-курортное лечение на льготных условиях __________________________</w:t>
      </w:r>
    </w:p>
    <w:p w:rsidR="00E22ED9" w:rsidRDefault="00E22ED9">
      <w:pPr>
        <w:pStyle w:val="ConsPlusNonformat"/>
        <w:jc w:val="both"/>
      </w:pPr>
      <w:r>
        <w:t xml:space="preserve">                                                   (в    письменной   форме</w:t>
      </w:r>
    </w:p>
    <w:p w:rsidR="00E22ED9" w:rsidRDefault="00E22ED9">
      <w:pPr>
        <w:pStyle w:val="ConsPlusNonformat"/>
        <w:jc w:val="both"/>
      </w:pPr>
      <w:r>
        <w:t>__________________________________________________________________________.</w:t>
      </w:r>
    </w:p>
    <w:p w:rsidR="00E22ED9" w:rsidRDefault="00E22ED9">
      <w:pPr>
        <w:pStyle w:val="ConsPlusNonformat"/>
        <w:jc w:val="both"/>
      </w:pPr>
      <w:r>
        <w:t xml:space="preserve">по почтовому адресу, в форме </w:t>
      </w:r>
      <w:proofErr w:type="gramStart"/>
      <w:r>
        <w:t>электронного  документа</w:t>
      </w:r>
      <w:proofErr w:type="gramEnd"/>
      <w:r>
        <w:t xml:space="preserve"> по адресу  электронной</w:t>
      </w:r>
    </w:p>
    <w:p w:rsidR="00E22ED9" w:rsidRDefault="00E22ED9">
      <w:pPr>
        <w:pStyle w:val="ConsPlusNonformat"/>
        <w:jc w:val="both"/>
      </w:pPr>
      <w:r>
        <w:t xml:space="preserve">почты, смс-сообщением на </w:t>
      </w:r>
      <w:proofErr w:type="gramStart"/>
      <w:r>
        <w:t>телефон,  через</w:t>
      </w:r>
      <w:proofErr w:type="gramEnd"/>
      <w:r>
        <w:t xml:space="preserve">  личный  кабинет в государственной</w:t>
      </w:r>
    </w:p>
    <w:p w:rsidR="00E22ED9" w:rsidRDefault="00E22ED9">
      <w:pPr>
        <w:pStyle w:val="ConsPlusNonformat"/>
        <w:jc w:val="both"/>
      </w:pPr>
      <w:r>
        <w:t xml:space="preserve">информационной   системе   Республики   </w:t>
      </w:r>
      <w:proofErr w:type="gramStart"/>
      <w:r>
        <w:t>Татарстан  "</w:t>
      </w:r>
      <w:proofErr w:type="gramEnd"/>
      <w:r>
        <w:t>Портал  государственных</w:t>
      </w:r>
    </w:p>
    <w:p w:rsidR="00E22ED9" w:rsidRDefault="00E22ED9">
      <w:pPr>
        <w:pStyle w:val="ConsPlusNonformat"/>
        <w:jc w:val="both"/>
      </w:pPr>
      <w:r>
        <w:t>и муниципальных услуг Республики Татарстан".)</w:t>
      </w:r>
    </w:p>
    <w:p w:rsidR="00E22ED9" w:rsidRDefault="00E22ED9">
      <w:pPr>
        <w:pStyle w:val="ConsPlusNonformat"/>
        <w:jc w:val="both"/>
      </w:pPr>
      <w:r>
        <w:t>"__" _____________ 20__ г. ___________________ ____________________________</w:t>
      </w:r>
    </w:p>
    <w:p w:rsidR="00E22ED9" w:rsidRDefault="00E22ED9">
      <w:pPr>
        <w:pStyle w:val="ConsPlusNonformat"/>
        <w:jc w:val="both"/>
      </w:pPr>
      <w:r>
        <w:t xml:space="preserve">                           (подпись </w:t>
      </w:r>
      <w:proofErr w:type="gramStart"/>
      <w:r>
        <w:t xml:space="preserve">заявителя)   </w:t>
      </w:r>
      <w:proofErr w:type="gramEnd"/>
      <w:r>
        <w:t xml:space="preserve">  (расшифровка подписи)</w:t>
      </w: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right"/>
        <w:outlineLvl w:val="1"/>
      </w:pPr>
      <w:r>
        <w:t>Приложение N 5</w:t>
      </w:r>
    </w:p>
    <w:p w:rsidR="00E22ED9" w:rsidRDefault="00E22ED9">
      <w:pPr>
        <w:pStyle w:val="ConsPlusNormal"/>
        <w:jc w:val="right"/>
      </w:pPr>
      <w:r>
        <w:t>к Административному регламенту</w:t>
      </w:r>
    </w:p>
    <w:p w:rsidR="00E22ED9" w:rsidRDefault="00E22ED9">
      <w:pPr>
        <w:pStyle w:val="ConsPlusNormal"/>
        <w:jc w:val="right"/>
      </w:pPr>
      <w:r>
        <w:t>предоставления государственной услуги</w:t>
      </w:r>
    </w:p>
    <w:p w:rsidR="00E22ED9" w:rsidRDefault="00E22ED9">
      <w:pPr>
        <w:pStyle w:val="ConsPlusNormal"/>
        <w:jc w:val="right"/>
      </w:pPr>
      <w:r>
        <w:t>по постановке отдельных категорий</w:t>
      </w:r>
    </w:p>
    <w:p w:rsidR="00E22ED9" w:rsidRDefault="00E22ED9">
      <w:pPr>
        <w:pStyle w:val="ConsPlusNormal"/>
        <w:jc w:val="right"/>
      </w:pPr>
      <w:r>
        <w:t>пенсионеров Республики Татарстан на учет</w:t>
      </w:r>
    </w:p>
    <w:p w:rsidR="00E22ED9" w:rsidRDefault="00E22ED9">
      <w:pPr>
        <w:pStyle w:val="ConsPlusNormal"/>
        <w:jc w:val="right"/>
      </w:pPr>
      <w:r>
        <w:t>для получения путевки на санаторно-курортное</w:t>
      </w:r>
    </w:p>
    <w:p w:rsidR="00E22ED9" w:rsidRDefault="00E22ED9">
      <w:pPr>
        <w:pStyle w:val="ConsPlusNormal"/>
        <w:jc w:val="right"/>
      </w:pPr>
      <w:r>
        <w:t>лечение на льготных условиях</w:t>
      </w: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ind w:firstLine="540"/>
        <w:jc w:val="both"/>
      </w:pPr>
      <w:r>
        <w:t xml:space="preserve">Утратило силу. - </w:t>
      </w:r>
      <w:hyperlink r:id="rId127" w:history="1">
        <w:r>
          <w:rPr>
            <w:color w:val="0000FF"/>
          </w:rPr>
          <w:t>Приказ</w:t>
        </w:r>
      </w:hyperlink>
      <w:r>
        <w:t xml:space="preserve"> Минтруда, занятости и соцзащиты РТ от 23.10.2019 N 888.</w:t>
      </w: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right"/>
        <w:outlineLvl w:val="1"/>
      </w:pPr>
      <w:r>
        <w:t>Приложение (справочное)</w:t>
      </w:r>
    </w:p>
    <w:p w:rsidR="00E22ED9" w:rsidRDefault="00E22ED9">
      <w:pPr>
        <w:pStyle w:val="ConsPlusNormal"/>
        <w:jc w:val="right"/>
      </w:pPr>
      <w:r>
        <w:t>к Административному регламенту</w:t>
      </w:r>
    </w:p>
    <w:p w:rsidR="00E22ED9" w:rsidRDefault="00E22ED9">
      <w:pPr>
        <w:pStyle w:val="ConsPlusNormal"/>
        <w:jc w:val="right"/>
      </w:pPr>
      <w:r>
        <w:t>предоставления государственной услуги</w:t>
      </w:r>
    </w:p>
    <w:p w:rsidR="00E22ED9" w:rsidRDefault="00E22ED9">
      <w:pPr>
        <w:pStyle w:val="ConsPlusNormal"/>
        <w:jc w:val="right"/>
      </w:pPr>
      <w:r>
        <w:t>по постановке отдельных категорий</w:t>
      </w:r>
    </w:p>
    <w:p w:rsidR="00E22ED9" w:rsidRDefault="00E22ED9">
      <w:pPr>
        <w:pStyle w:val="ConsPlusNormal"/>
        <w:jc w:val="right"/>
      </w:pPr>
      <w:r>
        <w:t>пенсионеров Республики Татарстан</w:t>
      </w:r>
    </w:p>
    <w:p w:rsidR="00E22ED9" w:rsidRDefault="00E22ED9">
      <w:pPr>
        <w:pStyle w:val="ConsPlusNormal"/>
        <w:jc w:val="right"/>
      </w:pPr>
      <w:r>
        <w:t>на учет для получения путевки</w:t>
      </w:r>
    </w:p>
    <w:p w:rsidR="00E22ED9" w:rsidRDefault="00E22ED9">
      <w:pPr>
        <w:pStyle w:val="ConsPlusNormal"/>
        <w:jc w:val="right"/>
      </w:pPr>
      <w:r>
        <w:t>на санаторно-курортное лечение</w:t>
      </w:r>
    </w:p>
    <w:p w:rsidR="00E22ED9" w:rsidRDefault="00E22ED9">
      <w:pPr>
        <w:pStyle w:val="ConsPlusNormal"/>
        <w:jc w:val="right"/>
      </w:pPr>
      <w:r>
        <w:t>на льготных условиях</w:t>
      </w: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Title"/>
        <w:jc w:val="center"/>
      </w:pPr>
      <w:bookmarkStart w:id="19" w:name="P589"/>
      <w:bookmarkEnd w:id="19"/>
      <w:r>
        <w:t>СВЕДЕНИЯ</w:t>
      </w:r>
    </w:p>
    <w:p w:rsidR="00E22ED9" w:rsidRDefault="00E22ED9">
      <w:pPr>
        <w:pStyle w:val="ConsPlusTitle"/>
        <w:jc w:val="center"/>
      </w:pPr>
      <w:r>
        <w:t>ОБ ОРГАНАХ И ДОЛЖНОСТНЫХ ЛИЦАХ, ОТВЕТСТВЕННЫХ</w:t>
      </w:r>
    </w:p>
    <w:p w:rsidR="00E22ED9" w:rsidRDefault="00E22ED9">
      <w:pPr>
        <w:pStyle w:val="ConsPlusTitle"/>
        <w:jc w:val="center"/>
      </w:pPr>
      <w:r>
        <w:t>ЗА ОСУЩЕСТВЛЕНИЕ КОНТРОЛЯ ЗА ПРЕДОСТАВЛЕНИЕ ГОСУДАРСТВЕННОЙ</w:t>
      </w:r>
    </w:p>
    <w:p w:rsidR="00E22ED9" w:rsidRDefault="00E22ED9">
      <w:pPr>
        <w:pStyle w:val="ConsPlusTitle"/>
        <w:jc w:val="center"/>
      </w:pPr>
      <w:r>
        <w:t>УСЛУГИ ПО ПОСТАНОВКЕ ОТДЕЛЬНЫХ КАТЕГОРИЙ ПЕНСИОНЕРОВ</w:t>
      </w:r>
    </w:p>
    <w:p w:rsidR="00E22ED9" w:rsidRDefault="00E22ED9">
      <w:pPr>
        <w:pStyle w:val="ConsPlusTitle"/>
        <w:jc w:val="center"/>
      </w:pPr>
      <w:r>
        <w:t>РЕСПУБЛИКИ ТАТАРСТАН НА УЧЕТ ДЛЯ ПОЛУЧЕНИЯ ПУТЕВКИ</w:t>
      </w:r>
    </w:p>
    <w:p w:rsidR="00E22ED9" w:rsidRDefault="00E22ED9">
      <w:pPr>
        <w:pStyle w:val="ConsPlusTitle"/>
        <w:jc w:val="center"/>
      </w:pPr>
      <w:r>
        <w:lastRenderedPageBreak/>
        <w:t>НА САНАТОРНО-КУРОРТНОЕ ЛЕЧЕНИЕ НА ЛЬГОТНЫХ УСЛОВИЯХ</w:t>
      </w:r>
    </w:p>
    <w:p w:rsidR="00E22ED9" w:rsidRDefault="00E22ED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22ED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22ED9" w:rsidRDefault="00E22E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2ED9" w:rsidRDefault="00E22ED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Минтруда, занятости и соцзащиты РТ от 23.10.2019 N 888)</w:t>
            </w:r>
          </w:p>
        </w:tc>
      </w:tr>
    </w:tbl>
    <w:p w:rsidR="00E22ED9" w:rsidRDefault="00E22ED9">
      <w:pPr>
        <w:pStyle w:val="ConsPlusNormal"/>
        <w:jc w:val="both"/>
      </w:pPr>
    </w:p>
    <w:p w:rsidR="00E22ED9" w:rsidRDefault="00E22ED9">
      <w:pPr>
        <w:pStyle w:val="ConsPlusTitle"/>
        <w:jc w:val="center"/>
        <w:outlineLvl w:val="2"/>
      </w:pPr>
      <w:r>
        <w:t>1. Территориальные органы Министерства труда, занятости</w:t>
      </w:r>
    </w:p>
    <w:p w:rsidR="00E22ED9" w:rsidRDefault="00E22ED9">
      <w:pPr>
        <w:pStyle w:val="ConsPlusTitle"/>
        <w:jc w:val="center"/>
      </w:pPr>
      <w:r>
        <w:t>и социальной защиты Республики Татарстан</w:t>
      </w:r>
    </w:p>
    <w:p w:rsidR="00E22ED9" w:rsidRDefault="00E22E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587"/>
        <w:gridCol w:w="2948"/>
      </w:tblGrid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  <w:jc w:val="center"/>
            </w:pPr>
            <w:r>
              <w:t>Телефон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  <w:jc w:val="center"/>
            </w:pPr>
            <w:r>
              <w:t>Электронный адрес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отдела социальной защиты в Агрызском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(85551)</w:t>
            </w:r>
          </w:p>
          <w:p w:rsidR="00E22ED9" w:rsidRDefault="00E22ED9">
            <w:pPr>
              <w:pStyle w:val="ConsPlusNormal"/>
            </w:pPr>
            <w:r>
              <w:t>2-10-86</w:t>
            </w:r>
          </w:p>
          <w:p w:rsidR="00E22ED9" w:rsidRDefault="00E22ED9">
            <w:pPr>
              <w:pStyle w:val="ConsPlusNormal"/>
            </w:pPr>
            <w:r>
              <w:t>2-11-53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Agreez.Usz@tatar.ru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отдела социальной защиты в Азнакаевском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(85592)</w:t>
            </w:r>
          </w:p>
          <w:p w:rsidR="00E22ED9" w:rsidRDefault="00E22ED9">
            <w:pPr>
              <w:pStyle w:val="ConsPlusNormal"/>
            </w:pPr>
            <w:r>
              <w:t>7-25-10</w:t>
            </w:r>
          </w:p>
          <w:p w:rsidR="00E22ED9" w:rsidRDefault="00E22ED9">
            <w:pPr>
              <w:pStyle w:val="ConsPlusNormal"/>
            </w:pPr>
            <w:r>
              <w:t>7-14-25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Usz.Azn@tatar.ru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отдела социальной защиты в Аксубаевском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(84344)</w:t>
            </w:r>
          </w:p>
          <w:p w:rsidR="00E22ED9" w:rsidRDefault="00E22ED9">
            <w:pPr>
              <w:pStyle w:val="ConsPlusNormal"/>
            </w:pPr>
            <w:r>
              <w:t>2-92-72</w:t>
            </w:r>
          </w:p>
          <w:p w:rsidR="00E22ED9" w:rsidRDefault="00E22ED9">
            <w:pPr>
              <w:pStyle w:val="ConsPlusNormal"/>
            </w:pPr>
            <w:r>
              <w:t>2-92-74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Usz.Aksubaevo@tatar.ru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 xml:space="preserve">Начальник отдела социальной защиты в </w:t>
            </w:r>
            <w:proofErr w:type="spellStart"/>
            <w:r>
              <w:t>Актанышском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(85552)</w:t>
            </w:r>
          </w:p>
          <w:p w:rsidR="00E22ED9" w:rsidRDefault="00E22ED9">
            <w:pPr>
              <w:pStyle w:val="ConsPlusNormal"/>
            </w:pPr>
            <w:r>
              <w:t>3-11-46</w:t>
            </w:r>
          </w:p>
          <w:p w:rsidR="00E22ED9" w:rsidRDefault="00E22ED9">
            <w:pPr>
              <w:pStyle w:val="ConsPlusNormal"/>
            </w:pPr>
            <w:r>
              <w:t>3-12-81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Usz.Aktanysh@tatar.ru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отдела социальной защиты в Алексеевском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(84341)</w:t>
            </w:r>
          </w:p>
          <w:p w:rsidR="00E22ED9" w:rsidRDefault="00E22ED9">
            <w:pPr>
              <w:pStyle w:val="ConsPlusNormal"/>
            </w:pPr>
            <w:r>
              <w:t>2-41-40</w:t>
            </w:r>
          </w:p>
          <w:p w:rsidR="00E22ED9" w:rsidRDefault="00E22ED9">
            <w:pPr>
              <w:pStyle w:val="ConsPlusNormal"/>
            </w:pPr>
            <w:r>
              <w:t>2-46-46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Usz.Alekseevsk@tatar.ru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отдела социальной защиты в Алькеевском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(84346)</w:t>
            </w:r>
          </w:p>
          <w:p w:rsidR="00E22ED9" w:rsidRDefault="00E22ED9">
            <w:pPr>
              <w:pStyle w:val="ConsPlusNormal"/>
            </w:pPr>
            <w:r>
              <w:t>2-08-90</w:t>
            </w:r>
          </w:p>
          <w:p w:rsidR="00E22ED9" w:rsidRDefault="00E22ED9">
            <w:pPr>
              <w:pStyle w:val="ConsPlusNormal"/>
            </w:pPr>
            <w:r>
              <w:t>2-08-80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Usz.Alkeevo@tatar.ru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Управления социальной защиты в Альметьевском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(8553)</w:t>
            </w:r>
          </w:p>
          <w:p w:rsidR="00E22ED9" w:rsidRDefault="00E22ED9">
            <w:pPr>
              <w:pStyle w:val="ConsPlusNormal"/>
            </w:pPr>
            <w:r>
              <w:t>32-45-50</w:t>
            </w:r>
          </w:p>
          <w:p w:rsidR="00E22ED9" w:rsidRDefault="00E22ED9">
            <w:pPr>
              <w:pStyle w:val="ConsPlusNormal"/>
            </w:pPr>
            <w:r>
              <w:t>43-82-15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Usz.Almet@tatar.ru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отдела социальной защиты в Апастовском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(84376)</w:t>
            </w:r>
          </w:p>
          <w:p w:rsidR="00E22ED9" w:rsidRDefault="00E22ED9">
            <w:pPr>
              <w:pStyle w:val="ConsPlusNormal"/>
            </w:pPr>
            <w:r>
              <w:t>2-12-84</w:t>
            </w:r>
          </w:p>
          <w:p w:rsidR="00E22ED9" w:rsidRDefault="00E22ED9">
            <w:pPr>
              <w:pStyle w:val="ConsPlusNormal"/>
            </w:pPr>
            <w:r>
              <w:t>2-10-81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Usz.Apastovo@tatar.ru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отдела социальной защиты в Арском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(84366)</w:t>
            </w:r>
          </w:p>
          <w:p w:rsidR="00E22ED9" w:rsidRDefault="00E22ED9">
            <w:pPr>
              <w:pStyle w:val="ConsPlusNormal"/>
            </w:pPr>
            <w:r>
              <w:t>3-13-53</w:t>
            </w:r>
          </w:p>
          <w:p w:rsidR="00E22ED9" w:rsidRDefault="00E22ED9">
            <w:pPr>
              <w:pStyle w:val="ConsPlusNormal"/>
            </w:pPr>
            <w:r>
              <w:t>3-13-33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Usz.Arsk@tatar.ru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 xml:space="preserve">Начальник отдела социальной защиты в </w:t>
            </w:r>
            <w:proofErr w:type="spellStart"/>
            <w:r>
              <w:t>Атнинском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(84369)</w:t>
            </w:r>
          </w:p>
          <w:p w:rsidR="00E22ED9" w:rsidRDefault="00E22ED9">
            <w:pPr>
              <w:pStyle w:val="ConsPlusNormal"/>
            </w:pPr>
            <w:r>
              <w:t>2-16-60</w:t>
            </w:r>
          </w:p>
          <w:p w:rsidR="00E22ED9" w:rsidRDefault="00E22ED9">
            <w:pPr>
              <w:pStyle w:val="ConsPlusNormal"/>
            </w:pPr>
            <w:r>
              <w:t>2-10-84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Usz.Atnya@tatar.ru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 xml:space="preserve">Начальник отдела социальной защиты в </w:t>
            </w:r>
            <w:proofErr w:type="spellStart"/>
            <w:r>
              <w:t>Бавлинском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(85569)</w:t>
            </w:r>
          </w:p>
          <w:p w:rsidR="00E22ED9" w:rsidRDefault="00E22ED9">
            <w:pPr>
              <w:pStyle w:val="ConsPlusNormal"/>
            </w:pPr>
            <w:r>
              <w:t>5-10-50</w:t>
            </w:r>
          </w:p>
          <w:p w:rsidR="00E22ED9" w:rsidRDefault="00E22ED9">
            <w:pPr>
              <w:pStyle w:val="ConsPlusNormal"/>
            </w:pPr>
            <w:r>
              <w:t>5-66-81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423930, г. Бавлы, пл. Победы, д. 4</w:t>
            </w:r>
          </w:p>
          <w:p w:rsidR="00E22ED9" w:rsidRDefault="00E22ED9">
            <w:pPr>
              <w:pStyle w:val="ConsPlusNormal"/>
            </w:pPr>
            <w:r>
              <w:t>Usz.bavly@tatar.ru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lastRenderedPageBreak/>
              <w:t>Начальник отдела социальной защиты в Балтасинском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(84368)</w:t>
            </w:r>
          </w:p>
          <w:p w:rsidR="00E22ED9" w:rsidRDefault="00E22ED9">
            <w:pPr>
              <w:pStyle w:val="ConsPlusNormal"/>
            </w:pPr>
            <w:r>
              <w:t>2-44-78</w:t>
            </w:r>
          </w:p>
          <w:p w:rsidR="00E22ED9" w:rsidRDefault="00E22ED9">
            <w:pPr>
              <w:pStyle w:val="ConsPlusNormal"/>
            </w:pPr>
            <w:r>
              <w:t>2-42-09</w:t>
            </w:r>
          </w:p>
          <w:p w:rsidR="00E22ED9" w:rsidRDefault="00E22ED9">
            <w:pPr>
              <w:pStyle w:val="ConsPlusNormal"/>
            </w:pPr>
            <w:r>
              <w:t>2-50-57</w:t>
            </w:r>
          </w:p>
          <w:p w:rsidR="00E22ED9" w:rsidRDefault="00E22ED9">
            <w:pPr>
              <w:pStyle w:val="ConsPlusNormal"/>
            </w:pPr>
            <w:r>
              <w:t>2-40-60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Usz.Baltasi@tatar.ru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отдела социальной защиты в Бугульминском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(85594)</w:t>
            </w:r>
          </w:p>
          <w:p w:rsidR="00E22ED9" w:rsidRDefault="00E22ED9">
            <w:pPr>
              <w:pStyle w:val="ConsPlusNormal"/>
            </w:pPr>
            <w:r>
              <w:t>6-50-44</w:t>
            </w:r>
          </w:p>
          <w:p w:rsidR="00E22ED9" w:rsidRDefault="00E22ED9">
            <w:pPr>
              <w:pStyle w:val="ConsPlusNormal"/>
            </w:pPr>
            <w:r>
              <w:t>6-55-70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Usz.Bugulma@tatar.ru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отдела социальной защиты в Буинском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(84374)</w:t>
            </w:r>
          </w:p>
          <w:p w:rsidR="00E22ED9" w:rsidRDefault="00E22ED9">
            <w:pPr>
              <w:pStyle w:val="ConsPlusNormal"/>
            </w:pPr>
            <w:r>
              <w:t>3-32-10</w:t>
            </w:r>
          </w:p>
          <w:p w:rsidR="00E22ED9" w:rsidRDefault="00E22ED9">
            <w:pPr>
              <w:pStyle w:val="ConsPlusNormal"/>
            </w:pPr>
            <w:r>
              <w:t>3-55-29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Usz.Buinsk@tatar.ru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 xml:space="preserve">Начальник отдела социальной защиты в </w:t>
            </w:r>
            <w:proofErr w:type="spellStart"/>
            <w:r>
              <w:t>Верхнеуслонском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(84379)</w:t>
            </w:r>
          </w:p>
          <w:p w:rsidR="00E22ED9" w:rsidRDefault="00E22ED9">
            <w:pPr>
              <w:pStyle w:val="ConsPlusNormal"/>
            </w:pPr>
            <w:r>
              <w:t>2-17-57</w:t>
            </w:r>
          </w:p>
          <w:p w:rsidR="00E22ED9" w:rsidRDefault="00E22ED9">
            <w:pPr>
              <w:pStyle w:val="ConsPlusNormal"/>
            </w:pPr>
            <w:r>
              <w:t>2-22-76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Usz.V-uslon@tatar.ru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отдела социальной защиты в Высокогорском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(84365)</w:t>
            </w:r>
          </w:p>
          <w:p w:rsidR="00E22ED9" w:rsidRDefault="00E22ED9">
            <w:pPr>
              <w:pStyle w:val="ConsPlusNormal"/>
            </w:pPr>
            <w:r>
              <w:t>7-47-69</w:t>
            </w:r>
          </w:p>
          <w:p w:rsidR="00E22ED9" w:rsidRDefault="00E22ED9">
            <w:pPr>
              <w:pStyle w:val="ConsPlusNormal"/>
            </w:pPr>
            <w:r>
              <w:t>7-47-89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Usz.Vgora@tatar.ru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 xml:space="preserve">Начальник отдела социальной защиты в </w:t>
            </w:r>
            <w:proofErr w:type="spellStart"/>
            <w:r>
              <w:t>Дрожжановском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(84375)</w:t>
            </w:r>
          </w:p>
          <w:p w:rsidR="00E22ED9" w:rsidRDefault="00E22ED9">
            <w:pPr>
              <w:pStyle w:val="ConsPlusNormal"/>
            </w:pPr>
            <w:r>
              <w:t>2-38-07</w:t>
            </w:r>
          </w:p>
          <w:p w:rsidR="00E22ED9" w:rsidRDefault="00E22ED9">
            <w:pPr>
              <w:pStyle w:val="ConsPlusNormal"/>
            </w:pPr>
            <w:r>
              <w:t>2-30-07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Drozh.Usz@tatar.ru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 xml:space="preserve">Начальник отдела социальной защиты в </w:t>
            </w:r>
            <w:proofErr w:type="spellStart"/>
            <w:r>
              <w:t>Елабужском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(85557)</w:t>
            </w:r>
          </w:p>
          <w:p w:rsidR="00E22ED9" w:rsidRDefault="00E22ED9">
            <w:pPr>
              <w:pStyle w:val="ConsPlusNormal"/>
            </w:pPr>
            <w:r>
              <w:t>7-84-66</w:t>
            </w:r>
          </w:p>
          <w:p w:rsidR="00E22ED9" w:rsidRDefault="00E22ED9">
            <w:pPr>
              <w:pStyle w:val="ConsPlusNormal"/>
            </w:pPr>
            <w:r>
              <w:t>7-86-91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Usz.Elabuga@tatar.ru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отдела социальной защиты в Заинском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(85558)</w:t>
            </w:r>
          </w:p>
          <w:p w:rsidR="00E22ED9" w:rsidRDefault="00E22ED9">
            <w:pPr>
              <w:pStyle w:val="ConsPlusNormal"/>
            </w:pPr>
            <w:r>
              <w:t>7-10-64</w:t>
            </w:r>
          </w:p>
          <w:p w:rsidR="00E22ED9" w:rsidRDefault="00E22ED9">
            <w:pPr>
              <w:pStyle w:val="ConsPlusNormal"/>
            </w:pPr>
            <w:r>
              <w:t>7-09-76</w:t>
            </w:r>
          </w:p>
          <w:p w:rsidR="00E22ED9" w:rsidRDefault="00E22ED9">
            <w:pPr>
              <w:pStyle w:val="ConsPlusNormal"/>
            </w:pPr>
            <w:r>
              <w:t>3-26-89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Usz.Zainsk@tatar.ru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отдела социальной защиты в Зеленодольском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(84371)</w:t>
            </w:r>
          </w:p>
          <w:p w:rsidR="00E22ED9" w:rsidRDefault="00E22ED9">
            <w:pPr>
              <w:pStyle w:val="ConsPlusNormal"/>
            </w:pPr>
            <w:r>
              <w:t>5-58-80</w:t>
            </w:r>
          </w:p>
          <w:p w:rsidR="00E22ED9" w:rsidRDefault="00E22ED9">
            <w:pPr>
              <w:pStyle w:val="ConsPlusNormal"/>
            </w:pPr>
            <w:r>
              <w:t>4-16-62</w:t>
            </w:r>
          </w:p>
          <w:p w:rsidR="00E22ED9" w:rsidRDefault="00E22ED9">
            <w:pPr>
              <w:pStyle w:val="ConsPlusNormal"/>
            </w:pPr>
            <w:r>
              <w:t>4-22-97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Usz.Zeldol@tatar.ru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 xml:space="preserve">Начальник отдела социальной защиты в </w:t>
            </w:r>
            <w:proofErr w:type="spellStart"/>
            <w:r>
              <w:t>Кайбицком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(84370)</w:t>
            </w:r>
          </w:p>
          <w:p w:rsidR="00E22ED9" w:rsidRDefault="00E22ED9">
            <w:pPr>
              <w:pStyle w:val="ConsPlusNormal"/>
            </w:pPr>
            <w:r>
              <w:t>2-11-12</w:t>
            </w:r>
          </w:p>
          <w:p w:rsidR="00E22ED9" w:rsidRDefault="00E22ED9">
            <w:pPr>
              <w:pStyle w:val="ConsPlusNormal"/>
            </w:pPr>
            <w:r>
              <w:t>2-15-57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Usz.Kaybicy@tatar.ru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отдела социальной защиты в Камско-Устьинском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(84377)</w:t>
            </w:r>
          </w:p>
          <w:p w:rsidR="00E22ED9" w:rsidRDefault="00E22ED9">
            <w:pPr>
              <w:pStyle w:val="ConsPlusNormal"/>
            </w:pPr>
            <w:r>
              <w:t>2-15-57</w:t>
            </w:r>
          </w:p>
          <w:p w:rsidR="00E22ED9" w:rsidRDefault="00E22ED9">
            <w:pPr>
              <w:pStyle w:val="ConsPlusNormal"/>
            </w:pPr>
            <w:r>
              <w:t>2-12-69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Usz.K-uste@tatar.ru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 xml:space="preserve">Начальник отдела социальной защиты в </w:t>
            </w:r>
            <w:proofErr w:type="spellStart"/>
            <w:r>
              <w:t>Кукморском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(84364)</w:t>
            </w:r>
          </w:p>
          <w:p w:rsidR="00E22ED9" w:rsidRDefault="00E22ED9">
            <w:pPr>
              <w:pStyle w:val="ConsPlusNormal"/>
            </w:pPr>
            <w:r>
              <w:t>2-84-76</w:t>
            </w:r>
          </w:p>
          <w:p w:rsidR="00E22ED9" w:rsidRDefault="00E22ED9">
            <w:pPr>
              <w:pStyle w:val="ConsPlusNormal"/>
            </w:pPr>
            <w:r>
              <w:t>2-64-65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Usz.Kukmor@tatar.ru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отдела социальной защиты в Лаишевском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(84378)</w:t>
            </w:r>
          </w:p>
          <w:p w:rsidR="00E22ED9" w:rsidRDefault="00E22ED9">
            <w:pPr>
              <w:pStyle w:val="ConsPlusNormal"/>
            </w:pPr>
            <w:r>
              <w:t>2-49-70</w:t>
            </w:r>
          </w:p>
          <w:p w:rsidR="00E22ED9" w:rsidRDefault="00E22ED9">
            <w:pPr>
              <w:pStyle w:val="ConsPlusNormal"/>
            </w:pPr>
            <w:r>
              <w:t>2-47-31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Osz.Laishevo@tatar.ru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lastRenderedPageBreak/>
              <w:t>Начальник отдела социальной защиты в Лениногорском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(85595)</w:t>
            </w:r>
          </w:p>
          <w:p w:rsidR="00E22ED9" w:rsidRDefault="00E22ED9">
            <w:pPr>
              <w:pStyle w:val="ConsPlusNormal"/>
            </w:pPr>
            <w:r>
              <w:t>5-07-51</w:t>
            </w:r>
          </w:p>
          <w:p w:rsidR="00E22ED9" w:rsidRDefault="00E22ED9">
            <w:pPr>
              <w:pStyle w:val="ConsPlusNormal"/>
            </w:pPr>
            <w:r>
              <w:t>5-50-03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Usz.Leninogorsk@tatar.ru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отдела социальной защиты в Мамадышском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(85563)</w:t>
            </w:r>
          </w:p>
          <w:p w:rsidR="00E22ED9" w:rsidRDefault="00E22ED9">
            <w:pPr>
              <w:pStyle w:val="ConsPlusNormal"/>
            </w:pPr>
            <w:r>
              <w:t>3-12-36</w:t>
            </w:r>
          </w:p>
          <w:p w:rsidR="00E22ED9" w:rsidRDefault="00E22ED9">
            <w:pPr>
              <w:pStyle w:val="ConsPlusNormal"/>
            </w:pPr>
            <w:r>
              <w:t>3-19-69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Usz.Mamadysh@tatar.ru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отдела социальной защиты в Менделеевском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(85549)</w:t>
            </w:r>
          </w:p>
          <w:p w:rsidR="00E22ED9" w:rsidRDefault="00E22ED9">
            <w:pPr>
              <w:pStyle w:val="ConsPlusNormal"/>
            </w:pPr>
            <w:r>
              <w:t>2-23-00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Usz.Mendeleev@tatar.ru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отдела социальной защиты в Мензелинском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(85555)</w:t>
            </w:r>
          </w:p>
          <w:p w:rsidR="00E22ED9" w:rsidRDefault="00E22ED9">
            <w:pPr>
              <w:pStyle w:val="ConsPlusNormal"/>
            </w:pPr>
            <w:r>
              <w:t>3-26-59</w:t>
            </w:r>
          </w:p>
          <w:p w:rsidR="00E22ED9" w:rsidRDefault="00E22ED9">
            <w:pPr>
              <w:pStyle w:val="ConsPlusNormal"/>
            </w:pPr>
            <w:r>
              <w:t>3-19-08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Usz.Menzelinsk@tatar.ru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 xml:space="preserve">Начальник отдела социальной защиты в </w:t>
            </w:r>
            <w:proofErr w:type="spellStart"/>
            <w:r>
              <w:t>Муслюмовском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(85556)</w:t>
            </w:r>
          </w:p>
          <w:p w:rsidR="00E22ED9" w:rsidRDefault="00E22ED9">
            <w:pPr>
              <w:pStyle w:val="ConsPlusNormal"/>
            </w:pPr>
            <w:r>
              <w:t>2-57-37</w:t>
            </w:r>
          </w:p>
          <w:p w:rsidR="00E22ED9" w:rsidRDefault="00E22ED9">
            <w:pPr>
              <w:pStyle w:val="ConsPlusNormal"/>
            </w:pPr>
            <w:r>
              <w:t>2-57-69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Usz.Muslyumovo@tatar.ru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Управления социальной защиты в муниципальном образовании город Набережные Челны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(8552)</w:t>
            </w:r>
          </w:p>
          <w:p w:rsidR="00E22ED9" w:rsidRDefault="00E22ED9">
            <w:pPr>
              <w:pStyle w:val="ConsPlusNormal"/>
            </w:pPr>
            <w:r>
              <w:t>53-60-33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Usz.Chelny@tatar.ru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Управления социальной защиты в Нижнекамском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(8555)</w:t>
            </w:r>
          </w:p>
          <w:p w:rsidR="00E22ED9" w:rsidRDefault="00E22ED9">
            <w:pPr>
              <w:pStyle w:val="ConsPlusNormal"/>
            </w:pPr>
            <w:r>
              <w:t>45-39-20</w:t>
            </w:r>
          </w:p>
          <w:p w:rsidR="00E22ED9" w:rsidRDefault="00E22ED9">
            <w:pPr>
              <w:pStyle w:val="ConsPlusNormal"/>
            </w:pPr>
            <w:r>
              <w:t>45-43-86</w:t>
            </w:r>
          </w:p>
          <w:p w:rsidR="00E22ED9" w:rsidRDefault="00E22ED9">
            <w:pPr>
              <w:pStyle w:val="ConsPlusNormal"/>
            </w:pPr>
            <w:r>
              <w:t>45-43-88</w:t>
            </w:r>
          </w:p>
          <w:p w:rsidR="00E22ED9" w:rsidRDefault="00E22ED9">
            <w:pPr>
              <w:pStyle w:val="ConsPlusNormal"/>
            </w:pPr>
            <w:r>
              <w:t>45-35-02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Usz.Nizhnekamck@tatar.ru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отдела социальной защиты в Новошешминском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(84348)</w:t>
            </w:r>
          </w:p>
          <w:p w:rsidR="00E22ED9" w:rsidRDefault="00E22ED9">
            <w:pPr>
              <w:pStyle w:val="ConsPlusNormal"/>
            </w:pPr>
            <w:r>
              <w:t>2-41-18</w:t>
            </w:r>
          </w:p>
          <w:p w:rsidR="00E22ED9" w:rsidRDefault="00E22ED9">
            <w:pPr>
              <w:pStyle w:val="ConsPlusNormal"/>
            </w:pPr>
            <w:r>
              <w:t>2-41-42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Usz.Novoshesh@tatar.ru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 xml:space="preserve">Начальник отдела социальной защиты в </w:t>
            </w:r>
            <w:proofErr w:type="spellStart"/>
            <w:r>
              <w:t>Нурлатском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(84345)</w:t>
            </w:r>
          </w:p>
          <w:p w:rsidR="00E22ED9" w:rsidRDefault="00E22ED9">
            <w:pPr>
              <w:pStyle w:val="ConsPlusNormal"/>
            </w:pPr>
            <w:r>
              <w:t>2-06-62</w:t>
            </w:r>
          </w:p>
          <w:p w:rsidR="00E22ED9" w:rsidRDefault="00E22ED9">
            <w:pPr>
              <w:pStyle w:val="ConsPlusNormal"/>
            </w:pPr>
            <w:r>
              <w:t>2-06-81</w:t>
            </w:r>
          </w:p>
          <w:p w:rsidR="00E22ED9" w:rsidRDefault="00E22ED9">
            <w:pPr>
              <w:pStyle w:val="ConsPlusNormal"/>
            </w:pPr>
            <w:r>
              <w:t>2-39-88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Usz.Nurlat@tatar.ru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отдела социальной защиты в Пестречинском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(84367)</w:t>
            </w:r>
          </w:p>
          <w:p w:rsidR="00E22ED9" w:rsidRDefault="00E22ED9">
            <w:pPr>
              <w:pStyle w:val="ConsPlusNormal"/>
            </w:pPr>
            <w:r>
              <w:t>3-06-68</w:t>
            </w:r>
          </w:p>
          <w:p w:rsidR="00E22ED9" w:rsidRDefault="00E22ED9">
            <w:pPr>
              <w:pStyle w:val="ConsPlusNormal"/>
            </w:pPr>
            <w:r>
              <w:t>3-02-78</w:t>
            </w:r>
          </w:p>
          <w:p w:rsidR="00E22ED9" w:rsidRDefault="00E22ED9">
            <w:pPr>
              <w:pStyle w:val="ConsPlusNormal"/>
            </w:pPr>
            <w:r>
              <w:t>3-00-15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Usz.Pitriash@tatar.ru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отдела социальной защиты в Рыбно-Слободском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(84361)</w:t>
            </w:r>
          </w:p>
          <w:p w:rsidR="00E22ED9" w:rsidRDefault="00E22ED9">
            <w:pPr>
              <w:pStyle w:val="ConsPlusNormal"/>
            </w:pPr>
            <w:r>
              <w:t>2-11-57</w:t>
            </w:r>
          </w:p>
          <w:p w:rsidR="00E22ED9" w:rsidRDefault="00E22ED9">
            <w:pPr>
              <w:pStyle w:val="ConsPlusNormal"/>
            </w:pPr>
            <w:r>
              <w:t>2-39-62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Usz.R-sloboda@tatar.ru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отдела социальной защиты в Сабинском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(84362)</w:t>
            </w:r>
          </w:p>
          <w:p w:rsidR="00E22ED9" w:rsidRDefault="00E22ED9">
            <w:pPr>
              <w:pStyle w:val="ConsPlusNormal"/>
            </w:pPr>
            <w:r>
              <w:t>2-28-11</w:t>
            </w:r>
          </w:p>
          <w:p w:rsidR="00E22ED9" w:rsidRDefault="00E22ED9">
            <w:pPr>
              <w:pStyle w:val="ConsPlusNormal"/>
            </w:pPr>
            <w:r>
              <w:t>2-28-55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Usz.Saby@tatar.ru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 xml:space="preserve">Начальник отдела социальной защиты в </w:t>
            </w:r>
            <w:proofErr w:type="spellStart"/>
            <w:r>
              <w:t>Сармановском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(85559)</w:t>
            </w:r>
          </w:p>
          <w:p w:rsidR="00E22ED9" w:rsidRDefault="00E22ED9">
            <w:pPr>
              <w:pStyle w:val="ConsPlusNormal"/>
            </w:pPr>
            <w:r>
              <w:t>2-45-72</w:t>
            </w:r>
          </w:p>
          <w:p w:rsidR="00E22ED9" w:rsidRDefault="00E22ED9">
            <w:pPr>
              <w:pStyle w:val="ConsPlusNormal"/>
            </w:pPr>
            <w:r>
              <w:t>2-44-37</w:t>
            </w:r>
          </w:p>
          <w:p w:rsidR="00E22ED9" w:rsidRDefault="00E22ED9">
            <w:pPr>
              <w:pStyle w:val="ConsPlusNormal"/>
            </w:pPr>
            <w:r>
              <w:t>2-49-87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Usz.Sarmanovo@tatar.ru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lastRenderedPageBreak/>
              <w:t>Начальник отдела социальной защиты в Спасском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(84347)</w:t>
            </w:r>
          </w:p>
          <w:p w:rsidR="00E22ED9" w:rsidRDefault="00E22ED9">
            <w:pPr>
              <w:pStyle w:val="ConsPlusNormal"/>
            </w:pPr>
            <w:r>
              <w:t>3-00-00</w:t>
            </w:r>
          </w:p>
          <w:p w:rsidR="00E22ED9" w:rsidRDefault="00E22ED9">
            <w:pPr>
              <w:pStyle w:val="ConsPlusNormal"/>
            </w:pPr>
            <w:r>
              <w:t>3-08-98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Usz.Bolgar@tatar.ru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 xml:space="preserve">Начальник отдела социальной защиты в </w:t>
            </w:r>
            <w:proofErr w:type="spellStart"/>
            <w:r>
              <w:t>Тетюшском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(84373)</w:t>
            </w:r>
          </w:p>
          <w:p w:rsidR="00E22ED9" w:rsidRDefault="00E22ED9">
            <w:pPr>
              <w:pStyle w:val="ConsPlusNormal"/>
            </w:pPr>
            <w:r>
              <w:t>2-62-31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Usz.Tetyushi@tatar.ru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 xml:space="preserve">Начальник отдела социальной защиты в </w:t>
            </w:r>
            <w:proofErr w:type="spellStart"/>
            <w:r>
              <w:t>Тукаевском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(8552)</w:t>
            </w:r>
          </w:p>
          <w:p w:rsidR="00E22ED9" w:rsidRDefault="00E22ED9">
            <w:pPr>
              <w:pStyle w:val="ConsPlusNormal"/>
            </w:pPr>
            <w:r>
              <w:t>70-00-57</w:t>
            </w:r>
          </w:p>
          <w:p w:rsidR="00E22ED9" w:rsidRDefault="00E22ED9">
            <w:pPr>
              <w:pStyle w:val="ConsPlusNormal"/>
            </w:pPr>
            <w:r>
              <w:t>70-13-41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Usz.Tukaev@tatar.ru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 xml:space="preserve">Начальник отдела социальной защиты в </w:t>
            </w:r>
            <w:proofErr w:type="spellStart"/>
            <w:r>
              <w:t>Тюлячинском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(84360)</w:t>
            </w:r>
          </w:p>
          <w:p w:rsidR="00E22ED9" w:rsidRDefault="00E22ED9">
            <w:pPr>
              <w:pStyle w:val="ConsPlusNormal"/>
            </w:pPr>
            <w:r>
              <w:t>2-18-56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Usz.Tulachi@tatar.ru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отдела социальной защиты в Черемшанском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(84396)</w:t>
            </w:r>
          </w:p>
          <w:p w:rsidR="00E22ED9" w:rsidRDefault="00E22ED9">
            <w:pPr>
              <w:pStyle w:val="ConsPlusNormal"/>
            </w:pPr>
            <w:r>
              <w:t>2-57-05</w:t>
            </w:r>
          </w:p>
          <w:p w:rsidR="00E22ED9" w:rsidRDefault="00E22ED9">
            <w:pPr>
              <w:pStyle w:val="ConsPlusNormal"/>
            </w:pPr>
            <w:r>
              <w:t>2-29-38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Usz.Cheremshan@tatar.ru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 xml:space="preserve">Начальник отдела социальной защиты в </w:t>
            </w:r>
            <w:proofErr w:type="spellStart"/>
            <w:r>
              <w:t>Чистопольском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(84342)</w:t>
            </w:r>
          </w:p>
          <w:p w:rsidR="00E22ED9" w:rsidRDefault="00E22ED9">
            <w:pPr>
              <w:pStyle w:val="ConsPlusNormal"/>
            </w:pPr>
            <w:r>
              <w:t>5-55-73</w:t>
            </w:r>
          </w:p>
          <w:p w:rsidR="00E22ED9" w:rsidRDefault="00E22ED9">
            <w:pPr>
              <w:pStyle w:val="ConsPlusNormal"/>
            </w:pPr>
            <w:r>
              <w:t>5-12-06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Usz.Chistopol@tatar.ru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 xml:space="preserve">Начальник отдела социальной защиты в </w:t>
            </w:r>
            <w:proofErr w:type="spellStart"/>
            <w:r>
              <w:t>Ютазинском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(85593)</w:t>
            </w:r>
          </w:p>
          <w:p w:rsidR="00E22ED9" w:rsidRDefault="00E22ED9">
            <w:pPr>
              <w:pStyle w:val="ConsPlusNormal"/>
            </w:pPr>
            <w:r>
              <w:t>2-60-41</w:t>
            </w:r>
          </w:p>
          <w:p w:rsidR="00E22ED9" w:rsidRDefault="00E22ED9">
            <w:pPr>
              <w:pStyle w:val="ConsPlusNormal"/>
            </w:pPr>
            <w:r>
              <w:t>2-82-91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Usz.Utazy@tatar.ru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отдела социальной защиты в Авиастроительном, Ново-Савиновском районах муниципального образования г. Казани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(843)</w:t>
            </w:r>
          </w:p>
          <w:p w:rsidR="00E22ED9" w:rsidRDefault="00E22ED9">
            <w:pPr>
              <w:pStyle w:val="ConsPlusNormal"/>
            </w:pPr>
            <w:r>
              <w:t>571-58-00</w:t>
            </w:r>
          </w:p>
          <w:p w:rsidR="00E22ED9" w:rsidRDefault="00E22ED9">
            <w:pPr>
              <w:pStyle w:val="ConsPlusNormal"/>
            </w:pPr>
            <w:r>
              <w:t>(843)</w:t>
            </w:r>
          </w:p>
          <w:p w:rsidR="00E22ED9" w:rsidRDefault="00E22ED9">
            <w:pPr>
              <w:pStyle w:val="ConsPlusNormal"/>
            </w:pPr>
            <w:r>
              <w:t>523-3-20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Usz.Avia@tatar.ru</w:t>
            </w:r>
          </w:p>
          <w:p w:rsidR="00E22ED9" w:rsidRDefault="00E22ED9">
            <w:pPr>
              <w:pStyle w:val="ConsPlusNormal"/>
            </w:pPr>
            <w:r>
              <w:t>Usz.Novosavin@tatar.ru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отдела социальной защиты в Вахитовском, Приволжском районах муниципального образования г. Казани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(843)</w:t>
            </w:r>
          </w:p>
          <w:p w:rsidR="00E22ED9" w:rsidRDefault="00E22ED9">
            <w:pPr>
              <w:pStyle w:val="ConsPlusNormal"/>
            </w:pPr>
            <w:r>
              <w:t>238-65-79 (843)</w:t>
            </w:r>
          </w:p>
          <w:p w:rsidR="00E22ED9" w:rsidRDefault="00E22ED9">
            <w:pPr>
              <w:pStyle w:val="ConsPlusNormal"/>
            </w:pPr>
            <w:r>
              <w:t>224-04-20</w:t>
            </w:r>
          </w:p>
          <w:p w:rsidR="00E22ED9" w:rsidRDefault="00E22ED9">
            <w:pPr>
              <w:pStyle w:val="ConsPlusNormal"/>
            </w:pPr>
            <w:r>
              <w:t>224-20-28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Usz.Vahit@tatar.ru</w:t>
            </w:r>
          </w:p>
          <w:p w:rsidR="00E22ED9" w:rsidRDefault="00E22ED9">
            <w:pPr>
              <w:pStyle w:val="ConsPlusNormal"/>
            </w:pPr>
            <w:r>
              <w:t>Usz.Priv@tatar.ru</w:t>
            </w:r>
          </w:p>
        </w:tc>
      </w:tr>
      <w:tr w:rsidR="00E22ED9" w:rsidRPr="00447BE8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отдела социальной защиты в Кировском, Московском районах муниципального образования г. Казани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(843)</w:t>
            </w:r>
          </w:p>
          <w:p w:rsidR="00E22ED9" w:rsidRDefault="00E22ED9">
            <w:pPr>
              <w:pStyle w:val="ConsPlusNormal"/>
            </w:pPr>
            <w:r>
              <w:t>554-25-23</w:t>
            </w:r>
          </w:p>
        </w:tc>
        <w:tc>
          <w:tcPr>
            <w:tcW w:w="2948" w:type="dxa"/>
          </w:tcPr>
          <w:p w:rsidR="00E22ED9" w:rsidRPr="00E22ED9" w:rsidRDefault="00E22ED9">
            <w:pPr>
              <w:pStyle w:val="ConsPlusNormal"/>
              <w:rPr>
                <w:lang w:val="en-US"/>
              </w:rPr>
            </w:pPr>
            <w:r w:rsidRPr="00E22ED9">
              <w:rPr>
                <w:lang w:val="en-US"/>
              </w:rPr>
              <w:t>Usz. Kirov@tatar.ru</w:t>
            </w:r>
          </w:p>
          <w:p w:rsidR="00E22ED9" w:rsidRPr="00E22ED9" w:rsidRDefault="00E22ED9">
            <w:pPr>
              <w:pStyle w:val="ConsPlusNormal"/>
              <w:rPr>
                <w:lang w:val="en-US"/>
              </w:rPr>
            </w:pPr>
            <w:r w:rsidRPr="00E22ED9">
              <w:rPr>
                <w:lang w:val="en-US"/>
              </w:rPr>
              <w:t>Usz.Moskov@tatar.ru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отдела социальной защиты в Советском районе муниципального образования г. Казани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(843)</w:t>
            </w:r>
          </w:p>
          <w:p w:rsidR="00E22ED9" w:rsidRDefault="00E22ED9">
            <w:pPr>
              <w:pStyle w:val="ConsPlusNormal"/>
            </w:pPr>
            <w:r>
              <w:t>272-51-79</w:t>
            </w:r>
          </w:p>
          <w:p w:rsidR="00E22ED9" w:rsidRDefault="00E22ED9">
            <w:pPr>
              <w:pStyle w:val="ConsPlusNormal"/>
            </w:pPr>
            <w:r>
              <w:t>273-18-06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Msz.SovOR@tatar.ru</w:t>
            </w:r>
          </w:p>
        </w:tc>
      </w:tr>
    </w:tbl>
    <w:p w:rsidR="00E22ED9" w:rsidRDefault="00E22ED9">
      <w:pPr>
        <w:pStyle w:val="ConsPlusNormal"/>
        <w:jc w:val="both"/>
      </w:pPr>
    </w:p>
    <w:p w:rsidR="00E22ED9" w:rsidRDefault="00E22ED9">
      <w:pPr>
        <w:pStyle w:val="ConsPlusTitle"/>
        <w:jc w:val="center"/>
        <w:outlineLvl w:val="2"/>
      </w:pPr>
      <w:r>
        <w:t>2. Министерство труда, занятости и социальной защиты</w:t>
      </w:r>
    </w:p>
    <w:p w:rsidR="00E22ED9" w:rsidRDefault="00E22ED9">
      <w:pPr>
        <w:pStyle w:val="ConsPlusTitle"/>
        <w:jc w:val="center"/>
      </w:pPr>
      <w:r>
        <w:t>Республики Татарстан</w:t>
      </w:r>
    </w:p>
    <w:p w:rsidR="00E22ED9" w:rsidRDefault="00E22E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587"/>
        <w:gridCol w:w="2948"/>
      </w:tblGrid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  <w:jc w:val="center"/>
            </w:pPr>
            <w:r>
              <w:t>Телефон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  <w:jc w:val="center"/>
            </w:pPr>
            <w:r>
              <w:t>Электронный адрес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Министр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557-20-02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mtsz@tatarstan.ru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Заместитель министра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557-20-07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mtsz@tatarstan.ru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отдела аудита мер социальной поддержки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557-20-86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Elvira.Pislegina@tatar.ru</w:t>
            </w:r>
          </w:p>
        </w:tc>
      </w:tr>
    </w:tbl>
    <w:p w:rsidR="00E22ED9" w:rsidRDefault="00E22ED9">
      <w:pPr>
        <w:pStyle w:val="ConsPlusNormal"/>
        <w:jc w:val="both"/>
      </w:pPr>
    </w:p>
    <w:p w:rsidR="00E22ED9" w:rsidRDefault="00E22ED9">
      <w:pPr>
        <w:pStyle w:val="ConsPlusTitle"/>
        <w:jc w:val="center"/>
        <w:outlineLvl w:val="2"/>
      </w:pPr>
      <w:r>
        <w:t>3. Кабинет Министров Республики Татарстан</w:t>
      </w:r>
    </w:p>
    <w:p w:rsidR="00E22ED9" w:rsidRDefault="00E22E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587"/>
        <w:gridCol w:w="2948"/>
      </w:tblGrid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  <w:jc w:val="center"/>
            </w:pPr>
            <w:r>
              <w:t>Телефон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  <w:jc w:val="center"/>
            </w:pPr>
            <w:r>
              <w:t>Электронный адрес</w:t>
            </w:r>
          </w:p>
        </w:tc>
      </w:tr>
      <w:tr w:rsidR="00E22ED9">
        <w:tc>
          <w:tcPr>
            <w:tcW w:w="4479" w:type="dxa"/>
          </w:tcPr>
          <w:p w:rsidR="00E22ED9" w:rsidRDefault="00E22ED9">
            <w:pPr>
              <w:pStyle w:val="ConsPlusNormal"/>
              <w:jc w:val="both"/>
            </w:pPr>
            <w: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1587" w:type="dxa"/>
          </w:tcPr>
          <w:p w:rsidR="00E22ED9" w:rsidRDefault="00E22ED9">
            <w:pPr>
              <w:pStyle w:val="ConsPlusNormal"/>
            </w:pPr>
            <w:r>
              <w:t>264-77-29</w:t>
            </w:r>
          </w:p>
        </w:tc>
        <w:tc>
          <w:tcPr>
            <w:tcW w:w="2948" w:type="dxa"/>
          </w:tcPr>
          <w:p w:rsidR="00E22ED9" w:rsidRDefault="00E22ED9">
            <w:pPr>
              <w:pStyle w:val="ConsPlusNormal"/>
            </w:pPr>
            <w:r>
              <w:t>pisma@tatar.ru</w:t>
            </w:r>
          </w:p>
        </w:tc>
      </w:tr>
    </w:tbl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jc w:val="both"/>
      </w:pPr>
    </w:p>
    <w:p w:rsidR="00E22ED9" w:rsidRDefault="00E22E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74FC" w:rsidRDefault="002074FC"/>
    <w:sectPr w:rsidR="002074FC" w:rsidSect="005905A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D9"/>
    <w:rsid w:val="002074FC"/>
    <w:rsid w:val="00447BE8"/>
    <w:rsid w:val="00E2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5593"/>
  <w15:chartTrackingRefBased/>
  <w15:docId w15:val="{671BAC03-220D-4876-8FA5-10F61E3B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2E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2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22E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22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22E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22E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22ED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79C4C0E076C3D2336F5DCF0240AE69DBD781F3CFBD3D39C8B9489C4828BD899636F7BC77AA7B5BA55BDFD0C2463466FE93718512B00994225F1ECD6Y5i7M" TargetMode="External"/><Relationship Id="rId21" Type="http://schemas.openxmlformats.org/officeDocument/2006/relationships/hyperlink" Target="consultantplus://offline/ref=A79C4C0E076C3D2336F5C2FD3266BB96BD704534F9D6DBCBD5C78F93DDDBDECC312F259E38EAA6BB53A3FF0927Y6i8M" TargetMode="External"/><Relationship Id="rId42" Type="http://schemas.openxmlformats.org/officeDocument/2006/relationships/hyperlink" Target="consultantplus://offline/ref=A79C4C0E076C3D2336F5C2FD3266BB96BC714139FAD6DBCBD5C78F93DDDBDECC312F259E38EAA6BB53A3FF0927Y6i8M" TargetMode="External"/><Relationship Id="rId47" Type="http://schemas.openxmlformats.org/officeDocument/2006/relationships/hyperlink" Target="consultantplus://offline/ref=A79C4C0E076C3D2336F5C2FD3266BB96BC7A4430F3D9DBCBD5C78F93DDDBDECC312F259E38EAA6BB53A3FF0927Y6i8M" TargetMode="External"/><Relationship Id="rId63" Type="http://schemas.openxmlformats.org/officeDocument/2006/relationships/hyperlink" Target="consultantplus://offline/ref=A79C4C0E076C3D2336F5DCF0240AE69DBD781F3CFBD4D39E8F9089C4828BD899636F7BC77AA7B5BA55BDFD0E2363466FE93718512B00994225F1ECD6Y5i7M" TargetMode="External"/><Relationship Id="rId68" Type="http://schemas.openxmlformats.org/officeDocument/2006/relationships/hyperlink" Target="consultantplus://offline/ref=A79C4C0E076C3D2336F5C2FD3266BB96BD704534FCD0DBCBD5C78F93DDDBDECC312F259E38EAA6BB53A3FF0927Y6i8M" TargetMode="External"/><Relationship Id="rId84" Type="http://schemas.openxmlformats.org/officeDocument/2006/relationships/hyperlink" Target="consultantplus://offline/ref=A79C4C0E076C3D2336F5C2FD3266BB96BC714139FAD6DBCBD5C78F93DDDBDECC312F259E38EAA6BB53A3FF0927Y6i8M" TargetMode="External"/><Relationship Id="rId89" Type="http://schemas.openxmlformats.org/officeDocument/2006/relationships/hyperlink" Target="consultantplus://offline/ref=A79C4C0E076C3D2336F5C2FD3266BB96BC714139FAD6DBCBD5C78F93DDDBDECC312F259E38EAA6BB53A3FF0927Y6i8M" TargetMode="External"/><Relationship Id="rId112" Type="http://schemas.openxmlformats.org/officeDocument/2006/relationships/hyperlink" Target="consultantplus://offline/ref=A79C4C0E076C3D2336F5DCF0240AE69DBD781F3CFBD3D39C8B9489C4828BD899636F7BC77AA7B5BA55BDFD0D2663466FE93718512B00994225F1ECD6Y5i7M" TargetMode="External"/><Relationship Id="rId16" Type="http://schemas.openxmlformats.org/officeDocument/2006/relationships/hyperlink" Target="consultantplus://offline/ref=A79C4C0E076C3D2336F5DCF0240AE69DBD781F3CFBD3D998899A89C4828BD899636F7BC77AA7B5BA55BDFD092363466FE93718512B00994225F1ECD6Y5i7M" TargetMode="External"/><Relationship Id="rId107" Type="http://schemas.openxmlformats.org/officeDocument/2006/relationships/hyperlink" Target="consultantplus://offline/ref=A79C4C0E076C3D2336F5DCF0240AE69DBD781F3CFBD4D49E819189C4828BD899636F7BC77AA7B5BA55BDFC0F2263466FE93718512B00994225F1ECD6Y5i7M" TargetMode="External"/><Relationship Id="rId11" Type="http://schemas.openxmlformats.org/officeDocument/2006/relationships/hyperlink" Target="consultantplus://offline/ref=A79C4C0E076C3D2336F5C2FD3266BB96BD774331F9D4DBCBD5C78F93DDDBDECC232F7D9239E3B8B251B6A958613D1F3FA47C15563C1C9946Y3iBM" TargetMode="External"/><Relationship Id="rId32" Type="http://schemas.openxmlformats.org/officeDocument/2006/relationships/hyperlink" Target="consultantplus://offline/ref=A79C4C0E076C3D2336F5DCF0240AE69DBD781F3CFBD3D39C8B9489C4828BD899636F7BC77AA7B5BA55BDFD082663466FE93718512B00994225F1ECD6Y5i7M" TargetMode="External"/><Relationship Id="rId37" Type="http://schemas.openxmlformats.org/officeDocument/2006/relationships/hyperlink" Target="consultantplus://offline/ref=A79C4C0E076C3D2336F5C2FD3266BB96BD704534F9D6DBCBD5C78F93DDDBDECC312F259E38EAA6BB53A3FF0927Y6i8M" TargetMode="External"/><Relationship Id="rId53" Type="http://schemas.openxmlformats.org/officeDocument/2006/relationships/hyperlink" Target="consultantplus://offline/ref=A79C4C0E076C3D2336F5C2FD3266BB96BD774430FAD1DBCBD5C78F93DDDBDECC232F7D9239E3B9BD53B6A958613D1F3FA47C15563C1C9946Y3iBM" TargetMode="External"/><Relationship Id="rId58" Type="http://schemas.openxmlformats.org/officeDocument/2006/relationships/hyperlink" Target="consultantplus://offline/ref=A79C4C0E076C3D2336F5DCF0240AE69DBD781F3CFBD4D49E819189C4828BD899636F7BC77AA7B5BA55BDFD0A2563466FE93718512B00994225F1ECD6Y5i7M" TargetMode="External"/><Relationship Id="rId74" Type="http://schemas.openxmlformats.org/officeDocument/2006/relationships/hyperlink" Target="consultantplus://offline/ref=A79C4C0E076C3D2336F5DCF0240AE69DBD781F3CFBD4D39E8F9089C4828BD899636F7BC77AA7B5BA55BDFD012063466FE93718512B00994225F1ECD6Y5i7M" TargetMode="External"/><Relationship Id="rId79" Type="http://schemas.openxmlformats.org/officeDocument/2006/relationships/hyperlink" Target="consultantplus://offline/ref=A79C4C0E076C3D2336F5C2FD3266BB96BD774331F9D4DBCBD5C78F93DDDBDECC232F7D913DE7B3EF04F9A80424610C3EAB7C175020Y1iEM" TargetMode="External"/><Relationship Id="rId102" Type="http://schemas.openxmlformats.org/officeDocument/2006/relationships/hyperlink" Target="consultantplus://offline/ref=A79C4C0E076C3D2336F5DCF0240AE69DBD781F3CFBD2D89D8D9489C4828BD899636F7BC77AA7B5BA55BDFD0D2063466FE93718512B00994225F1ECD6Y5i7M" TargetMode="External"/><Relationship Id="rId123" Type="http://schemas.openxmlformats.org/officeDocument/2006/relationships/hyperlink" Target="consultantplus://offline/ref=A79C4C0E076C3D2336F5DCF0240AE69DBD781F3CFBD4D49E819189C4828BD899636F7BC77AA7B5BA55BDFC0F2C63466FE93718512B00994225F1ECD6Y5i7M" TargetMode="External"/><Relationship Id="rId128" Type="http://schemas.openxmlformats.org/officeDocument/2006/relationships/hyperlink" Target="consultantplus://offline/ref=A79C4C0E076C3D2336F5DCF0240AE69DBD781F3CFBD4D49E819189C4828BD899636F7BC77AA7B5BA55BDFC0E2063466FE93718512B00994225F1ECD6Y5i7M" TargetMode="External"/><Relationship Id="rId5" Type="http://schemas.openxmlformats.org/officeDocument/2006/relationships/hyperlink" Target="consultantplus://offline/ref=A79C4C0E076C3D2336F5DCF0240AE69DBD781F3CFBD2D89D8D9489C4828BD899636F7BC77AA7B5BA55BDFD092363466FE93718512B00994225F1ECD6Y5i7M" TargetMode="External"/><Relationship Id="rId90" Type="http://schemas.openxmlformats.org/officeDocument/2006/relationships/hyperlink" Target="consultantplus://offline/ref=A79C4C0E076C3D2336F5C2FD3266BB96BD774331F9D4DBCBD5C78F93DDDBDECC312F259E38EAA6BB53A3FF0927Y6i8M" TargetMode="External"/><Relationship Id="rId95" Type="http://schemas.openxmlformats.org/officeDocument/2006/relationships/hyperlink" Target="consultantplus://offline/ref=A79C4C0E076C3D2336F5C2FD3266BB96BD704534F9D9DBCBD5C78F93DDDBDECC312F259E38EAA6BB53A3FF0927Y6i8M" TargetMode="External"/><Relationship Id="rId22" Type="http://schemas.openxmlformats.org/officeDocument/2006/relationships/hyperlink" Target="consultantplus://offline/ref=A79C4C0E076C3D2336F5C2FD3266BB96BD704534FCD0DBCBD5C78F93DDDBDECC232F7D9B31E8ECEA11E8F0082C761238B3601552Y2i2M" TargetMode="External"/><Relationship Id="rId27" Type="http://schemas.openxmlformats.org/officeDocument/2006/relationships/hyperlink" Target="consultantplus://offline/ref=A79C4C0E076C3D2336F5DCF0240AE69DBD781F3CFBD4D39E8F9089C4828BD899636F7BC77AA7B5BA55BDFC0B2263466FE93718512B00994225F1ECD6Y5i7M" TargetMode="External"/><Relationship Id="rId43" Type="http://schemas.openxmlformats.org/officeDocument/2006/relationships/hyperlink" Target="consultantplus://offline/ref=A79C4C0E076C3D2336F5C2FD3266BB96BD704534FCD0DBCBD5C78F93DDDBDECC312F259E38EAA6BB53A3FF0927Y6i8M" TargetMode="External"/><Relationship Id="rId48" Type="http://schemas.openxmlformats.org/officeDocument/2006/relationships/hyperlink" Target="consultantplus://offline/ref=A79C4C0E076C3D2336F5DCF0240AE69DBD781F3CFBD3D59F8A9389C4828BD899636F7BC768A7EDB654B4E3092376103EAFY6i2M" TargetMode="External"/><Relationship Id="rId64" Type="http://schemas.openxmlformats.org/officeDocument/2006/relationships/hyperlink" Target="consultantplus://offline/ref=A79C4C0E076C3D2336F5C2FD3266BB96BC7A4430F3D9DBCBD5C78F93DDDBDECC232F7D9239E3BFBA57B6A958613D1F3FA47C15563C1C9946Y3iBM" TargetMode="External"/><Relationship Id="rId69" Type="http://schemas.openxmlformats.org/officeDocument/2006/relationships/hyperlink" Target="consultantplus://offline/ref=A79C4C0E076C3D2336F5C2FD3266BB96BD704534F9D9DBCBD5C78F93DDDBDECC312F259E38EAA6BB53A3FF0927Y6i8M" TargetMode="External"/><Relationship Id="rId113" Type="http://schemas.openxmlformats.org/officeDocument/2006/relationships/hyperlink" Target="consultantplus://offline/ref=A79C4C0E076C3D2336F5DCF0240AE69DBD781F3CFBD3D39C8B9489C4828BD899636F7BC77AA7B5BA55BDFD0D2063466FE93718512B00994225F1ECD6Y5i7M" TargetMode="External"/><Relationship Id="rId118" Type="http://schemas.openxmlformats.org/officeDocument/2006/relationships/hyperlink" Target="consultantplus://offline/ref=A79C4C0E076C3D2336F5DCF0240AE69DBD781F3CFBD3D39C8B9489C4828BD899636F7BC77AA7B5BA55BDFD0C2663466FE93718512B00994225F1ECD6Y5i7M" TargetMode="External"/><Relationship Id="rId80" Type="http://schemas.openxmlformats.org/officeDocument/2006/relationships/hyperlink" Target="consultantplus://offline/ref=A79C4C0E076C3D2336F5C2FD3266BB96BC714139FAD6DBCBD5C78F93DDDBDECC312F259E38EAA6BB53A3FF0927Y6i8M" TargetMode="External"/><Relationship Id="rId85" Type="http://schemas.openxmlformats.org/officeDocument/2006/relationships/hyperlink" Target="consultantplus://offline/ref=A79C4C0E076C3D2336F5C2FD3266BB96BD774331F9D4DBCBD5C78F93DDDBDECC312F259E38EAA6BB53A3FF0927Y6i8M" TargetMode="External"/><Relationship Id="rId12" Type="http://schemas.openxmlformats.org/officeDocument/2006/relationships/hyperlink" Target="consultantplus://offline/ref=A79C4C0E076C3D2336F5DCF0240AE69DBD781F3CFBD1D09D899589C4828BD899636F7BC77AA7B5BA55BDFD092363466FE93718512B00994225F1ECD6Y5i7M" TargetMode="External"/><Relationship Id="rId17" Type="http://schemas.openxmlformats.org/officeDocument/2006/relationships/hyperlink" Target="consultantplus://offline/ref=A79C4C0E076C3D2336F5DCF0240AE69DBD781F3CFBD4D298889789C4828BD899636F7BC77AA7B5BA55BDFD092063466FE93718512B00994225F1ECD6Y5i7M" TargetMode="External"/><Relationship Id="rId33" Type="http://schemas.openxmlformats.org/officeDocument/2006/relationships/hyperlink" Target="consultantplus://offline/ref=A79C4C0E076C3D2336F5DCF0240AE69DBD781F3CFBD4D49E819189C4828BD899636F7BC77AA7B5BA55BDFD0B2363466FE93718512B00994225F1ECD6Y5i7M" TargetMode="External"/><Relationship Id="rId38" Type="http://schemas.openxmlformats.org/officeDocument/2006/relationships/hyperlink" Target="consultantplus://offline/ref=A79C4C0E076C3D2336F5C2FD3266BB96BD764033FED0DBCBD5C78F93DDDBDECC312F259E38EAA6BB53A3FF0927Y6i8M" TargetMode="External"/><Relationship Id="rId59" Type="http://schemas.openxmlformats.org/officeDocument/2006/relationships/hyperlink" Target="consultantplus://offline/ref=A79C4C0E076C3D2336F5DCF0240AE69DBD781F3CFBD4D49E819189C4828BD899636F7BC77AA7B5BA55BDFD0A2463466FE93718512B00994225F1ECD6Y5i7M" TargetMode="External"/><Relationship Id="rId103" Type="http://schemas.openxmlformats.org/officeDocument/2006/relationships/hyperlink" Target="consultantplus://offline/ref=A79C4C0E076C3D2336F5DCF0240AE69DBD781F3CFBD2D89D8D9489C4828BD899636F7BC77AA7B5BA55BDFD0D2263466FE93718512B00994225F1ECD6Y5i7M" TargetMode="External"/><Relationship Id="rId108" Type="http://schemas.openxmlformats.org/officeDocument/2006/relationships/hyperlink" Target="consultantplus://offline/ref=A79C4C0E076C3D2336F5DCF0240AE69DBD781F3CFBD2D89D8D9489C4828BD899636F7BC77AA7B5BA55BDFD0D2C63466FE93718512B00994225F1ECD6Y5i7M" TargetMode="External"/><Relationship Id="rId124" Type="http://schemas.openxmlformats.org/officeDocument/2006/relationships/hyperlink" Target="consultantplus://offline/ref=A79C4C0E076C3D2336F5DCF0240AE69DBD781F3CFBD4D49E819189C4828BD899636F7BC77AA7B5BA55BDFC0E2563466FE93718512B00994225F1ECD6Y5i7M" TargetMode="External"/><Relationship Id="rId129" Type="http://schemas.openxmlformats.org/officeDocument/2006/relationships/fontTable" Target="fontTable.xml"/><Relationship Id="rId54" Type="http://schemas.openxmlformats.org/officeDocument/2006/relationships/hyperlink" Target="consultantplus://offline/ref=A79C4C0E076C3D2336F5DCF0240AE69DBD781F3CFBD3D39C8B9489C4828BD899636F7BC77AA7B5BA55BDFD0B2163466FE93718512B00994225F1ECD6Y5i7M" TargetMode="External"/><Relationship Id="rId70" Type="http://schemas.openxmlformats.org/officeDocument/2006/relationships/hyperlink" Target="consultantplus://offline/ref=A79C4C0E076C3D2336F5C2FD3266BB96BD704534F9D6DBCBD5C78F93DDDBDECC312F259E38EAA6BB53A3FF0927Y6i8M" TargetMode="External"/><Relationship Id="rId75" Type="http://schemas.openxmlformats.org/officeDocument/2006/relationships/hyperlink" Target="consultantplus://offline/ref=A79C4C0E076C3D2336F5DCF0240AE69DBD781F3CFBD3D59F8A9389C4828BD899636F7BC77AA7B5BF52B6A958613D1F3FA47C15563C1C9946Y3iBM" TargetMode="External"/><Relationship Id="rId91" Type="http://schemas.openxmlformats.org/officeDocument/2006/relationships/hyperlink" Target="consultantplus://offline/ref=A79C4C0E076C3D2336F5DCF0240AE69DBD781F3CFBD4D49E819189C4828BD899636F7BC77AA7B5BA55BDFD0E2C63466FE93718512B00994225F1ECD6Y5i7M" TargetMode="External"/><Relationship Id="rId96" Type="http://schemas.openxmlformats.org/officeDocument/2006/relationships/hyperlink" Target="consultantplus://offline/ref=A79C4C0E076C3D2336F5C2FD3266BB96BD704534F9D6DBCBD5C78F93DDDBDECC312F259E38EAA6BB53A3FF0927Y6i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79C4C0E076C3D2336F5DCF0240AE69DBD781F3CFBD3D39C8B9489C4828BD899636F7BC77AA7B5BA55BDFD092363466FE93718512B00994225F1ECD6Y5i7M" TargetMode="External"/><Relationship Id="rId23" Type="http://schemas.openxmlformats.org/officeDocument/2006/relationships/hyperlink" Target="consultantplus://offline/ref=A79C4C0E076C3D2336F5DCF0240AE69DBD781F3CFBD3D59F8A9389C4828BD899636F7BC77AA7B5BF52B6A958613D1F3FA47C15563C1C9946Y3iBM" TargetMode="External"/><Relationship Id="rId28" Type="http://schemas.openxmlformats.org/officeDocument/2006/relationships/hyperlink" Target="consultantplus://offline/ref=A79C4C0E076C3D2336F5DCF0240AE69DBD781F3CFBD4D49E819189C4828BD899636F7BC77AA7B5BA55BDFD082763466FE93718512B00994225F1ECD6Y5i7M" TargetMode="External"/><Relationship Id="rId49" Type="http://schemas.openxmlformats.org/officeDocument/2006/relationships/hyperlink" Target="consultantplus://offline/ref=A79C4C0E076C3D2336F5DCF0240AE69DBD781F3CFBD4D7988D9A89C4828BD899636F7BC77AA7B5BA55BDFD0F2063466FE93718512B00994225F1ECD6Y5i7M" TargetMode="External"/><Relationship Id="rId114" Type="http://schemas.openxmlformats.org/officeDocument/2006/relationships/hyperlink" Target="consultantplus://offline/ref=A79C4C0E076C3D2336F5C2FD3266BB96BD774331F9D4DBCBD5C78F93DDDBDECC232F7D9130E3B3EF04F9A80424610C3EAB7C175020Y1iEM" TargetMode="External"/><Relationship Id="rId119" Type="http://schemas.openxmlformats.org/officeDocument/2006/relationships/hyperlink" Target="consultantplus://offline/ref=A79C4C0E076C3D2336F5DCF0240AE69DBD781F3CFBD3D39C8B9489C4828BD899636F7BC77AA7B5BA55BDFD0C2063466FE93718512B00994225F1ECD6Y5i7M" TargetMode="External"/><Relationship Id="rId44" Type="http://schemas.openxmlformats.org/officeDocument/2006/relationships/hyperlink" Target="consultantplus://offline/ref=A79C4C0E076C3D2336F5C2FD3266BB96BF7A4035FFD1DBCBD5C78F93DDDBDECC312F259E38EAA6BB53A3FF0927Y6i8M" TargetMode="External"/><Relationship Id="rId60" Type="http://schemas.openxmlformats.org/officeDocument/2006/relationships/hyperlink" Target="consultantplus://offline/ref=A79C4C0E076C3D2336F5DCF0240AE69DBD781F3CFBD4D39E8F9089C4828BD899636F7BC77AA7B5BA55BDFD082163466FE93718512B00994225F1ECD6Y5i7M" TargetMode="External"/><Relationship Id="rId65" Type="http://schemas.openxmlformats.org/officeDocument/2006/relationships/hyperlink" Target="consultantplus://offline/ref=A79C4C0E076C3D2336F5DCF0240AE69DBD781F3CFBD4D39E8F9089C4828BD899636F7BC77AA7B5BA55BDFD0E2663466FE93718512B00994225F1ECD6Y5i7M" TargetMode="External"/><Relationship Id="rId81" Type="http://schemas.openxmlformats.org/officeDocument/2006/relationships/hyperlink" Target="consultantplus://offline/ref=A79C4C0E076C3D2336F5C2FD3266BB96BD774331F9D4DBCBD5C78F93DDDBDECC312F259E38EAA6BB53A3FF0927Y6i8M" TargetMode="External"/><Relationship Id="rId86" Type="http://schemas.openxmlformats.org/officeDocument/2006/relationships/hyperlink" Target="consultantplus://offline/ref=A79C4C0E076C3D2336F5C2FD3266BB96BC714139FAD6DBCBD5C78F93DDDBDECC312F259E38EAA6BB53A3FF0927Y6i8M" TargetMode="External"/><Relationship Id="rId130" Type="http://schemas.openxmlformats.org/officeDocument/2006/relationships/theme" Target="theme/theme1.xml"/><Relationship Id="rId13" Type="http://schemas.openxmlformats.org/officeDocument/2006/relationships/hyperlink" Target="consultantplus://offline/ref=A79C4C0E076C3D2336F5DCF0240AE69DBD781F3CFBD2D89D8D9489C4828BD899636F7BC77AA7B5BA55BDFD092363466FE93718512B00994225F1ECD6Y5i7M" TargetMode="External"/><Relationship Id="rId18" Type="http://schemas.openxmlformats.org/officeDocument/2006/relationships/hyperlink" Target="consultantplus://offline/ref=A79C4C0E076C3D2336F5DCF0240AE69DBD781F3CFBD4D49E819189C4828BD899636F7BC77AA7B5BA55BDFD092363466FE93718512B00994225F1ECD6Y5i7M" TargetMode="External"/><Relationship Id="rId39" Type="http://schemas.openxmlformats.org/officeDocument/2006/relationships/hyperlink" Target="consultantplus://offline/ref=A79C4C0E076C3D2336F5C2FD3266BB96BD774835F9D3DBCBD5C78F93DDDBDECC312F259E38EAA6BB53A3FF0927Y6i8M" TargetMode="External"/><Relationship Id="rId109" Type="http://schemas.openxmlformats.org/officeDocument/2006/relationships/hyperlink" Target="consultantplus://offline/ref=A79C4C0E076C3D2336F5DCF0240AE69DBD781F3CFBD3D998899A89C4828BD899636F7BC77AA7B5BA55BDFC0B2063466FE93718512B00994225F1ECD6Y5i7M" TargetMode="External"/><Relationship Id="rId34" Type="http://schemas.openxmlformats.org/officeDocument/2006/relationships/hyperlink" Target="consultantplus://offline/ref=A79C4C0E076C3D2336F5DCF0240AE69DBD781F3CFBD4D49E819189C4828BD899636F7BC77AA7B5BA55BDFD0B2D63466FE93718512B00994225F1ECD6Y5i7M" TargetMode="External"/><Relationship Id="rId50" Type="http://schemas.openxmlformats.org/officeDocument/2006/relationships/hyperlink" Target="consultantplus://offline/ref=A79C4C0E076C3D2336F5DCF0240AE69DBD781F3CFBD4D7958E9B89C4828BD899636F7BC77AA7B5BA55BDFE0F2063466FE93718512B00994225F1ECD6Y5i7M" TargetMode="External"/><Relationship Id="rId55" Type="http://schemas.openxmlformats.org/officeDocument/2006/relationships/hyperlink" Target="consultantplus://offline/ref=A79C4C0E076C3D2336F5C2FD3266BB96BD774331F9D4DBCBD5C78F93DDDBDECC232F7D9239E3B8BA50B6A958613D1F3FA47C15563C1C9946Y3iBM" TargetMode="External"/><Relationship Id="rId76" Type="http://schemas.openxmlformats.org/officeDocument/2006/relationships/hyperlink" Target="consultantplus://offline/ref=A79C4C0E076C3D2336F5DCF0240AE69DBD781F3CFBD4D39E8F9089C4828BD899636F7BC77AA7B5BA55BDFC0D2163466FE93718512B00994225F1ECD6Y5i7M" TargetMode="External"/><Relationship Id="rId97" Type="http://schemas.openxmlformats.org/officeDocument/2006/relationships/hyperlink" Target="consultantplus://offline/ref=A79C4C0E076C3D2336F5C2FD3266BB96BD704534FCD0DBCBD5C78F93DDDBDECC312F259E38EAA6BB53A3FF0927Y6i8M" TargetMode="External"/><Relationship Id="rId104" Type="http://schemas.openxmlformats.org/officeDocument/2006/relationships/hyperlink" Target="consultantplus://offline/ref=A79C4C0E076C3D2336F5DCF0240AE69DBD781F3CFBD3D998899A89C4828BD899636F7BC77AA7B5BA55BDFC0B2163466FE93718512B00994225F1ECD6Y5i7M" TargetMode="External"/><Relationship Id="rId120" Type="http://schemas.openxmlformats.org/officeDocument/2006/relationships/hyperlink" Target="consultantplus://offline/ref=A79C4C0E076C3D2336F5DCF0240AE69DBD781F3CFBD3D39C8B9489C4828BD899636F7BC77AA7B5BA55BDFD0C2363466FE93718512B00994225F1ECD6Y5i7M" TargetMode="External"/><Relationship Id="rId125" Type="http://schemas.openxmlformats.org/officeDocument/2006/relationships/hyperlink" Target="consultantplus://offline/ref=A79C4C0E076C3D2336F5DCF0240AE69DBD781F3CFBD4D39E8F9089C4828BD899636F7BC77AA7B5BA55BDFD082163466FE93718512B00994225F1ECD6Y5i7M" TargetMode="External"/><Relationship Id="rId7" Type="http://schemas.openxmlformats.org/officeDocument/2006/relationships/hyperlink" Target="consultantplus://offline/ref=A79C4C0E076C3D2336F5DCF0240AE69DBD781F3CFBD3D6988B9389C4828BD899636F7BC77AA7B5BA55BDFD092363466FE93718512B00994225F1ECD6Y5i7M" TargetMode="External"/><Relationship Id="rId71" Type="http://schemas.openxmlformats.org/officeDocument/2006/relationships/hyperlink" Target="consultantplus://offline/ref=A79C4C0E076C3D2336F5DCF0240AE69DBD781F3CFBD4D39E8F9089C4828BD899636F7BC77AA7B5BA55BDFD0E2363466FE93718512B00994225F1ECD6Y5i7M" TargetMode="External"/><Relationship Id="rId92" Type="http://schemas.openxmlformats.org/officeDocument/2006/relationships/hyperlink" Target="consultantplus://offline/ref=A79C4C0E076C3D2336F5C2FD3266BB96BC714139FAD6DBCBD5C78F93DDDBDECC312F259E38EAA6BB53A3FF0927Y6i8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79C4C0E076C3D2336F5DCF0240AE69DBD781F3CFBD4D49E819189C4828BD899636F7BC77AA7B5BA55BDFD082363466FE93718512B00994225F1ECD6Y5i7M" TargetMode="External"/><Relationship Id="rId24" Type="http://schemas.openxmlformats.org/officeDocument/2006/relationships/hyperlink" Target="consultantplus://offline/ref=A79C4C0E076C3D2336F5C2FD3266BB96BF744731F8D1DBCBD5C78F93DDDBDECC312F259E38EAA6BB53A3FF0927Y6i8M" TargetMode="External"/><Relationship Id="rId40" Type="http://schemas.openxmlformats.org/officeDocument/2006/relationships/hyperlink" Target="consultantplus://offline/ref=A79C4C0E076C3D2336F5C2FD3266BB96BC7B4738FFD9DBCBD5C78F93DDDBDECC312F259E38EAA6BB53A3FF0927Y6i8M" TargetMode="External"/><Relationship Id="rId45" Type="http://schemas.openxmlformats.org/officeDocument/2006/relationships/hyperlink" Target="consultantplus://offline/ref=A79C4C0E076C3D2336F5C2FD3266BB96BF714832F9D6DBCBD5C78F93DDDBDECC312F259E38EAA6BB53A3FF0927Y6i8M" TargetMode="External"/><Relationship Id="rId66" Type="http://schemas.openxmlformats.org/officeDocument/2006/relationships/hyperlink" Target="consultantplus://offline/ref=A79C4C0E076C3D2336F5C2FD3266BB96BD764232FCD0DBCBD5C78F93DDDBDECC232F7D9239E2BAB352B6A958613D1F3FA47C15563C1C9946Y3iBM" TargetMode="External"/><Relationship Id="rId87" Type="http://schemas.openxmlformats.org/officeDocument/2006/relationships/hyperlink" Target="consultantplus://offline/ref=A79C4C0E076C3D2336F5C2FD3266BB96BD774331F9D4DBCBD5C78F93DDDBDECC232F7D9232B7E9FF00B0FC003B681420AF6217Y5i0M" TargetMode="External"/><Relationship Id="rId110" Type="http://schemas.openxmlformats.org/officeDocument/2006/relationships/hyperlink" Target="consultantplus://offline/ref=A79C4C0E076C3D2336F5DCF0240AE69DBD781F3CFBD3D998899A89C4828BD899636F7BC77AA7B5BA55BDFC0B2263466FE93718512B00994225F1ECD6Y5i7M" TargetMode="External"/><Relationship Id="rId115" Type="http://schemas.openxmlformats.org/officeDocument/2006/relationships/hyperlink" Target="consultantplus://offline/ref=A79C4C0E076C3D2336F5DCF0240AE69DBD781F3CFBD3D39C8B9489C4828BD899636F7BC77AA7B5BA55BDFD0D2263466FE93718512B00994225F1ECD6Y5i7M" TargetMode="External"/><Relationship Id="rId61" Type="http://schemas.openxmlformats.org/officeDocument/2006/relationships/hyperlink" Target="consultantplus://offline/ref=A79C4C0E076C3D2336F5DCF0240AE69DBD781F3CFBD4D39E8F9089C4828BD899636F7BC77AA7B5BA55BDFD082163466FE93718512B00994225F1ECD6Y5i7M" TargetMode="External"/><Relationship Id="rId82" Type="http://schemas.openxmlformats.org/officeDocument/2006/relationships/hyperlink" Target="consultantplus://offline/ref=A79C4C0E076C3D2336F5DCF0240AE69DBD781F3CFBD4D7958E9B89C4828BD899636F7BC77AA7B5BA55BDFE0C2063466FE93718512B00994225F1ECD6Y5i7M" TargetMode="External"/><Relationship Id="rId19" Type="http://schemas.openxmlformats.org/officeDocument/2006/relationships/hyperlink" Target="consultantplus://offline/ref=A79C4C0E076C3D2336F5C2FD3266BB96BD704534FCD0DBCBD5C78F93DDDBDECC312F259E38EAA6BB53A3FF0927Y6i8M" TargetMode="External"/><Relationship Id="rId14" Type="http://schemas.openxmlformats.org/officeDocument/2006/relationships/hyperlink" Target="consultantplus://offline/ref=A79C4C0E076C3D2336F5DCF0240AE69DBD781F3CFBD3D39C8B9489C4828BD899636F7BC77AA7B5BA55BDFD092363466FE93718512B00994225F1ECD6Y5i7M" TargetMode="External"/><Relationship Id="rId30" Type="http://schemas.openxmlformats.org/officeDocument/2006/relationships/hyperlink" Target="consultantplus://offline/ref=A79C4C0E076C3D2336F5DCF0240AE69DBD781F3CFBD4D49E819189C4828BD899636F7BC77AA7B5BA55BDFD082263466FE93718512B00994225F1ECD6Y5i7M" TargetMode="External"/><Relationship Id="rId35" Type="http://schemas.openxmlformats.org/officeDocument/2006/relationships/hyperlink" Target="consultantplus://offline/ref=A79C4C0E076C3D2336F5DCF0240AE69DBD781F3CFBD4D49E819189C4828BD899636F7BC77AA7B5BA55BDFD0B2C63466FE93718512B00994225F1ECD6Y5i7M" TargetMode="External"/><Relationship Id="rId56" Type="http://schemas.openxmlformats.org/officeDocument/2006/relationships/hyperlink" Target="consultantplus://offline/ref=A79C4C0E076C3D2336F5DCF0240AE69DBD781F3CFBD4D39E8F9089C4828BD899636F7BC77AA7B5BA55BDFD002363466FE93718512B00994225F1ECD6Y5i7M" TargetMode="External"/><Relationship Id="rId77" Type="http://schemas.openxmlformats.org/officeDocument/2006/relationships/hyperlink" Target="consultantplus://offline/ref=A79C4C0E076C3D2336F5C2FD3266BB96BF714832F9D6DBCBD5C78F93DDDBDECC232F7D9239E3B8BB52B6A958613D1F3FA47C15563C1C9946Y3iBM" TargetMode="External"/><Relationship Id="rId100" Type="http://schemas.openxmlformats.org/officeDocument/2006/relationships/hyperlink" Target="consultantplus://offline/ref=A79C4C0E076C3D2336F5C2FD3266BB96BD774331F9D4DBCBD5C78F93DDDBDECC232F7D9B3FE8ECEA11E8F0082C761238B3601552Y2i2M" TargetMode="External"/><Relationship Id="rId105" Type="http://schemas.openxmlformats.org/officeDocument/2006/relationships/hyperlink" Target="consultantplus://offline/ref=A79C4C0E076C3D2336F5DCF0240AE69DBD781F3CFBD4D49E819189C4828BD899636F7BC77AA7B5BA55BDFC0F2063466FE93718512B00994225F1ECD6Y5i7M" TargetMode="External"/><Relationship Id="rId126" Type="http://schemas.openxmlformats.org/officeDocument/2006/relationships/hyperlink" Target="consultantplus://offline/ref=A79C4C0E076C3D2336F5DCF0240AE69DBD781F3CFBD3D998899A89C4828BD899636F7BC77AA7B5BA55BDFC0A2563466FE93718512B00994225F1ECD6Y5i7M" TargetMode="External"/><Relationship Id="rId8" Type="http://schemas.openxmlformats.org/officeDocument/2006/relationships/hyperlink" Target="consultantplus://offline/ref=A79C4C0E076C3D2336F5DCF0240AE69DBD781F3CFBD3D998899A89C4828BD899636F7BC77AA7B5BA55BDFD092363466FE93718512B00994225F1ECD6Y5i7M" TargetMode="External"/><Relationship Id="rId51" Type="http://schemas.openxmlformats.org/officeDocument/2006/relationships/hyperlink" Target="consultantplus://offline/ref=A79C4C0E076C3D2336F5DCF0240AE69DBD781F3CFBD4D39E8F9089C4828BD899636F7BC77AA7B5BA55BDFC0B2163466FE93718512B00994225F1ECD6Y5i7M" TargetMode="External"/><Relationship Id="rId72" Type="http://schemas.openxmlformats.org/officeDocument/2006/relationships/hyperlink" Target="consultantplus://offline/ref=A79C4C0E076C3D2336F5C2FD3266BB96BD774331F9D4DBCBD5C78F93DDDBDECC232F7D973AE8ECEA11E8F0082C761238B3601552Y2i2M" TargetMode="External"/><Relationship Id="rId93" Type="http://schemas.openxmlformats.org/officeDocument/2006/relationships/hyperlink" Target="consultantplus://offline/ref=A79C4C0E076C3D2336F5C2FD3266BB96BD774331F9D4DBCBD5C78F93DDDBDECC312F259E38EAA6BB53A3FF0927Y6i8M" TargetMode="External"/><Relationship Id="rId98" Type="http://schemas.openxmlformats.org/officeDocument/2006/relationships/hyperlink" Target="consultantplus://offline/ref=A79C4C0E076C3D2336F5C2FD3266BB96BD704534F9D9DBCBD5C78F93DDDBDECC312F259E38EAA6BB53A3FF0927Y6i8M" TargetMode="External"/><Relationship Id="rId121" Type="http://schemas.openxmlformats.org/officeDocument/2006/relationships/hyperlink" Target="consultantplus://offline/ref=A79C4C0E076C3D2336F5DCF0240AE69DBD781F3CFBD3D39C8B9489C4828BD899636F7BC77AA7B5BA55BDFD0C2D63466FE93718512B00994225F1ECD6Y5i7M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A79C4C0E076C3D2336F5C2FD3266BB96BC7A4430F3D9DBCBD5C78F93DDDBDECC232F7D9239E3BFBA57B6A958613D1F3FA47C15563C1C9946Y3iBM" TargetMode="External"/><Relationship Id="rId46" Type="http://schemas.openxmlformats.org/officeDocument/2006/relationships/hyperlink" Target="consultantplus://offline/ref=A79C4C0E076C3D2336F5C2FD3266BB96BD764234FBD5DBCBD5C78F93DDDBDECC312F259E38EAA6BB53A3FF0927Y6i8M" TargetMode="External"/><Relationship Id="rId67" Type="http://schemas.openxmlformats.org/officeDocument/2006/relationships/hyperlink" Target="consultantplus://offline/ref=A79C4C0E076C3D2336F5C2FD3266BB96BD764232FCD0DBCBD5C78F93DDDBDECC232F7D9239E2BAB352B6A958613D1F3FA47C15563C1C9946Y3iBM" TargetMode="External"/><Relationship Id="rId116" Type="http://schemas.openxmlformats.org/officeDocument/2006/relationships/hyperlink" Target="consultantplus://offline/ref=A79C4C0E076C3D2336F5DCF0240AE69DBD781F3CFBD3D39C8B9489C4828BD899636F7BC77AA7B5BA55BDFD0D2C63466FE93718512B00994225F1ECD6Y5i7M" TargetMode="External"/><Relationship Id="rId20" Type="http://schemas.openxmlformats.org/officeDocument/2006/relationships/hyperlink" Target="consultantplus://offline/ref=A79C4C0E076C3D2336F5C2FD3266BB96BD704534F9D9DBCBD5C78F93DDDBDECC312F259E38EAA6BB53A3FF0927Y6i8M" TargetMode="External"/><Relationship Id="rId41" Type="http://schemas.openxmlformats.org/officeDocument/2006/relationships/hyperlink" Target="consultantplus://offline/ref=A79C4C0E076C3D2336F5C2FD3266BB96BD774331F9D4DBCBD5C78F93DDDBDECC232F7D9239E3B8B251B6A958613D1F3FA47C15563C1C9946Y3iBM" TargetMode="External"/><Relationship Id="rId62" Type="http://schemas.openxmlformats.org/officeDocument/2006/relationships/hyperlink" Target="consultantplus://offline/ref=A79C4C0E076C3D2336F5DCF0240AE69DBD781F3CFBD4D39E8F9089C4828BD899636F7BC77AA7B5BA55BDFD012763466FE93718512B00994225F1ECD6Y5i7M" TargetMode="External"/><Relationship Id="rId83" Type="http://schemas.openxmlformats.org/officeDocument/2006/relationships/hyperlink" Target="consultantplus://offline/ref=A79C4C0E076C3D2336F5C2FD3266BB96BF714832F9D6DBCBD5C78F93DDDBDECC232F7D9239E3B8BB52B6A958613D1F3FA47C15563C1C9946Y3iBM" TargetMode="External"/><Relationship Id="rId88" Type="http://schemas.openxmlformats.org/officeDocument/2006/relationships/hyperlink" Target="consultantplus://offline/ref=A79C4C0E076C3D2336F5C2FD3266BB96BD774331F9D4DBCBD5C78F93DDDBDECC232F7D9732B7E9FF00B0FC003B681420AF6217Y5i0M" TargetMode="External"/><Relationship Id="rId111" Type="http://schemas.openxmlformats.org/officeDocument/2006/relationships/hyperlink" Target="consultantplus://offline/ref=A79C4C0E076C3D2336F5DCF0240AE69DBD781F3CFBD3D998899A89C4828BD899636F7BC77AA7B5BA55BDFC0B2D63466FE93718512B00994225F1ECD6Y5i7M" TargetMode="External"/><Relationship Id="rId15" Type="http://schemas.openxmlformats.org/officeDocument/2006/relationships/hyperlink" Target="consultantplus://offline/ref=A79C4C0E076C3D2336F5DCF0240AE69DBD781F3CFBD3D6988B9389C4828BD899636F7BC77AA7B5BA55BDFD092363466FE93718512B00994225F1ECD6Y5i7M" TargetMode="External"/><Relationship Id="rId36" Type="http://schemas.openxmlformats.org/officeDocument/2006/relationships/hyperlink" Target="consultantplus://offline/ref=A79C4C0E076C3D2336F5C2FD3266BB96BD704534F9D9DBCBD5C78F93DDDBDECC312F259E38EAA6BB53A3FF0927Y6i8M" TargetMode="External"/><Relationship Id="rId57" Type="http://schemas.openxmlformats.org/officeDocument/2006/relationships/hyperlink" Target="consultantplus://offline/ref=A79C4C0E076C3D2336F5DCF0240AE69DBD781F3CFBD4D298889789C4828BD899636F7BC77AA7B5BA55BDFD082563466FE93718512B00994225F1ECD6Y5i7M" TargetMode="External"/><Relationship Id="rId106" Type="http://schemas.openxmlformats.org/officeDocument/2006/relationships/hyperlink" Target="consultantplus://offline/ref=A79C4C0E076C3D2336F5DCF0240AE69DBD781F3CFBD3D39C8B9489C4828BD899636F7BC77AA7B5BA55BDFD0D2563466FE93718512B00994225F1ECD6Y5i7M" TargetMode="External"/><Relationship Id="rId127" Type="http://schemas.openxmlformats.org/officeDocument/2006/relationships/hyperlink" Target="consultantplus://offline/ref=A79C4C0E076C3D2336F5DCF0240AE69DBD781F3CFBD4D49E819189C4828BD899636F7BC77AA7B5BA55BDFC0E2163466FE93718512B00994225F1ECD6Y5i7M" TargetMode="External"/><Relationship Id="rId10" Type="http://schemas.openxmlformats.org/officeDocument/2006/relationships/hyperlink" Target="consultantplus://offline/ref=A79C4C0E076C3D2336F5DCF0240AE69DBD781F3CFBD4D49E819189C4828BD899636F7BC77AA7B5BA55BDFD092363466FE93718512B00994225F1ECD6Y5i7M" TargetMode="External"/><Relationship Id="rId31" Type="http://schemas.openxmlformats.org/officeDocument/2006/relationships/hyperlink" Target="consultantplus://offline/ref=A79C4C0E076C3D2336F5DCF0240AE69DBD781F3CFBD4D49E819189C4828BD899636F7BC77AA7B5BA55BDFD082D63466FE93718512B00994225F1ECD6Y5i7M" TargetMode="External"/><Relationship Id="rId52" Type="http://schemas.openxmlformats.org/officeDocument/2006/relationships/hyperlink" Target="consultantplus://offline/ref=A79C4C0E076C3D2336F5DCF0240AE69DBD781F3CFBD3D998899A89C4828BD899636F7BC77AA7B5BA55BDFD082163466FE93718512B00994225F1ECD6Y5i7M" TargetMode="External"/><Relationship Id="rId73" Type="http://schemas.openxmlformats.org/officeDocument/2006/relationships/hyperlink" Target="consultantplus://offline/ref=A79C4C0E076C3D2336F5C2FD3266BB96BD774331F9D4DBCBD5C78F93DDDBDECC232F7D9130E3B3EF04F9A80424610C3EAB7C175020Y1iEM" TargetMode="External"/><Relationship Id="rId78" Type="http://schemas.openxmlformats.org/officeDocument/2006/relationships/hyperlink" Target="consultantplus://offline/ref=A79C4C0E076C3D2336F5DCF0240AE69DBD781F3CFBD4D39E8F9089C4828BD899636F7BC77AA7B5BA55BDFD082163466FE93718512B00994225F1ECD6Y5i7M" TargetMode="External"/><Relationship Id="rId94" Type="http://schemas.openxmlformats.org/officeDocument/2006/relationships/hyperlink" Target="consultantplus://offline/ref=A79C4C0E076C3D2336F5C2FD3266BB96BD704534FCD0DBCBD5C78F93DDDBDECC312F259E38EAA6BB53A3FF0927Y6i8M" TargetMode="External"/><Relationship Id="rId99" Type="http://schemas.openxmlformats.org/officeDocument/2006/relationships/hyperlink" Target="consultantplus://offline/ref=A79C4C0E076C3D2336F5C2FD3266BB96BD704534F9D6DBCBD5C78F93DDDBDECC312F259E38EAA6BB53A3FF0927Y6i8M" TargetMode="External"/><Relationship Id="rId101" Type="http://schemas.openxmlformats.org/officeDocument/2006/relationships/hyperlink" Target="consultantplus://offline/ref=A79C4C0E076C3D2336F5DCF0240AE69DBD781F3CFBD1D09D899589C4828BD899636F7BC77AA7B5BA55BDFD0B2D63466FE93718512B00994225F1ECD6Y5i7M" TargetMode="External"/><Relationship Id="rId122" Type="http://schemas.openxmlformats.org/officeDocument/2006/relationships/hyperlink" Target="consultantplus://offline/ref=A79C4C0E076C3D2336F5DCF0240AE69DBD781F3CFBD3D39C8B9489C4828BD899636F7BC77AA7B5BA55BDFD0C2C63466FE93718512B00994225F1ECD6Y5i7M" TargetMode="External"/><Relationship Id="rId4" Type="http://schemas.openxmlformats.org/officeDocument/2006/relationships/hyperlink" Target="consultantplus://offline/ref=A79C4C0E076C3D2336F5DCF0240AE69DBD781F3CFBD1D09D899589C4828BD899636F7BC77AA7B5BA55BDFD092363466FE93718512B00994225F1ECD6Y5i7M" TargetMode="External"/><Relationship Id="rId9" Type="http://schemas.openxmlformats.org/officeDocument/2006/relationships/hyperlink" Target="consultantplus://offline/ref=A79C4C0E076C3D2336F5DCF0240AE69DBD781F3CFBD4D298889789C4828BD899636F7BC77AA7B5BA55BDFD092063466FE93718512B00994225F1ECD6Y5i7M" TargetMode="External"/><Relationship Id="rId26" Type="http://schemas.openxmlformats.org/officeDocument/2006/relationships/hyperlink" Target="consultantplus://offline/ref=A79C4C0E076C3D2336F5DCF0240AE69DBD781F3CFBD4D39E8F9089C4828BD899636F7BC77AA7B5BA55BDFC0B2163466FE93718512B00994225F1ECD6Y5i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13936</Words>
  <Characters>79438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 Ландыш Маратовна</dc:creator>
  <cp:keywords/>
  <dc:description/>
  <cp:lastModifiedBy>Сафина Ландыш Маратовна</cp:lastModifiedBy>
  <cp:revision>2</cp:revision>
  <dcterms:created xsi:type="dcterms:W3CDTF">2020-06-19T12:34:00Z</dcterms:created>
  <dcterms:modified xsi:type="dcterms:W3CDTF">2020-06-19T12:39:00Z</dcterms:modified>
</cp:coreProperties>
</file>