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4C" w:rsidRDefault="00726B9D">
      <w:r w:rsidRPr="00726B9D">
        <w:rPr>
          <w:noProof/>
          <w:lang w:eastAsia="ru-RU"/>
        </w:rPr>
        <w:drawing>
          <wp:inline distT="0" distB="0" distL="0" distR="0">
            <wp:extent cx="6443772" cy="9113520"/>
            <wp:effectExtent l="0" t="0" r="0" b="0"/>
            <wp:docPr id="1" name="Рисунок 1" descr="C:\Users\shayhullin.ilshat\Documents\Scan\Scan_20190926_10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yhullin.ilshat\Documents\Scan\Scan_20190926_105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947" cy="911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44C" w:rsidSect="00726B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9D"/>
    <w:rsid w:val="0067144C"/>
    <w:rsid w:val="0072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B4DCA-8606-4A03-9DA9-2C89D95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Шайхуллин Ильшат Рафисович</dc:creator>
  <cp:keywords/>
  <dc:description/>
  <cp:lastModifiedBy>Шайхуллин Ильшат Рафисович</cp:lastModifiedBy>
  <cp:revision>1</cp:revision>
  <dcterms:created xsi:type="dcterms:W3CDTF">2019-09-26T07:50:00Z</dcterms:created>
  <dcterms:modified xsi:type="dcterms:W3CDTF">2019-09-26T07:53:00Z</dcterms:modified>
</cp:coreProperties>
</file>