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E9" w:rsidRDefault="003C02B1">
      <w:pPr>
        <w:pStyle w:val="ConsPlusTitle"/>
        <w:ind w:left="8080" w:hanging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123E9" w:rsidRPr="00906B20" w:rsidRDefault="005123E9">
      <w:pPr>
        <w:pStyle w:val="ConsPlusTitle"/>
        <w:ind w:left="7371"/>
        <w:rPr>
          <w:rFonts w:ascii="Times New Roman" w:hAnsi="Times New Roman" w:cs="Times New Roman"/>
          <w:b w:val="0"/>
          <w:sz w:val="16"/>
          <w:szCs w:val="16"/>
        </w:rPr>
      </w:pPr>
    </w:p>
    <w:p w:rsidR="005123E9" w:rsidRDefault="003C02B1">
      <w:pPr>
        <w:pStyle w:val="ConsPlusTitle"/>
        <w:ind w:left="737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вносится</w:t>
      </w:r>
    </w:p>
    <w:p w:rsidR="005123E9" w:rsidRDefault="003C02B1">
      <w:pPr>
        <w:pStyle w:val="ConsPlusTitle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Кабинетом Министров Республики Татарстан</w:t>
      </w:r>
    </w:p>
    <w:p w:rsidR="005123E9" w:rsidRPr="00792BB0" w:rsidRDefault="005123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23E9" w:rsidRPr="00792BB0" w:rsidRDefault="005123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23E9" w:rsidRDefault="003C02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:rsidR="005123E9" w:rsidRDefault="003C02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5123E9" w:rsidRPr="00792BB0" w:rsidRDefault="005123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6B20" w:rsidRPr="00906B20" w:rsidRDefault="00906B20" w:rsidP="00906B20">
      <w:pPr>
        <w:jc w:val="center"/>
        <w:rPr>
          <w:b/>
          <w:bCs/>
          <w:sz w:val="28"/>
          <w:szCs w:val="28"/>
        </w:rPr>
      </w:pPr>
      <w:r w:rsidRPr="00906B20">
        <w:rPr>
          <w:b/>
          <w:bCs/>
          <w:sz w:val="28"/>
          <w:szCs w:val="28"/>
        </w:rPr>
        <w:t xml:space="preserve">О внесении изменения в статью 8 Закона Республики Татарстан </w:t>
      </w:r>
      <w:r w:rsidRPr="00906B20">
        <w:rPr>
          <w:b/>
          <w:bCs/>
          <w:sz w:val="28"/>
          <w:szCs w:val="28"/>
        </w:rPr>
        <w:br/>
        <w:t>«Об адресной социальной поддержке населения</w:t>
      </w:r>
    </w:p>
    <w:p w:rsidR="00906B20" w:rsidRPr="00906B20" w:rsidRDefault="00906B20" w:rsidP="00906B20">
      <w:pPr>
        <w:jc w:val="center"/>
        <w:rPr>
          <w:b/>
          <w:bCs/>
          <w:sz w:val="28"/>
          <w:szCs w:val="28"/>
        </w:rPr>
      </w:pPr>
      <w:r w:rsidRPr="00906B20">
        <w:rPr>
          <w:b/>
          <w:bCs/>
          <w:sz w:val="28"/>
          <w:szCs w:val="28"/>
        </w:rPr>
        <w:t>в Республике Татарстан»</w:t>
      </w:r>
    </w:p>
    <w:p w:rsidR="00792BB0" w:rsidRPr="00792BB0" w:rsidRDefault="00792BB0">
      <w:pPr>
        <w:ind w:firstLine="709"/>
        <w:rPr>
          <w:sz w:val="28"/>
          <w:szCs w:val="28"/>
        </w:rPr>
      </w:pPr>
    </w:p>
    <w:p w:rsidR="005123E9" w:rsidRDefault="003C02B1">
      <w:pPr>
        <w:ind w:firstLine="709"/>
      </w:pPr>
      <w:r>
        <w:rPr>
          <w:b/>
          <w:sz w:val="28"/>
          <w:szCs w:val="28"/>
        </w:rPr>
        <w:t>Статья 1</w:t>
      </w:r>
    </w:p>
    <w:p w:rsidR="005123E9" w:rsidRPr="00906B20" w:rsidRDefault="005123E9">
      <w:pPr>
        <w:ind w:firstLine="709"/>
        <w:rPr>
          <w:sz w:val="16"/>
          <w:szCs w:val="16"/>
        </w:rPr>
      </w:pPr>
    </w:p>
    <w:p w:rsidR="00906B20" w:rsidRPr="00906B20" w:rsidRDefault="00906B20" w:rsidP="00906B20">
      <w:pPr>
        <w:ind w:right="-1" w:firstLine="708"/>
        <w:jc w:val="both"/>
        <w:rPr>
          <w:sz w:val="28"/>
          <w:szCs w:val="28"/>
        </w:rPr>
      </w:pPr>
      <w:r w:rsidRPr="00906B20">
        <w:rPr>
          <w:sz w:val="28"/>
          <w:szCs w:val="28"/>
        </w:rPr>
        <w:t>Внести в абзац второй пункта 8 статьи 8 Закона Республики Татарстан</w:t>
      </w:r>
      <w:r w:rsidRPr="00906B20">
        <w:rPr>
          <w:sz w:val="28"/>
          <w:szCs w:val="28"/>
        </w:rPr>
        <w:br/>
        <w:t>от 8 декабря 2004 года № 63-ЗРТ «Об адресной социальной поддержке населения</w:t>
      </w:r>
      <w:r w:rsidRPr="00906B20">
        <w:rPr>
          <w:sz w:val="28"/>
          <w:szCs w:val="28"/>
        </w:rPr>
        <w:br/>
        <w:t>в Республике Татарстан» (Ведомости Государственного Совета Татарстана, 2004,</w:t>
      </w:r>
      <w:r w:rsidRPr="00906B20">
        <w:rPr>
          <w:sz w:val="28"/>
          <w:szCs w:val="28"/>
        </w:rPr>
        <w:br/>
        <w:t>№ 12 (II часть), № 12 (III часть); 2005, № 2; 2006, № 2 (I часть); 2007, № 11; 2008,</w:t>
      </w:r>
      <w:r w:rsidRPr="00906B20">
        <w:rPr>
          <w:sz w:val="28"/>
          <w:szCs w:val="28"/>
        </w:rPr>
        <w:br/>
        <w:t>№ 5 (I часть), № 12 (I часть); 2009, № 12 (I часть); 2010, № 10 (II часть); 2011, № 8</w:t>
      </w:r>
      <w:r w:rsidRPr="00906B20">
        <w:rPr>
          <w:sz w:val="28"/>
          <w:szCs w:val="28"/>
        </w:rPr>
        <w:br/>
        <w:t>(I часть), № 10 (I часть); 2012, № 6 (I часть), № 7 (I часть); 2013, № 1, № 5; 2014, № 4, № 6 (II часть), № 7, № 12 (II часть); 2015, № 4, № 12 (I часть); Собрание законодательства Республики Татарстан, 2016, № 44 (часть I); 2018, № 1 (часть I),</w:t>
      </w:r>
      <w:r w:rsidRPr="00906B20">
        <w:rPr>
          <w:sz w:val="28"/>
          <w:szCs w:val="28"/>
        </w:rPr>
        <w:br/>
        <w:t>№ 38 (часть I), № 78 (часть I); 2019, № 2 (часть I); 2020, № 57 (часть I), № 87 (часть I); 2021, № 20 (часть I), № 49 (часть I); 2022, № 3 (часть I), № 17 (часть I), № 77 (часть I), № 90 (часть I), № 96 (часть I); 2023, № 92 (часть I), № 95 (часть I); 2024,</w:t>
      </w:r>
      <w:r w:rsidRPr="00906B20">
        <w:rPr>
          <w:sz w:val="28"/>
          <w:szCs w:val="28"/>
        </w:rPr>
        <w:br/>
        <w:t>№ 16 (часть I), № 28 (часть I) изменение, изложив его в следующей редакции:</w:t>
      </w:r>
    </w:p>
    <w:p w:rsidR="00906B20" w:rsidRPr="00906B20" w:rsidRDefault="00906B20" w:rsidP="00906B20">
      <w:pPr>
        <w:ind w:right="-1" w:firstLine="708"/>
        <w:jc w:val="both"/>
        <w:rPr>
          <w:sz w:val="28"/>
          <w:szCs w:val="28"/>
        </w:rPr>
      </w:pPr>
      <w:r w:rsidRPr="00906B20">
        <w:rPr>
          <w:sz w:val="28"/>
          <w:szCs w:val="28"/>
        </w:rPr>
        <w:t>«безвозмездное обеспечение детей от трех до шести лет лекарственными средствами, перечень которых устанавливается Кабинетом Министров Республики Татарстан;».</w:t>
      </w:r>
    </w:p>
    <w:p w:rsidR="005123E9" w:rsidRDefault="005123E9">
      <w:pPr>
        <w:ind w:firstLine="709"/>
        <w:jc w:val="both"/>
        <w:rPr>
          <w:sz w:val="28"/>
          <w:szCs w:val="28"/>
        </w:rPr>
      </w:pPr>
    </w:p>
    <w:p w:rsidR="005123E9" w:rsidRDefault="003C02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5123E9" w:rsidRPr="00906B20" w:rsidRDefault="005123E9">
      <w:pPr>
        <w:ind w:firstLine="709"/>
        <w:jc w:val="both"/>
        <w:rPr>
          <w:sz w:val="16"/>
          <w:szCs w:val="16"/>
        </w:rPr>
      </w:pPr>
    </w:p>
    <w:p w:rsidR="00906B20" w:rsidRPr="00906B20" w:rsidRDefault="00906B20" w:rsidP="00906B2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02B1" w:rsidRPr="00906B20">
        <w:rPr>
          <w:sz w:val="28"/>
          <w:szCs w:val="28"/>
        </w:rPr>
        <w:t xml:space="preserve">Настоящий Закон вступает в силу </w:t>
      </w:r>
      <w:r w:rsidRPr="00906B20">
        <w:rPr>
          <w:sz w:val="28"/>
          <w:szCs w:val="28"/>
        </w:rPr>
        <w:t>через 10 дней после дня его официального опубликования.</w:t>
      </w:r>
    </w:p>
    <w:p w:rsidR="00906B20" w:rsidRPr="004A5B3D" w:rsidRDefault="00906B20" w:rsidP="00906B20">
      <w:pPr>
        <w:pStyle w:val="a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3D">
        <w:rPr>
          <w:rFonts w:ascii="Times New Roman" w:hAnsi="Times New Roman" w:cs="Times New Roman"/>
          <w:sz w:val="28"/>
          <w:szCs w:val="28"/>
        </w:rPr>
        <w:t>2. Гражданам, которым субсидия на приобретение лекарственных средств для ребенка в возрасте до шести лет была назначена до дня вступления в силу настоящего Закона, указанная субсидия выплачивается до окончания срока ее назначения. В отношении детей в возрасте от трех до шести лет, для которых указанная субсидия выплачивается в соответствии с настоящей частью, абзац второй пункта 8 статьи 8 Закона Республики Т</w:t>
      </w:r>
      <w:r>
        <w:rPr>
          <w:rFonts w:ascii="Times New Roman" w:hAnsi="Times New Roman" w:cs="Times New Roman"/>
          <w:sz w:val="28"/>
          <w:szCs w:val="28"/>
        </w:rPr>
        <w:t>атарстан от 8 декабря 2004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4A5B3D">
        <w:rPr>
          <w:rFonts w:ascii="Times New Roman" w:hAnsi="Times New Roman" w:cs="Times New Roman"/>
          <w:sz w:val="28"/>
          <w:szCs w:val="28"/>
        </w:rPr>
        <w:t>№ 63-ЗРТ «Об адресной социальной поддержке населения в Республике Татарстан» (в редакции настоящего Закона) не применяется.</w:t>
      </w:r>
    </w:p>
    <w:p w:rsidR="005123E9" w:rsidRPr="00906B20" w:rsidRDefault="005123E9">
      <w:pPr>
        <w:ind w:firstLine="709"/>
        <w:jc w:val="both"/>
      </w:pPr>
    </w:p>
    <w:p w:rsidR="00906B20" w:rsidRPr="00906B20" w:rsidRDefault="00906B20">
      <w:pPr>
        <w:ind w:firstLine="709"/>
        <w:jc w:val="both"/>
      </w:pPr>
    </w:p>
    <w:p w:rsidR="005123E9" w:rsidRDefault="003C02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(Раис)</w:t>
      </w:r>
    </w:p>
    <w:p w:rsidR="005123E9" w:rsidRDefault="003C02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sectPr w:rsidR="005123E9" w:rsidSect="00792BB0">
      <w:headerReference w:type="default" r:id="rId7"/>
      <w:pgSz w:w="11906" w:h="16838"/>
      <w:pgMar w:top="993" w:right="567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B6" w:rsidRDefault="00C078B6">
      <w:r>
        <w:separator/>
      </w:r>
    </w:p>
  </w:endnote>
  <w:endnote w:type="continuationSeparator" w:id="0">
    <w:p w:rsidR="00C078B6" w:rsidRDefault="00C0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B6" w:rsidRDefault="00C078B6">
      <w:r>
        <w:separator/>
      </w:r>
    </w:p>
  </w:footnote>
  <w:footnote w:type="continuationSeparator" w:id="0">
    <w:p w:rsidR="00C078B6" w:rsidRDefault="00C0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17367"/>
      <w:docPartObj>
        <w:docPartGallery w:val="Page Numbers (Top of Page)"/>
        <w:docPartUnique/>
      </w:docPartObj>
    </w:sdtPr>
    <w:sdtEndPr/>
    <w:sdtContent>
      <w:p w:rsidR="005123E9" w:rsidRDefault="001621F4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3C02B1"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792BB0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80F3E"/>
    <w:multiLevelType w:val="multilevel"/>
    <w:tmpl w:val="E7207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BF424C"/>
    <w:multiLevelType w:val="multilevel"/>
    <w:tmpl w:val="2166BC3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E9"/>
    <w:rsid w:val="001621F4"/>
    <w:rsid w:val="001C7CA9"/>
    <w:rsid w:val="001C7E78"/>
    <w:rsid w:val="00394799"/>
    <w:rsid w:val="003C02B1"/>
    <w:rsid w:val="003C2412"/>
    <w:rsid w:val="00425B8D"/>
    <w:rsid w:val="00451F27"/>
    <w:rsid w:val="004F1B5D"/>
    <w:rsid w:val="005123E9"/>
    <w:rsid w:val="005462C5"/>
    <w:rsid w:val="005E5DEC"/>
    <w:rsid w:val="00623A95"/>
    <w:rsid w:val="006C3618"/>
    <w:rsid w:val="006D6C69"/>
    <w:rsid w:val="006D78A8"/>
    <w:rsid w:val="0074113A"/>
    <w:rsid w:val="00792BB0"/>
    <w:rsid w:val="0081790C"/>
    <w:rsid w:val="00906B20"/>
    <w:rsid w:val="00960B30"/>
    <w:rsid w:val="00A41819"/>
    <w:rsid w:val="00A51296"/>
    <w:rsid w:val="00C078B6"/>
    <w:rsid w:val="00C259BB"/>
    <w:rsid w:val="00CE3625"/>
    <w:rsid w:val="00D046B5"/>
    <w:rsid w:val="00DF7F3D"/>
    <w:rsid w:val="00EE6849"/>
    <w:rsid w:val="00EF3EAB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C7952-A445-4ACE-A720-AE37CBCD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4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64046"/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F60829"/>
    <w:rPr>
      <w:rFonts w:eastAsia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A748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ConsPlusTitle">
    <w:name w:val="ConsPlusTitle"/>
    <w:qFormat/>
    <w:rsid w:val="0036404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64046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F60829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FD7772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A74869"/>
    <w:rPr>
      <w:rFonts w:ascii="Segoe UI" w:hAnsi="Segoe UI" w:cs="Segoe UI"/>
      <w:sz w:val="18"/>
      <w:szCs w:val="18"/>
    </w:rPr>
  </w:style>
  <w:style w:type="paragraph" w:styleId="af">
    <w:name w:val="Plain Text"/>
    <w:basedOn w:val="a"/>
    <w:link w:val="af0"/>
    <w:uiPriority w:val="99"/>
    <w:semiHidden/>
    <w:unhideWhenUsed/>
    <w:rsid w:val="00906B20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906B20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dc:description/>
  <cp:lastModifiedBy>Закирова Алсу Абраровна</cp:lastModifiedBy>
  <cp:revision>2</cp:revision>
  <cp:lastPrinted>2024-11-25T12:16:00Z</cp:lastPrinted>
  <dcterms:created xsi:type="dcterms:W3CDTF">2025-02-10T05:26:00Z</dcterms:created>
  <dcterms:modified xsi:type="dcterms:W3CDTF">2025-02-10T05:26:00Z</dcterms:modified>
  <dc:language>ru-RU</dc:language>
</cp:coreProperties>
</file>