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2F0A7D" w:rsidRPr="00B5674A" w14:paraId="2222157A" w14:textId="77777777" w:rsidTr="008A6AAF">
        <w:trPr>
          <w:trHeight w:val="1430"/>
        </w:trPr>
        <w:tc>
          <w:tcPr>
            <w:tcW w:w="3969" w:type="dxa"/>
          </w:tcPr>
          <w:p w14:paraId="12984550" w14:textId="77777777" w:rsidR="002F0A7D" w:rsidRPr="004C2339" w:rsidRDefault="002F0A7D" w:rsidP="008A6AAF">
            <w:pPr>
              <w:spacing w:line="216" w:lineRule="auto"/>
              <w:ind w:right="-186"/>
              <w:jc w:val="center"/>
              <w:rPr>
                <w:sz w:val="28"/>
                <w:szCs w:val="26"/>
                <w:lang w:val="tt-RU"/>
              </w:rPr>
            </w:pPr>
            <w:r w:rsidRPr="004C2339">
              <w:rPr>
                <w:sz w:val="28"/>
                <w:szCs w:val="26"/>
                <w:lang w:val="tt-RU"/>
              </w:rPr>
              <w:t xml:space="preserve">МИНИСТЕРСТВО </w:t>
            </w:r>
          </w:p>
          <w:p w14:paraId="76A7D6E4" w14:textId="77777777" w:rsidR="002F0A7D" w:rsidRPr="004C2339" w:rsidRDefault="002F0A7D" w:rsidP="008A6AAF">
            <w:pPr>
              <w:spacing w:line="216" w:lineRule="auto"/>
              <w:ind w:right="-186"/>
              <w:jc w:val="center"/>
              <w:rPr>
                <w:sz w:val="28"/>
                <w:szCs w:val="26"/>
              </w:rPr>
            </w:pPr>
            <w:r w:rsidRPr="004C2339">
              <w:rPr>
                <w:sz w:val="28"/>
                <w:szCs w:val="26"/>
                <w:lang w:val="tt-RU"/>
              </w:rPr>
              <w:t>ТРУДА,  ЗАНЯТОСТИ И  СО</w:t>
            </w:r>
            <w:r w:rsidRPr="004C2339">
              <w:rPr>
                <w:sz w:val="28"/>
                <w:szCs w:val="26"/>
              </w:rPr>
              <w:t xml:space="preserve">ЦИАЛЬНОЙ  ЗАЩИТЫ РЕСПУБЛИКИ  </w:t>
            </w:r>
          </w:p>
          <w:p w14:paraId="1FEBD7F3" w14:textId="77777777" w:rsidR="002F0A7D" w:rsidRPr="004C2339" w:rsidRDefault="002F0A7D" w:rsidP="008A6AAF">
            <w:pPr>
              <w:spacing w:line="216" w:lineRule="auto"/>
              <w:ind w:right="-186"/>
              <w:jc w:val="center"/>
              <w:rPr>
                <w:sz w:val="28"/>
                <w:szCs w:val="26"/>
              </w:rPr>
            </w:pPr>
            <w:r w:rsidRPr="004C2339">
              <w:rPr>
                <w:sz w:val="28"/>
                <w:szCs w:val="26"/>
              </w:rPr>
              <w:t>ТАТАРСТАН</w:t>
            </w:r>
          </w:p>
          <w:p w14:paraId="35C84724" w14:textId="77777777" w:rsidR="002F0A7D" w:rsidRPr="004C2339" w:rsidRDefault="002F0A7D" w:rsidP="008A6AAF">
            <w:pPr>
              <w:spacing w:line="216" w:lineRule="auto"/>
              <w:ind w:right="-186"/>
              <w:jc w:val="center"/>
              <w:rPr>
                <w:sz w:val="10"/>
              </w:rPr>
            </w:pPr>
          </w:p>
          <w:p w14:paraId="5F5DFCF4" w14:textId="77777777" w:rsidR="002F0A7D" w:rsidRPr="004C2339" w:rsidRDefault="002F0A7D" w:rsidP="008A6AAF">
            <w:pPr>
              <w:jc w:val="center"/>
              <w:rPr>
                <w:b/>
                <w:sz w:val="10"/>
                <w:szCs w:val="10"/>
                <w:lang w:val="tt-RU"/>
              </w:rPr>
            </w:pPr>
          </w:p>
        </w:tc>
        <w:tc>
          <w:tcPr>
            <w:tcW w:w="1560" w:type="dxa"/>
          </w:tcPr>
          <w:p w14:paraId="33BE046B" w14:textId="0EEB3CBD" w:rsidR="002F0A7D" w:rsidRPr="004C2339" w:rsidRDefault="002F0A7D" w:rsidP="008A6AAF">
            <w:pPr>
              <w:jc w:val="center"/>
              <w:rPr>
                <w:b/>
                <w:sz w:val="20"/>
                <w:szCs w:val="20"/>
                <w:lang w:val="tt-RU"/>
              </w:rPr>
            </w:pPr>
            <w:r>
              <w:rPr>
                <w:noProof/>
              </w:rPr>
              <w:drawing>
                <wp:anchor distT="0" distB="0" distL="114300" distR="114300" simplePos="0" relativeHeight="251662336" behindDoc="1" locked="0" layoutInCell="1" allowOverlap="1" wp14:anchorId="70A1AA74" wp14:editId="53F591E7">
                  <wp:simplePos x="0" y="0"/>
                  <wp:positionH relativeFrom="column">
                    <wp:posOffset>3810</wp:posOffset>
                  </wp:positionH>
                  <wp:positionV relativeFrom="paragraph">
                    <wp:posOffset>4445</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tcPr>
          <w:p w14:paraId="1BBC464E" w14:textId="77777777" w:rsidR="002F0A7D" w:rsidRPr="004C2339" w:rsidRDefault="002F0A7D" w:rsidP="008A6AAF">
            <w:pPr>
              <w:spacing w:line="216" w:lineRule="auto"/>
              <w:jc w:val="center"/>
              <w:rPr>
                <w:spacing w:val="-10"/>
                <w:sz w:val="28"/>
                <w:szCs w:val="26"/>
                <w:lang w:val="tt-RU"/>
              </w:rPr>
            </w:pPr>
            <w:r w:rsidRPr="004C2339">
              <w:rPr>
                <w:sz w:val="28"/>
                <w:szCs w:val="26"/>
                <w:lang w:val="tt-RU"/>
              </w:rPr>
              <w:t xml:space="preserve"> </w:t>
            </w:r>
            <w:r w:rsidRPr="004C2339">
              <w:rPr>
                <w:spacing w:val="-10"/>
                <w:sz w:val="28"/>
                <w:szCs w:val="26"/>
                <w:lang w:val="tt-RU"/>
              </w:rPr>
              <w:t>ТАТАРСТАН РЕСПУБЛИКАСЫ</w:t>
            </w:r>
          </w:p>
          <w:p w14:paraId="20E1D21D" w14:textId="77777777" w:rsidR="002F0A7D" w:rsidRPr="004C2339" w:rsidRDefault="002F0A7D" w:rsidP="008A6AAF">
            <w:pPr>
              <w:spacing w:line="216" w:lineRule="auto"/>
              <w:jc w:val="center"/>
              <w:rPr>
                <w:spacing w:val="-10"/>
                <w:sz w:val="28"/>
                <w:szCs w:val="26"/>
                <w:lang w:val="tt-RU"/>
              </w:rPr>
            </w:pPr>
            <w:r w:rsidRPr="004C2339">
              <w:rPr>
                <w:spacing w:val="-10"/>
                <w:sz w:val="28"/>
                <w:szCs w:val="26"/>
                <w:lang w:val="tt-RU"/>
              </w:rPr>
              <w:t xml:space="preserve">ХЕЗМӘТ, ХАЛЫКНЫ ЭШ  </w:t>
            </w:r>
          </w:p>
          <w:p w14:paraId="124669B8" w14:textId="77777777" w:rsidR="002F0A7D" w:rsidRPr="004C2339" w:rsidRDefault="002F0A7D" w:rsidP="008A6AAF">
            <w:pPr>
              <w:spacing w:line="216" w:lineRule="auto"/>
              <w:jc w:val="center"/>
              <w:rPr>
                <w:spacing w:val="-10"/>
                <w:sz w:val="28"/>
                <w:szCs w:val="26"/>
                <w:lang w:val="tt-RU"/>
              </w:rPr>
            </w:pPr>
            <w:r w:rsidRPr="004C2339">
              <w:rPr>
                <w:spacing w:val="-10"/>
                <w:sz w:val="28"/>
                <w:szCs w:val="26"/>
                <w:lang w:val="tt-RU"/>
              </w:rPr>
              <w:t>БЕЛӘН ТӘЭМИН  ИТҮ ҺӘМ СОЦИАЛЬ  ЯКЛАУ МИНИСТРЛЫГЫ</w:t>
            </w:r>
          </w:p>
          <w:p w14:paraId="325280C0" w14:textId="77777777" w:rsidR="002F0A7D" w:rsidRPr="004C2339" w:rsidRDefault="002F0A7D" w:rsidP="008A6AAF">
            <w:pPr>
              <w:rPr>
                <w:b/>
                <w:spacing w:val="-10"/>
                <w:sz w:val="20"/>
                <w:szCs w:val="20"/>
                <w:lang w:val="tt-RU"/>
              </w:rPr>
            </w:pPr>
          </w:p>
        </w:tc>
      </w:tr>
      <w:tr w:rsidR="002F0A7D" w14:paraId="13B82D2D" w14:textId="77777777" w:rsidTr="008A6AAF">
        <w:tblPrEx>
          <w:tblLook w:val="0000" w:firstRow="0" w:lastRow="0" w:firstColumn="0" w:lastColumn="0" w:noHBand="0" w:noVBand="0"/>
        </w:tblPrEx>
        <w:tc>
          <w:tcPr>
            <w:tcW w:w="3969" w:type="dxa"/>
            <w:shd w:val="clear" w:color="auto" w:fill="FFFFFF"/>
          </w:tcPr>
          <w:p w14:paraId="109EA6FD" w14:textId="163C1338" w:rsidR="002F0A7D" w:rsidRPr="004C2339" w:rsidRDefault="002F0A7D" w:rsidP="008A6AAF">
            <w:pPr>
              <w:pStyle w:val="Normal"/>
              <w:widowControl/>
              <w:ind w:right="318"/>
              <w:jc w:val="center"/>
              <w:rPr>
                <w:sz w:val="22"/>
                <w:szCs w:val="22"/>
              </w:rPr>
            </w:pPr>
            <w:r w:rsidRPr="004C2339">
              <w:rPr>
                <w:noProof/>
                <w:sz w:val="22"/>
                <w:szCs w:val="22"/>
              </w:rPr>
              <mc:AlternateContent>
                <mc:Choice Requires="wps">
                  <w:drawing>
                    <wp:anchor distT="0" distB="0" distL="114300" distR="114300" simplePos="0" relativeHeight="251659264" behindDoc="0" locked="0" layoutInCell="1" allowOverlap="1" wp14:anchorId="05151C41" wp14:editId="20AC8A23">
                      <wp:simplePos x="0" y="0"/>
                      <wp:positionH relativeFrom="column">
                        <wp:posOffset>-55245</wp:posOffset>
                      </wp:positionH>
                      <wp:positionV relativeFrom="paragraph">
                        <wp:posOffset>46355</wp:posOffset>
                      </wp:positionV>
                      <wp:extent cx="6150610" cy="8890"/>
                      <wp:effectExtent l="9525" t="13970" r="12065"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001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UQIAAFw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Jn79iZRAgAAXAQAAA4AAAAAAAAAAAAAAAAALgIAAGRycy9lMm9Eb2MueG1sUEsBAi0AFAAGAAgA&#10;AAAhAGs4CsXbAAAABgEAAA8AAAAAAAAAAAAAAAAAqwQAAGRycy9kb3ducmV2LnhtbFBLBQYAAAAA&#10;BAAEAPMAAACzBQAAAAA=&#10;" strokeweight="1.5pt"/>
                  </w:pict>
                </mc:Fallback>
              </mc:AlternateContent>
            </w:r>
          </w:p>
          <w:p w14:paraId="3178FE32" w14:textId="77777777" w:rsidR="002F0A7D" w:rsidRPr="004C2339" w:rsidRDefault="002F0A7D" w:rsidP="008A6AAF">
            <w:pPr>
              <w:pStyle w:val="Normal"/>
              <w:widowControl/>
              <w:ind w:right="318"/>
              <w:jc w:val="center"/>
              <w:rPr>
                <w:sz w:val="26"/>
              </w:rPr>
            </w:pPr>
            <w:r w:rsidRPr="004C2339">
              <w:rPr>
                <w:b/>
                <w:sz w:val="32"/>
                <w:szCs w:val="32"/>
                <w:lang w:val="tt-RU"/>
              </w:rPr>
              <w:t>ПРИКАЗ</w:t>
            </w:r>
            <w:r w:rsidRPr="004C2339">
              <w:rPr>
                <w:b/>
                <w:sz w:val="32"/>
                <w:szCs w:val="32"/>
              </w:rPr>
              <w:t xml:space="preserve">            </w:t>
            </w:r>
          </w:p>
        </w:tc>
        <w:tc>
          <w:tcPr>
            <w:tcW w:w="1560" w:type="dxa"/>
            <w:shd w:val="clear" w:color="auto" w:fill="FFFFFF"/>
          </w:tcPr>
          <w:p w14:paraId="09BC862E" w14:textId="77777777" w:rsidR="002F0A7D" w:rsidRPr="004C2339" w:rsidRDefault="002F0A7D" w:rsidP="008A6AAF">
            <w:pPr>
              <w:pStyle w:val="Normal"/>
              <w:widowControl/>
              <w:jc w:val="center"/>
            </w:pPr>
          </w:p>
        </w:tc>
        <w:tc>
          <w:tcPr>
            <w:tcW w:w="4252" w:type="dxa"/>
            <w:shd w:val="clear" w:color="auto" w:fill="FFFFFF"/>
          </w:tcPr>
          <w:p w14:paraId="2074472A" w14:textId="77777777" w:rsidR="002F0A7D" w:rsidRPr="004C2339" w:rsidRDefault="002F0A7D" w:rsidP="008A6AAF">
            <w:pPr>
              <w:pStyle w:val="Normal"/>
              <w:widowControl/>
              <w:jc w:val="center"/>
              <w:rPr>
                <w:sz w:val="22"/>
                <w:szCs w:val="22"/>
              </w:rPr>
            </w:pPr>
          </w:p>
          <w:p w14:paraId="27DACF6E" w14:textId="77777777" w:rsidR="002F0A7D" w:rsidRPr="004C2339" w:rsidRDefault="002F0A7D" w:rsidP="008A6AAF">
            <w:pPr>
              <w:pStyle w:val="Normal"/>
              <w:widowControl/>
              <w:jc w:val="center"/>
              <w:rPr>
                <w:rFonts w:ascii="SL_Times New Roman" w:hAnsi="SL_Times New Roman"/>
                <w:sz w:val="26"/>
              </w:rPr>
            </w:pPr>
            <w:r w:rsidRPr="004C2339">
              <w:rPr>
                <w:b/>
                <w:sz w:val="32"/>
                <w:szCs w:val="32"/>
                <w:lang w:val="tt-RU"/>
              </w:rPr>
              <w:t>Б</w:t>
            </w:r>
            <w:r w:rsidRPr="004C2339">
              <w:rPr>
                <w:b/>
                <w:sz w:val="32"/>
                <w:szCs w:val="32"/>
              </w:rPr>
              <w:t>ОЕРЫК</w:t>
            </w:r>
            <w:r w:rsidRPr="004C2339">
              <w:rPr>
                <w:b/>
                <w:sz w:val="32"/>
                <w:szCs w:val="32"/>
                <w:lang w:val="tt-RU"/>
              </w:rPr>
              <w:tab/>
            </w:r>
          </w:p>
          <w:p w14:paraId="10547925" w14:textId="77777777" w:rsidR="002F0A7D" w:rsidRPr="004C2339" w:rsidRDefault="002F0A7D" w:rsidP="008A6AAF">
            <w:pPr>
              <w:pStyle w:val="Normal"/>
              <w:widowControl/>
              <w:jc w:val="center"/>
              <w:rPr>
                <w:rFonts w:ascii="SL_Times New Roman" w:hAnsi="SL_Times New Roman"/>
                <w:sz w:val="26"/>
              </w:rPr>
            </w:pPr>
          </w:p>
        </w:tc>
      </w:tr>
      <w:tr w:rsidR="002F0A7D" w14:paraId="7CEE8757" w14:textId="77777777" w:rsidTr="008A6AAF">
        <w:tblPrEx>
          <w:tblLook w:val="0000" w:firstRow="0" w:lastRow="0" w:firstColumn="0" w:lastColumn="0" w:noHBand="0" w:noVBand="0"/>
        </w:tblPrEx>
        <w:trPr>
          <w:trHeight w:val="569"/>
        </w:trPr>
        <w:tc>
          <w:tcPr>
            <w:tcW w:w="3969" w:type="dxa"/>
            <w:shd w:val="clear" w:color="auto" w:fill="FFFFFF"/>
          </w:tcPr>
          <w:p w14:paraId="1BA9DBAF" w14:textId="6FB30C3A" w:rsidR="002F0A7D" w:rsidRPr="004C2339" w:rsidRDefault="002F0A7D" w:rsidP="008A6AAF">
            <w:pPr>
              <w:jc w:val="center"/>
              <w:rPr>
                <w:sz w:val="28"/>
                <w:szCs w:val="28"/>
                <w:lang w:val="tt-RU"/>
              </w:rPr>
            </w:pPr>
            <w:r w:rsidRPr="00BE2E6B">
              <w:rPr>
                <w:color w:val="000000" w:themeColor="text1"/>
                <w:sz w:val="28"/>
                <w:szCs w:val="28"/>
                <w:lang w:val="tt"/>
              </w:rPr>
              <w:t xml:space="preserve">13.02.2023 </w:t>
            </w:r>
            <w:r w:rsidRPr="004C2339">
              <w:rPr>
                <w:noProof/>
                <w:sz w:val="28"/>
                <w:szCs w:val="28"/>
              </w:rPr>
              <mc:AlternateContent>
                <mc:Choice Requires="wps">
                  <w:drawing>
                    <wp:anchor distT="0" distB="0" distL="114300" distR="114300" simplePos="0" relativeHeight="251660288" behindDoc="0" locked="0" layoutInCell="1" allowOverlap="1" wp14:anchorId="15E9A3B0" wp14:editId="0D4AA2D6">
                      <wp:simplePos x="0" y="0"/>
                      <wp:positionH relativeFrom="column">
                        <wp:posOffset>642620</wp:posOffset>
                      </wp:positionH>
                      <wp:positionV relativeFrom="paragraph">
                        <wp:posOffset>189230</wp:posOffset>
                      </wp:positionV>
                      <wp:extent cx="1025525" cy="0"/>
                      <wp:effectExtent l="12065" t="7620" r="1016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56D81" id="_x0000_t32" coordsize="21600,21600" o:spt="32" o:oned="t" path="m,l21600,21600e" filled="f">
                      <v:path arrowok="t" fillok="f" o:connecttype="none"/>
                      <o:lock v:ext="edit" shapetype="t"/>
                    </v:shapetype>
                    <v:shape id="Прямая со стрелкой 1" o:spid="_x0000_s1026" type="#_x0000_t32" style="position:absolute;margin-left:50.6pt;margin-top:14.9pt;width:8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"/>
                  </w:pict>
                </mc:Fallback>
              </mc:AlternateContent>
            </w:r>
          </w:p>
        </w:tc>
        <w:tc>
          <w:tcPr>
            <w:tcW w:w="1560" w:type="dxa"/>
            <w:shd w:val="clear" w:color="auto" w:fill="FFFFFF"/>
          </w:tcPr>
          <w:p w14:paraId="5E5D9539" w14:textId="77777777" w:rsidR="002F0A7D" w:rsidRPr="004C2339" w:rsidRDefault="002F0A7D" w:rsidP="008A6AAF">
            <w:pPr>
              <w:jc w:val="center"/>
            </w:pPr>
            <w:r w:rsidRPr="004C2339">
              <w:rPr>
                <w:lang w:val="tt"/>
              </w:rPr>
              <w:t>Казан ш</w:t>
            </w:r>
          </w:p>
        </w:tc>
        <w:tc>
          <w:tcPr>
            <w:tcW w:w="4252" w:type="dxa"/>
            <w:shd w:val="clear" w:color="auto" w:fill="FFFFFF"/>
          </w:tcPr>
          <w:p w14:paraId="4732A4F1" w14:textId="7DD3016D" w:rsidR="002F0A7D" w:rsidRPr="004C2339" w:rsidRDefault="002F0A7D" w:rsidP="008A6AAF">
            <w:r w:rsidRPr="004C2339">
              <w:rPr>
                <w:noProof/>
              </w:rPr>
              <mc:AlternateContent>
                <mc:Choice Requires="wps">
                  <w:drawing>
                    <wp:anchor distT="4294967295" distB="4294967295" distL="114300" distR="114300" simplePos="0" relativeHeight="251661312" behindDoc="0" locked="0" layoutInCell="1" allowOverlap="1" wp14:anchorId="3F3941A6" wp14:editId="31BBE96A">
                      <wp:simplePos x="0" y="0"/>
                      <wp:positionH relativeFrom="column">
                        <wp:posOffset>1162050</wp:posOffset>
                      </wp:positionH>
                      <wp:positionV relativeFrom="paragraph">
                        <wp:posOffset>189229</wp:posOffset>
                      </wp:positionV>
                      <wp:extent cx="731520" cy="0"/>
                      <wp:effectExtent l="0" t="0" r="3048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8F4D8" id="Прямая со стрелкой 5" o:spid="_x0000_s1026" type="#_x0000_t32" style="position:absolute;margin-left:91.5pt;margin-top:14.9pt;width:57.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"/>
                  </w:pict>
                </mc:Fallback>
              </mc:AlternateContent>
            </w:r>
            <w:r w:rsidRPr="004C2339">
              <w:rPr>
                <w:sz w:val="28"/>
                <w:szCs w:val="28"/>
                <w:lang w:val="tt-RU"/>
              </w:rPr>
              <w:t xml:space="preserve">                    №      </w:t>
            </w:r>
            <w:r>
              <w:rPr>
                <w:sz w:val="28"/>
                <w:szCs w:val="28"/>
                <w:lang w:val="tt-RU"/>
              </w:rPr>
              <w:t>89</w:t>
            </w:r>
            <w:bookmarkStart w:id="0" w:name="_GoBack"/>
            <w:bookmarkEnd w:id="0"/>
          </w:p>
        </w:tc>
      </w:tr>
    </w:tbl>
    <w:p w14:paraId="029AFE93" w14:textId="77777777" w:rsidR="002F0A7D" w:rsidRDefault="002F0A7D" w:rsidP="00D005EE">
      <w:pPr>
        <w:pStyle w:val="ConsPlusTitle"/>
        <w:widowControl w:val="0"/>
        <w:ind w:right="5102"/>
        <w:jc w:val="both"/>
        <w:outlineLvl w:val="0"/>
        <w:rPr>
          <w:rFonts w:ascii="Times New Roman" w:hAnsi="Times New Roman" w:cs="Times New Roman"/>
          <w:b w:val="0"/>
          <w:color w:val="000000" w:themeColor="text1"/>
          <w:sz w:val="28"/>
          <w:szCs w:val="28"/>
          <w:lang w:val="tt"/>
        </w:rPr>
      </w:pPr>
    </w:p>
    <w:p w14:paraId="5C9C8D0F" w14:textId="34502B54" w:rsidR="00CD5C1F" w:rsidRPr="002F0A7D" w:rsidRDefault="00D01399" w:rsidP="00D005EE">
      <w:pPr>
        <w:pStyle w:val="ConsPlusTitle"/>
        <w:widowControl w:val="0"/>
        <w:ind w:right="5102"/>
        <w:jc w:val="both"/>
        <w:outlineLvl w:val="0"/>
        <w:rPr>
          <w:rFonts w:ascii="Times New Roman" w:hAnsi="Times New Roman" w:cs="Times New Roman"/>
          <w:b w:val="0"/>
          <w:color w:val="000000" w:themeColor="text1"/>
          <w:sz w:val="28"/>
          <w:szCs w:val="28"/>
          <w:lang w:val="tt"/>
        </w:rPr>
      </w:pPr>
      <w:r w:rsidRPr="00BE2E6B">
        <w:rPr>
          <w:rFonts w:ascii="Times New Roman" w:hAnsi="Times New Roman" w:cs="Times New Roman"/>
          <w:b w:val="0"/>
          <w:color w:val="000000" w:themeColor="text1"/>
          <w:sz w:val="28"/>
          <w:szCs w:val="28"/>
          <w:lang w:val="tt"/>
        </w:rPr>
        <w:t xml:space="preserve">Татарстан Республикасы Хезмәт, халыкны эш белән тәэмин итү һәм социаль яклау министрлыгының 2014 елның 19 ноябрендәге 639 номерлы боерыгы белән расланган Татарстан Республикасы территориясендә урнашкан дәүләт һәм муниципаль белем бирү оешмаларында балаларны караштыру һәм карау өчен ата-аналар түләвенең бер өлешен компенсацияләү буенча дәүләт хезмәте күрсәтүнең административ регламентына үзгәрешләр кертү турында </w:t>
      </w:r>
    </w:p>
    <w:p w14:paraId="7CDC54E8" w14:textId="77777777" w:rsidR="0062222E" w:rsidRPr="002F0A7D" w:rsidRDefault="0062222E" w:rsidP="00C2094E">
      <w:pPr>
        <w:widowControl w:val="0"/>
        <w:autoSpaceDE w:val="0"/>
        <w:autoSpaceDN w:val="0"/>
        <w:adjustRightInd w:val="0"/>
        <w:ind w:right="5102"/>
        <w:jc w:val="both"/>
        <w:rPr>
          <w:bCs/>
          <w:color w:val="000000" w:themeColor="text1"/>
          <w:sz w:val="28"/>
          <w:szCs w:val="28"/>
          <w:lang w:val="tt"/>
        </w:rPr>
      </w:pPr>
    </w:p>
    <w:p w14:paraId="72684539" w14:textId="77777777" w:rsidR="00621ECC" w:rsidRPr="002F0A7D" w:rsidRDefault="00D01399" w:rsidP="00C2094E">
      <w:pPr>
        <w:pStyle w:val="ConsPlusTitle"/>
        <w:widowControl w:val="0"/>
        <w:ind w:firstLine="709"/>
        <w:jc w:val="both"/>
        <w:outlineLvl w:val="0"/>
        <w:rPr>
          <w:rFonts w:ascii="Times New Roman" w:hAnsi="Times New Roman" w:cs="Times New Roman"/>
          <w:b w:val="0"/>
          <w:color w:val="000000" w:themeColor="text1"/>
          <w:sz w:val="28"/>
          <w:szCs w:val="28"/>
          <w:lang w:val="tt"/>
        </w:rPr>
      </w:pPr>
      <w:r w:rsidRPr="00BE2E6B">
        <w:rPr>
          <w:rFonts w:ascii="Times New Roman" w:hAnsi="Times New Roman" w:cs="Times New Roman"/>
          <w:b w:val="0"/>
          <w:color w:val="000000" w:themeColor="text1"/>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25347E04" w14:textId="4568DF74" w:rsidR="00146492" w:rsidRPr="00BE2E6B" w:rsidRDefault="00D01399" w:rsidP="00C95537">
      <w:pPr>
        <w:pStyle w:val="ConsPlusNormal"/>
        <w:jc w:val="both"/>
        <w:rPr>
          <w:rFonts w:ascii="Times New Roman" w:hAnsi="Times New Roman" w:cs="Times New Roman"/>
          <w:color w:val="000000" w:themeColor="text1"/>
          <w:sz w:val="28"/>
          <w:szCs w:val="28"/>
        </w:rPr>
      </w:pPr>
      <w:r w:rsidRPr="00BE2E6B">
        <w:rPr>
          <w:rFonts w:ascii="Times New Roman" w:eastAsia="SimSun" w:hAnsi="Times New Roman" w:cs="Times New Roman"/>
          <w:bCs/>
          <w:color w:val="000000" w:themeColor="text1"/>
          <w:sz w:val="28"/>
          <w:szCs w:val="28"/>
          <w:lang w:val="tt" w:eastAsia="zh-CN"/>
        </w:rPr>
        <w:t xml:space="preserve">Татарстан Республикасы Хезмәт, халыкны эш белән тәэмин итү һәм социаль яклау министрлыгының </w:t>
      </w:r>
      <w:r w:rsidR="0025007D">
        <w:rPr>
          <w:rFonts w:ascii="Times New Roman" w:eastAsia="SimSun" w:hAnsi="Times New Roman" w:cs="Times New Roman"/>
          <w:bCs/>
          <w:color w:val="000000" w:themeColor="text1"/>
          <w:sz w:val="28"/>
          <w:szCs w:val="28"/>
          <w:lang w:val="tt" w:eastAsia="zh-CN"/>
        </w:rPr>
        <w:t>«</w:t>
      </w:r>
      <w:r w:rsidRPr="00BE2E6B">
        <w:rPr>
          <w:rFonts w:ascii="Times New Roman" w:eastAsia="SimSun" w:hAnsi="Times New Roman" w:cs="Times New Roman"/>
          <w:bCs/>
          <w:color w:val="000000" w:themeColor="text1"/>
          <w:sz w:val="28"/>
          <w:szCs w:val="28"/>
          <w:lang w:val="tt" w:eastAsia="zh-CN"/>
        </w:rPr>
        <w:t>Татарстан Республикасы территориясендә урнашкан дәүләт һәм муниципаль белем бирү оешмаларында балаларны караштыру һәм карау өчен ата-аналар түләвенең бер өлешен компенсацияләү буенча дәүләт хезмәте күрсәтүнең административ регламентын раслау турында</w:t>
      </w:r>
      <w:r w:rsidR="0025007D">
        <w:rPr>
          <w:rFonts w:ascii="Times New Roman" w:eastAsia="SimSun" w:hAnsi="Times New Roman" w:cs="Times New Roman"/>
          <w:bCs/>
          <w:color w:val="000000" w:themeColor="text1"/>
          <w:sz w:val="28"/>
          <w:szCs w:val="28"/>
          <w:lang w:val="tt" w:eastAsia="zh-CN"/>
        </w:rPr>
        <w:t>»</w:t>
      </w:r>
      <w:r w:rsidRPr="00BE2E6B">
        <w:rPr>
          <w:rFonts w:ascii="Times New Roman" w:eastAsia="SimSun" w:hAnsi="Times New Roman" w:cs="Times New Roman"/>
          <w:bCs/>
          <w:color w:val="000000" w:themeColor="text1"/>
          <w:sz w:val="28"/>
          <w:szCs w:val="28"/>
          <w:lang w:val="tt" w:eastAsia="zh-CN"/>
        </w:rPr>
        <w:t xml:space="preserve"> 2014 елның 19 ноябрендәге 639 номерлы боерыгы (Татарстан Республикасы Хезмәт, халыкны эш белән тәэмин итү һәм социаль яклау министрлыгының 12.10.2015 </w:t>
      </w:r>
      <w:hyperlink r:id="rId9"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730</w:t>
        </w:r>
      </w:hyperlink>
      <w:r w:rsidRPr="00BE2E6B">
        <w:rPr>
          <w:rFonts w:ascii="Times New Roman" w:eastAsia="SimSun" w:hAnsi="Times New Roman" w:cs="Times New Roman"/>
          <w:bCs/>
          <w:color w:val="000000" w:themeColor="text1"/>
          <w:sz w:val="28"/>
          <w:szCs w:val="28"/>
          <w:lang w:val="tt" w:eastAsia="zh-CN"/>
        </w:rPr>
        <w:t xml:space="preserve">, 19.05.2016 </w:t>
      </w:r>
      <w:hyperlink r:id="rId10"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278</w:t>
        </w:r>
      </w:hyperlink>
      <w:r w:rsidRPr="00BE2E6B">
        <w:rPr>
          <w:rFonts w:ascii="Times New Roman" w:eastAsia="SimSun" w:hAnsi="Times New Roman" w:cs="Times New Roman"/>
          <w:bCs/>
          <w:color w:val="000000" w:themeColor="text1"/>
          <w:sz w:val="28"/>
          <w:szCs w:val="28"/>
          <w:lang w:val="tt" w:eastAsia="zh-CN"/>
        </w:rPr>
        <w:t xml:space="preserve">, 28.11.2016 </w:t>
      </w:r>
      <w:hyperlink r:id="rId11"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668</w:t>
        </w:r>
      </w:hyperlink>
      <w:r w:rsidRPr="00BE2E6B">
        <w:rPr>
          <w:rFonts w:ascii="Times New Roman" w:eastAsia="SimSun" w:hAnsi="Times New Roman" w:cs="Times New Roman"/>
          <w:bCs/>
          <w:color w:val="000000" w:themeColor="text1"/>
          <w:sz w:val="28"/>
          <w:szCs w:val="28"/>
          <w:lang w:val="tt" w:eastAsia="zh-CN"/>
        </w:rPr>
        <w:t xml:space="preserve">, 08.06.2017 </w:t>
      </w:r>
      <w:hyperlink r:id="rId12"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349</w:t>
        </w:r>
      </w:hyperlink>
      <w:r w:rsidRPr="00BE2E6B">
        <w:rPr>
          <w:rFonts w:ascii="Times New Roman" w:eastAsia="SimSun" w:hAnsi="Times New Roman" w:cs="Times New Roman"/>
          <w:bCs/>
          <w:color w:val="000000" w:themeColor="text1"/>
          <w:sz w:val="28"/>
          <w:szCs w:val="28"/>
          <w:lang w:val="tt" w:eastAsia="zh-CN"/>
        </w:rPr>
        <w:t xml:space="preserve">, 07.05.2018 </w:t>
      </w:r>
      <w:hyperlink r:id="rId13"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350</w:t>
        </w:r>
      </w:hyperlink>
      <w:r w:rsidRPr="00BE2E6B">
        <w:rPr>
          <w:rFonts w:ascii="Times New Roman" w:eastAsia="SimSun" w:hAnsi="Times New Roman" w:cs="Times New Roman"/>
          <w:bCs/>
          <w:color w:val="000000" w:themeColor="text1"/>
          <w:sz w:val="28"/>
          <w:szCs w:val="28"/>
          <w:lang w:val="tt" w:eastAsia="zh-CN"/>
        </w:rPr>
        <w:t xml:space="preserve">, 18.09.2018 </w:t>
      </w:r>
      <w:hyperlink r:id="rId14"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858</w:t>
        </w:r>
      </w:hyperlink>
      <w:r w:rsidRPr="00BE2E6B">
        <w:rPr>
          <w:rFonts w:ascii="Times New Roman" w:eastAsia="SimSun" w:hAnsi="Times New Roman" w:cs="Times New Roman"/>
          <w:bCs/>
          <w:color w:val="000000" w:themeColor="text1"/>
          <w:sz w:val="28"/>
          <w:szCs w:val="28"/>
          <w:lang w:val="tt" w:eastAsia="zh-CN"/>
        </w:rPr>
        <w:t xml:space="preserve">, 22.04.2019 </w:t>
      </w:r>
      <w:hyperlink r:id="rId15"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290</w:t>
        </w:r>
      </w:hyperlink>
      <w:r w:rsidRPr="00BE2E6B">
        <w:rPr>
          <w:rFonts w:ascii="Times New Roman" w:eastAsia="SimSun" w:hAnsi="Times New Roman" w:cs="Times New Roman"/>
          <w:bCs/>
          <w:color w:val="000000" w:themeColor="text1"/>
          <w:sz w:val="28"/>
          <w:szCs w:val="28"/>
          <w:lang w:val="tt" w:eastAsia="zh-CN"/>
        </w:rPr>
        <w:t xml:space="preserve">, 19.08.2019 </w:t>
      </w:r>
      <w:hyperlink r:id="rId16"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635</w:t>
        </w:r>
      </w:hyperlink>
      <w:r w:rsidRPr="00BE2E6B">
        <w:rPr>
          <w:rFonts w:ascii="Times New Roman" w:eastAsia="SimSun" w:hAnsi="Times New Roman" w:cs="Times New Roman"/>
          <w:bCs/>
          <w:color w:val="000000" w:themeColor="text1"/>
          <w:sz w:val="28"/>
          <w:szCs w:val="28"/>
          <w:lang w:val="tt" w:eastAsia="zh-CN"/>
        </w:rPr>
        <w:t xml:space="preserve">, 11.11.2019 </w:t>
      </w:r>
      <w:hyperlink r:id="rId17"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978</w:t>
        </w:r>
      </w:hyperlink>
      <w:r w:rsidRPr="00BE2E6B">
        <w:rPr>
          <w:rFonts w:ascii="Times New Roman" w:eastAsia="SimSun" w:hAnsi="Times New Roman" w:cs="Times New Roman"/>
          <w:bCs/>
          <w:color w:val="000000" w:themeColor="text1"/>
          <w:sz w:val="28"/>
          <w:szCs w:val="28"/>
          <w:lang w:val="tt" w:eastAsia="zh-CN"/>
        </w:rPr>
        <w:t xml:space="preserve">, 14.07.2020 </w:t>
      </w:r>
      <w:hyperlink r:id="rId18"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517</w:t>
        </w:r>
      </w:hyperlink>
      <w:r w:rsidRPr="00BE2E6B">
        <w:rPr>
          <w:rFonts w:ascii="Times New Roman" w:eastAsia="SimSun" w:hAnsi="Times New Roman" w:cs="Times New Roman"/>
          <w:bCs/>
          <w:color w:val="000000" w:themeColor="text1"/>
          <w:sz w:val="28"/>
          <w:szCs w:val="28"/>
          <w:lang w:val="tt" w:eastAsia="zh-CN"/>
        </w:rPr>
        <w:t xml:space="preserve">, 09.10.2020 </w:t>
      </w:r>
      <w:hyperlink r:id="rId19"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717</w:t>
        </w:r>
      </w:hyperlink>
      <w:r w:rsidRPr="00BE2E6B">
        <w:rPr>
          <w:rFonts w:ascii="Times New Roman" w:eastAsia="SimSun" w:hAnsi="Times New Roman" w:cs="Times New Roman"/>
          <w:bCs/>
          <w:color w:val="000000" w:themeColor="text1"/>
          <w:sz w:val="28"/>
          <w:szCs w:val="28"/>
          <w:lang w:val="tt" w:eastAsia="zh-CN"/>
        </w:rPr>
        <w:t xml:space="preserve">, 04.05.2021 </w:t>
      </w:r>
      <w:hyperlink r:id="rId20" w:history="1">
        <w:r w:rsidR="0025007D">
          <w:rPr>
            <w:rFonts w:ascii="Times New Roman" w:eastAsia="SimSun" w:hAnsi="Times New Roman" w:cs="Times New Roman"/>
            <w:bCs/>
            <w:color w:val="000000" w:themeColor="text1"/>
            <w:sz w:val="28"/>
            <w:szCs w:val="28"/>
            <w:lang w:val="tt" w:eastAsia="zh-CN"/>
          </w:rPr>
          <w:t>№</w:t>
        </w:r>
        <w:r w:rsidR="00C95537" w:rsidRPr="00BE2E6B">
          <w:rPr>
            <w:rFonts w:ascii="Times New Roman" w:eastAsia="SimSun" w:hAnsi="Times New Roman" w:cs="Times New Roman"/>
            <w:bCs/>
            <w:color w:val="000000" w:themeColor="text1"/>
            <w:sz w:val="28"/>
            <w:szCs w:val="28"/>
            <w:lang w:val="tt" w:eastAsia="zh-CN"/>
          </w:rPr>
          <w:t>290</w:t>
        </w:r>
      </w:hyperlink>
      <w:r w:rsidRPr="00BE2E6B">
        <w:rPr>
          <w:rFonts w:ascii="Times New Roman" w:eastAsia="SimSun" w:hAnsi="Times New Roman" w:cs="Times New Roman"/>
          <w:bCs/>
          <w:color w:val="000000" w:themeColor="text1"/>
          <w:sz w:val="28"/>
          <w:szCs w:val="28"/>
          <w:lang w:val="tt" w:eastAsia="zh-CN"/>
        </w:rPr>
        <w:t xml:space="preserve">, 01.10.2021 </w:t>
      </w:r>
      <w:hyperlink r:id="rId21" w:history="1">
        <w:r w:rsidR="0025007D">
          <w:rPr>
            <w:rFonts w:ascii="Times New Roman" w:hAnsi="Times New Roman" w:cs="Times New Roman"/>
            <w:color w:val="000000" w:themeColor="text1"/>
            <w:sz w:val="28"/>
            <w:szCs w:val="28"/>
            <w:lang w:val="tt"/>
          </w:rPr>
          <w:t>№</w:t>
        </w:r>
        <w:r w:rsidR="00C95537" w:rsidRPr="00BE2E6B">
          <w:rPr>
            <w:rFonts w:ascii="Times New Roman" w:hAnsi="Times New Roman" w:cs="Times New Roman"/>
            <w:color w:val="000000" w:themeColor="text1"/>
            <w:sz w:val="28"/>
            <w:szCs w:val="28"/>
            <w:lang w:val="tt"/>
          </w:rPr>
          <w:t>712</w:t>
        </w:r>
      </w:hyperlink>
      <w:r w:rsidRPr="00BE2E6B">
        <w:rPr>
          <w:rFonts w:ascii="Times New Roman" w:eastAsia="SimSun" w:hAnsi="Times New Roman" w:cs="Times New Roman"/>
          <w:bCs/>
          <w:color w:val="000000" w:themeColor="text1"/>
          <w:sz w:val="28"/>
          <w:szCs w:val="28"/>
          <w:lang w:val="tt" w:eastAsia="zh-CN"/>
        </w:rPr>
        <w:t xml:space="preserve"> боерыклары нигезендә кертелгән үзгәрешләре белән) белән расланган Татарстан Республикасы территориясендә урнашкан дәүләт һәм муниципаль белем бирү оешмаларында балаларны караштыру һәм карау өчен ата-аналар түләвенең бер өлешен компенсацияләү буенча дәүләт хезмәте күрсәтүнең административ регламентына кертелә торган, кушымтада бирелгән үзгәрешләрне расларга.</w:t>
      </w:r>
      <w:r w:rsidR="0025007D" w:rsidRPr="00BE2E6B">
        <w:rPr>
          <w:rFonts w:ascii="Times New Roman" w:hAnsi="Times New Roman" w:cs="Times New Roman"/>
          <w:color w:val="000000" w:themeColor="text1"/>
          <w:sz w:val="28"/>
          <w:szCs w:val="28"/>
        </w:rPr>
        <w:t xml:space="preserve"> </w:t>
      </w:r>
    </w:p>
    <w:p w14:paraId="69D31EEA" w14:textId="77777777" w:rsidR="00F44045" w:rsidRPr="00BE2E6B" w:rsidRDefault="00F44045" w:rsidP="00124778">
      <w:pPr>
        <w:pStyle w:val="ConsPlusTitle"/>
        <w:widowControl w:val="0"/>
        <w:ind w:right="-1" w:firstLine="709"/>
        <w:jc w:val="both"/>
        <w:outlineLvl w:val="0"/>
        <w:rPr>
          <w:rFonts w:ascii="Times New Roman" w:hAnsi="Times New Roman" w:cs="Times New Roman"/>
          <w:b w:val="0"/>
          <w:color w:val="000000" w:themeColor="text1"/>
          <w:sz w:val="28"/>
          <w:szCs w:val="28"/>
        </w:rPr>
      </w:pPr>
    </w:p>
    <w:p w14:paraId="6355F170" w14:textId="77777777" w:rsidR="00216D67" w:rsidRPr="00BE2E6B" w:rsidRDefault="00216D67" w:rsidP="00124778">
      <w:pPr>
        <w:pStyle w:val="ConsPlusTitle"/>
        <w:widowControl w:val="0"/>
        <w:ind w:right="-1" w:firstLine="709"/>
        <w:jc w:val="both"/>
        <w:outlineLvl w:val="0"/>
        <w:rPr>
          <w:rFonts w:ascii="Times New Roman" w:hAnsi="Times New Roman" w:cs="Times New Roman"/>
          <w:b w:val="0"/>
          <w:color w:val="000000" w:themeColor="text1"/>
          <w:sz w:val="28"/>
          <w:szCs w:val="28"/>
        </w:rPr>
      </w:pPr>
    </w:p>
    <w:p w14:paraId="731C4E3F" w14:textId="77777777" w:rsidR="00264FF8" w:rsidRPr="00BE2E6B" w:rsidRDefault="00D01399" w:rsidP="00C2094E">
      <w:pPr>
        <w:widowControl w:val="0"/>
        <w:autoSpaceDE w:val="0"/>
        <w:autoSpaceDN w:val="0"/>
        <w:adjustRightInd w:val="0"/>
        <w:jc w:val="both"/>
        <w:rPr>
          <w:color w:val="000000" w:themeColor="text1"/>
          <w:sz w:val="28"/>
          <w:szCs w:val="28"/>
        </w:rPr>
      </w:pPr>
      <w:r w:rsidRPr="00BE2E6B">
        <w:rPr>
          <w:color w:val="000000" w:themeColor="text1"/>
          <w:sz w:val="28"/>
          <w:szCs w:val="28"/>
          <w:lang w:val="tt"/>
        </w:rPr>
        <w:t>Министр</w:t>
      </w:r>
      <w:r w:rsidRPr="00BE2E6B">
        <w:rPr>
          <w:color w:val="000000" w:themeColor="text1"/>
          <w:sz w:val="28"/>
          <w:szCs w:val="28"/>
          <w:lang w:val="tt"/>
        </w:rPr>
        <w:tab/>
        <w:t xml:space="preserve">      </w:t>
      </w:r>
      <w:r w:rsidRPr="00BE2E6B">
        <w:rPr>
          <w:color w:val="000000" w:themeColor="text1"/>
          <w:sz w:val="28"/>
          <w:szCs w:val="28"/>
          <w:lang w:val="tt"/>
        </w:rPr>
        <w:tab/>
        <w:t xml:space="preserve">  </w:t>
      </w:r>
      <w:r w:rsidRPr="00BE2E6B">
        <w:rPr>
          <w:color w:val="000000" w:themeColor="text1"/>
          <w:sz w:val="28"/>
          <w:szCs w:val="28"/>
          <w:lang w:val="tt"/>
        </w:rPr>
        <w:tab/>
        <w:t xml:space="preserve"> </w:t>
      </w:r>
      <w:r w:rsidRPr="00BE2E6B">
        <w:rPr>
          <w:color w:val="000000" w:themeColor="text1"/>
          <w:sz w:val="28"/>
          <w:szCs w:val="28"/>
          <w:lang w:val="tt"/>
        </w:rPr>
        <w:tab/>
        <w:t xml:space="preserve">  </w:t>
      </w:r>
      <w:r w:rsidRPr="00BE2E6B">
        <w:rPr>
          <w:color w:val="000000" w:themeColor="text1"/>
          <w:sz w:val="28"/>
          <w:szCs w:val="28"/>
          <w:lang w:val="tt"/>
        </w:rPr>
        <w:tab/>
        <w:t xml:space="preserve">  </w:t>
      </w:r>
      <w:r w:rsidRPr="00BE2E6B">
        <w:rPr>
          <w:color w:val="000000" w:themeColor="text1"/>
          <w:sz w:val="28"/>
          <w:szCs w:val="28"/>
          <w:lang w:val="tt"/>
        </w:rPr>
        <w:tab/>
      </w:r>
      <w:r w:rsidRPr="00BE2E6B">
        <w:rPr>
          <w:color w:val="000000" w:themeColor="text1"/>
          <w:sz w:val="28"/>
          <w:szCs w:val="28"/>
          <w:lang w:val="tt"/>
        </w:rPr>
        <w:tab/>
      </w:r>
      <w:r w:rsidRPr="00BE2E6B">
        <w:rPr>
          <w:color w:val="000000" w:themeColor="text1"/>
          <w:sz w:val="28"/>
          <w:szCs w:val="28"/>
          <w:lang w:val="tt"/>
        </w:rPr>
        <w:tab/>
      </w:r>
      <w:r w:rsidRPr="00BE2E6B">
        <w:rPr>
          <w:color w:val="000000" w:themeColor="text1"/>
          <w:sz w:val="28"/>
          <w:szCs w:val="28"/>
          <w:lang w:val="tt"/>
        </w:rPr>
        <w:tab/>
      </w:r>
      <w:r w:rsidRPr="00BE2E6B">
        <w:rPr>
          <w:color w:val="000000" w:themeColor="text1"/>
          <w:sz w:val="28"/>
          <w:szCs w:val="28"/>
          <w:lang w:val="tt"/>
        </w:rPr>
        <w:tab/>
      </w:r>
      <w:r w:rsidRPr="00BE2E6B">
        <w:rPr>
          <w:color w:val="000000" w:themeColor="text1"/>
          <w:sz w:val="28"/>
          <w:szCs w:val="28"/>
          <w:lang w:val="tt"/>
        </w:rPr>
        <w:tab/>
        <w:t>Э.Ә. Зарипова</w:t>
      </w:r>
    </w:p>
    <w:p w14:paraId="1FF2AAB2" w14:textId="77777777" w:rsidR="00B5758E" w:rsidRPr="00BE2E6B" w:rsidRDefault="00B5758E" w:rsidP="00621ECC">
      <w:pPr>
        <w:pStyle w:val="ConsPlusNormal"/>
        <w:ind w:left="4956" w:firstLine="0"/>
        <w:jc w:val="both"/>
        <w:rPr>
          <w:rFonts w:ascii="Times New Roman" w:hAnsi="Times New Roman"/>
          <w:color w:val="000000" w:themeColor="text1"/>
          <w:sz w:val="28"/>
          <w:szCs w:val="28"/>
        </w:rPr>
        <w:sectPr w:rsidR="00B5758E" w:rsidRPr="00BE2E6B" w:rsidSect="002F0A7D">
          <w:headerReference w:type="default" r:id="rId22"/>
          <w:pgSz w:w="11906" w:h="16838"/>
          <w:pgMar w:top="993" w:right="567" w:bottom="709" w:left="1134" w:header="709" w:footer="709" w:gutter="0"/>
          <w:pgNumType w:start="1"/>
          <w:cols w:space="708"/>
          <w:titlePg/>
          <w:docGrid w:linePitch="360"/>
        </w:sectPr>
      </w:pPr>
    </w:p>
    <w:p w14:paraId="34901BC2" w14:textId="32B93BA7" w:rsidR="00621ECC" w:rsidRPr="0025007D" w:rsidRDefault="002F0A7D" w:rsidP="002F0A7D">
      <w:pPr>
        <w:pStyle w:val="ConsPlusNormal"/>
        <w:widowControl w:val="0"/>
        <w:ind w:left="6237" w:firstLine="0"/>
        <w:jc w:val="both"/>
        <w:rPr>
          <w:rFonts w:ascii="Times New Roman" w:hAnsi="Times New Roman"/>
          <w:color w:val="000000" w:themeColor="text1"/>
          <w:sz w:val="28"/>
          <w:szCs w:val="28"/>
          <w:lang w:val="tt"/>
        </w:rPr>
      </w:pPr>
      <w:r>
        <w:rPr>
          <w:rFonts w:ascii="Times New Roman" w:hAnsi="Times New Roman"/>
          <w:color w:val="000000" w:themeColor="text1"/>
          <w:sz w:val="28"/>
          <w:szCs w:val="28"/>
          <w:lang w:val="tt"/>
        </w:rPr>
        <w:lastRenderedPageBreak/>
        <w:t xml:space="preserve"> </w:t>
      </w:r>
      <w:r w:rsidR="00D01399" w:rsidRPr="00BE2E6B">
        <w:rPr>
          <w:rFonts w:ascii="Times New Roman" w:hAnsi="Times New Roman"/>
          <w:color w:val="000000" w:themeColor="text1"/>
          <w:sz w:val="28"/>
          <w:szCs w:val="28"/>
          <w:lang w:val="tt"/>
        </w:rPr>
        <w:t xml:space="preserve">Татарстан Республикасы Хезмәт, халыкны эш белән тәэмин итү һәм социаль яклау министрлыгының 13.02.2023 ел, </w:t>
      </w:r>
      <w:r w:rsidR="0025007D">
        <w:rPr>
          <w:rFonts w:ascii="Times New Roman" w:hAnsi="Times New Roman"/>
          <w:color w:val="000000" w:themeColor="text1"/>
          <w:sz w:val="28"/>
          <w:szCs w:val="28"/>
          <w:lang w:val="tt"/>
        </w:rPr>
        <w:t>№</w:t>
      </w:r>
      <w:r w:rsidR="00D01399" w:rsidRPr="00BE2E6B">
        <w:rPr>
          <w:rFonts w:ascii="Times New Roman" w:hAnsi="Times New Roman"/>
          <w:color w:val="000000" w:themeColor="text1"/>
          <w:sz w:val="28"/>
          <w:szCs w:val="28"/>
          <w:lang w:val="tt"/>
        </w:rPr>
        <w:t>89 боерыгы белән расланды</w:t>
      </w:r>
    </w:p>
    <w:p w14:paraId="1785AEF5" w14:textId="77777777" w:rsidR="00621ECC" w:rsidRPr="0025007D" w:rsidRDefault="00621ECC" w:rsidP="00D01D1B">
      <w:pPr>
        <w:pStyle w:val="ConsPlusNormal"/>
        <w:widowControl w:val="0"/>
        <w:ind w:firstLine="709"/>
        <w:jc w:val="center"/>
        <w:rPr>
          <w:rFonts w:ascii="Times New Roman" w:hAnsi="Times New Roman"/>
          <w:color w:val="000000" w:themeColor="text1"/>
          <w:sz w:val="28"/>
          <w:szCs w:val="28"/>
          <w:lang w:val="tt"/>
        </w:rPr>
      </w:pPr>
    </w:p>
    <w:p w14:paraId="7E95996F" w14:textId="77777777" w:rsidR="00621ECC" w:rsidRPr="0025007D" w:rsidRDefault="00621ECC" w:rsidP="00D01D1B">
      <w:pPr>
        <w:pStyle w:val="ConsPlusNormal"/>
        <w:widowControl w:val="0"/>
        <w:ind w:firstLine="709"/>
        <w:jc w:val="center"/>
        <w:rPr>
          <w:rFonts w:ascii="Times New Roman" w:hAnsi="Times New Roman"/>
          <w:color w:val="000000" w:themeColor="text1"/>
          <w:sz w:val="28"/>
          <w:szCs w:val="28"/>
          <w:lang w:val="tt"/>
        </w:rPr>
      </w:pPr>
    </w:p>
    <w:p w14:paraId="4C2C2C83" w14:textId="35DC7235" w:rsidR="00146492" w:rsidRPr="0025007D" w:rsidRDefault="00D01399" w:rsidP="0025007D">
      <w:pPr>
        <w:widowControl w:val="0"/>
        <w:jc w:val="center"/>
        <w:rPr>
          <w:color w:val="000000" w:themeColor="text1"/>
          <w:sz w:val="28"/>
          <w:szCs w:val="28"/>
          <w:lang w:val="tt"/>
        </w:rPr>
      </w:pPr>
      <w:bookmarkStart w:id="1" w:name="P26"/>
      <w:bookmarkEnd w:id="1"/>
      <w:r w:rsidRPr="00BE2E6B">
        <w:rPr>
          <w:color w:val="000000" w:themeColor="text1"/>
          <w:sz w:val="28"/>
          <w:szCs w:val="28"/>
          <w:lang w:val="tt"/>
        </w:rPr>
        <w:t xml:space="preserve">Татарстан Республикасы Хезмәт, халыкны эш белән тәэмин итү һәм социаль яклау министрлыгының </w:t>
      </w:r>
      <w:r w:rsidR="0025007D">
        <w:rPr>
          <w:color w:val="000000" w:themeColor="text1"/>
          <w:sz w:val="28"/>
          <w:szCs w:val="28"/>
          <w:lang w:val="tt"/>
        </w:rPr>
        <w:t>«</w:t>
      </w:r>
      <w:r w:rsidRPr="00BE2E6B">
        <w:rPr>
          <w:color w:val="000000" w:themeColor="text1"/>
          <w:sz w:val="28"/>
          <w:szCs w:val="28"/>
          <w:lang w:val="tt"/>
        </w:rPr>
        <w:t>Татарстан Республикасы территориясендә урнашкан дәүләт һәм муниципаль белем бирү оешмаларында балаларны караштыру һәм карау өчен ата-аналар түләвенең бер өлешен компенсацияләү буенча дәүләт хезмәте күрсәтүнең административ регламентын раслау турында</w:t>
      </w:r>
      <w:r w:rsidR="0025007D">
        <w:rPr>
          <w:color w:val="000000" w:themeColor="text1"/>
          <w:sz w:val="28"/>
          <w:szCs w:val="28"/>
          <w:lang w:val="tt"/>
        </w:rPr>
        <w:t>»</w:t>
      </w:r>
      <w:r w:rsidRPr="00BE2E6B">
        <w:rPr>
          <w:color w:val="000000" w:themeColor="text1"/>
          <w:sz w:val="28"/>
          <w:szCs w:val="28"/>
          <w:lang w:val="tt"/>
        </w:rPr>
        <w:t xml:space="preserve"> 2014 елның 19 ноябрендәге 639 номерлы боерыгы белән расланган Татарстан Республикасы территориясендә урнашкан дәүләт һәм муниципаль белем бирү оешмаларында балаларны караштыру һәм карау өчен ата-аналар түләвенең бер өлешен компенсацияләү буенча дәүләт хезмәте күрсәтүнең административ регламентына кертелә торган үзгәрешләр</w:t>
      </w:r>
    </w:p>
    <w:p w14:paraId="55B47ABA" w14:textId="77777777" w:rsidR="00146492" w:rsidRPr="0025007D" w:rsidRDefault="00146492" w:rsidP="00146492">
      <w:pPr>
        <w:widowControl w:val="0"/>
        <w:ind w:firstLine="709"/>
        <w:jc w:val="both"/>
        <w:rPr>
          <w:color w:val="000000" w:themeColor="text1"/>
          <w:sz w:val="28"/>
          <w:szCs w:val="28"/>
          <w:lang w:val="tt"/>
        </w:rPr>
      </w:pPr>
    </w:p>
    <w:p w14:paraId="07D502F2" w14:textId="77777777" w:rsidR="00F75E61" w:rsidRPr="002F0A7D" w:rsidRDefault="00D01399" w:rsidP="00D65FF2">
      <w:pPr>
        <w:ind w:firstLine="567"/>
        <w:jc w:val="both"/>
        <w:rPr>
          <w:color w:val="000000" w:themeColor="text1"/>
          <w:sz w:val="28"/>
          <w:szCs w:val="28"/>
          <w:lang w:val="tt"/>
        </w:rPr>
      </w:pPr>
      <w:r w:rsidRPr="00BE2E6B">
        <w:rPr>
          <w:color w:val="000000" w:themeColor="text1"/>
          <w:sz w:val="28"/>
          <w:szCs w:val="28"/>
          <w:lang w:val="tt"/>
        </w:rPr>
        <w:t>1 бүлектә:</w:t>
      </w:r>
    </w:p>
    <w:p w14:paraId="11DEBB6F" w14:textId="77777777" w:rsidR="00FF070F" w:rsidRPr="002F0A7D" w:rsidRDefault="00D01399" w:rsidP="00D65FF2">
      <w:pPr>
        <w:ind w:firstLine="567"/>
        <w:jc w:val="both"/>
        <w:rPr>
          <w:color w:val="000000" w:themeColor="text1"/>
          <w:sz w:val="28"/>
          <w:szCs w:val="28"/>
          <w:lang w:val="tt"/>
        </w:rPr>
      </w:pPr>
      <w:r w:rsidRPr="00BE2E6B">
        <w:rPr>
          <w:color w:val="000000" w:themeColor="text1"/>
          <w:sz w:val="28"/>
          <w:szCs w:val="28"/>
          <w:lang w:val="tt"/>
        </w:rPr>
        <w:t>1.4 пунктны түбәндәге редакциядә бәян итәргә:</w:t>
      </w:r>
    </w:p>
    <w:p w14:paraId="28C949AC" w14:textId="07270C64" w:rsidR="00FF070F" w:rsidRPr="002F0A7D" w:rsidRDefault="0025007D" w:rsidP="00D65FF2">
      <w:pPr>
        <w:ind w:firstLine="567"/>
        <w:jc w:val="both"/>
        <w:rPr>
          <w:color w:val="000000" w:themeColor="text1"/>
          <w:sz w:val="28"/>
          <w:szCs w:val="28"/>
          <w:lang w:val="tt"/>
        </w:rPr>
      </w:pPr>
      <w:r>
        <w:rPr>
          <w:color w:val="000000" w:themeColor="text1"/>
          <w:sz w:val="28"/>
          <w:szCs w:val="28"/>
          <w:lang w:val="tt"/>
        </w:rPr>
        <w:t>«</w:t>
      </w:r>
      <w:r w:rsidR="00D01399" w:rsidRPr="00BE2E6B">
        <w:rPr>
          <w:color w:val="000000" w:themeColor="text1"/>
          <w:sz w:val="28"/>
          <w:szCs w:val="28"/>
          <w:lang w:val="tt"/>
        </w:rPr>
        <w:t>1.4. Дәүләт хезмәте күрсәткәндә (мөрәҗәгать итүчегә дәүләт хезмәте күрсәтү варианты нигезендә дәүләт хезмәтен күрсәтүче орган үткәрә торган анкета нәтиҗәсендә билгеләнгән мөрәҗәгать итүченең тиешле билгеләренә туры килә торган дәүләт хезмәте күрсәтү) профильне яңасына үзгәртү үткәрелми.</w:t>
      </w:r>
      <w:r>
        <w:rPr>
          <w:color w:val="000000" w:themeColor="text1"/>
          <w:sz w:val="28"/>
          <w:szCs w:val="28"/>
          <w:lang w:val="tt"/>
        </w:rPr>
        <w:t>»</w:t>
      </w:r>
      <w:r w:rsidR="00D01399" w:rsidRPr="00BE2E6B">
        <w:rPr>
          <w:color w:val="000000" w:themeColor="text1"/>
          <w:sz w:val="28"/>
          <w:szCs w:val="28"/>
          <w:lang w:val="tt"/>
        </w:rPr>
        <w:t>;</w:t>
      </w:r>
    </w:p>
    <w:p w14:paraId="4D1C15BD" w14:textId="77777777" w:rsidR="00FF070F" w:rsidRPr="002F0A7D" w:rsidRDefault="00D01399" w:rsidP="00D65FF2">
      <w:pPr>
        <w:ind w:firstLine="567"/>
        <w:jc w:val="both"/>
        <w:rPr>
          <w:color w:val="000000" w:themeColor="text1"/>
          <w:sz w:val="28"/>
          <w:szCs w:val="28"/>
          <w:lang w:val="tt"/>
        </w:rPr>
      </w:pPr>
      <w:r w:rsidRPr="00BE2E6B">
        <w:rPr>
          <w:color w:val="000000" w:themeColor="text1"/>
          <w:sz w:val="28"/>
          <w:szCs w:val="28"/>
          <w:lang w:val="tt"/>
        </w:rPr>
        <w:t>1.5-1.6 пунктларны үз көчен югалткан дип танырга;</w:t>
      </w:r>
    </w:p>
    <w:p w14:paraId="497ACDB9" w14:textId="77777777" w:rsidR="00FF070F" w:rsidRPr="002F0A7D" w:rsidRDefault="00D01399" w:rsidP="00D65FF2">
      <w:pPr>
        <w:ind w:firstLine="567"/>
        <w:jc w:val="both"/>
        <w:rPr>
          <w:color w:val="000000" w:themeColor="text1"/>
          <w:sz w:val="28"/>
          <w:szCs w:val="28"/>
          <w:lang w:val="tt"/>
        </w:rPr>
      </w:pPr>
      <w:r w:rsidRPr="00BE2E6B">
        <w:rPr>
          <w:color w:val="000000" w:themeColor="text1"/>
          <w:sz w:val="28"/>
          <w:szCs w:val="28"/>
          <w:lang w:val="tt"/>
        </w:rPr>
        <w:t>2 бүлекне түбәндәге редакциядә бәян итәргә:</w:t>
      </w:r>
    </w:p>
    <w:p w14:paraId="073318CA" w14:textId="7628CA76" w:rsidR="00FF070F" w:rsidRPr="002F0A7D" w:rsidRDefault="0025007D" w:rsidP="00D65FF2">
      <w:pPr>
        <w:pStyle w:val="ConsPlusTitle"/>
        <w:ind w:firstLine="567"/>
        <w:jc w:val="center"/>
        <w:outlineLvl w:val="1"/>
        <w:rPr>
          <w:rFonts w:ascii="Times New Roman" w:eastAsia="Times New Roman" w:hAnsi="Times New Roman" w:cs="Times New Roman"/>
          <w:b w:val="0"/>
          <w:bCs w:val="0"/>
          <w:color w:val="000000" w:themeColor="text1"/>
          <w:sz w:val="28"/>
          <w:szCs w:val="28"/>
          <w:lang w:val="tt" w:eastAsia="ru-RU"/>
        </w:rPr>
      </w:pPr>
      <w:r>
        <w:rPr>
          <w:rFonts w:ascii="Times New Roman" w:eastAsia="Times New Roman" w:hAnsi="Times New Roman" w:cs="Times New Roman"/>
          <w:b w:val="0"/>
          <w:bCs w:val="0"/>
          <w:color w:val="000000" w:themeColor="text1"/>
          <w:sz w:val="28"/>
          <w:szCs w:val="28"/>
          <w:lang w:val="tt" w:eastAsia="ru-RU"/>
        </w:rPr>
        <w:t>«</w:t>
      </w:r>
      <w:r w:rsidR="00D01399" w:rsidRPr="00BE2E6B">
        <w:rPr>
          <w:rFonts w:ascii="Times New Roman" w:eastAsia="Times New Roman" w:hAnsi="Times New Roman" w:cs="Times New Roman"/>
          <w:b w:val="0"/>
          <w:bCs w:val="0"/>
          <w:color w:val="000000" w:themeColor="text1"/>
          <w:sz w:val="28"/>
          <w:szCs w:val="28"/>
          <w:lang w:val="tt" w:eastAsia="ru-RU"/>
        </w:rPr>
        <w:t>2. Дәүләт хезмәте күрсәтү стандарты</w:t>
      </w:r>
    </w:p>
    <w:p w14:paraId="4E4AA40C" w14:textId="77777777" w:rsidR="00FF070F" w:rsidRPr="002F0A7D" w:rsidRDefault="00FF070F" w:rsidP="00D65FF2">
      <w:pPr>
        <w:pStyle w:val="ConsPlusNormal"/>
        <w:ind w:firstLine="567"/>
        <w:jc w:val="both"/>
        <w:rPr>
          <w:rFonts w:ascii="Times New Roman" w:hAnsi="Times New Roman" w:cs="Times New Roman"/>
          <w:color w:val="000000" w:themeColor="text1"/>
          <w:sz w:val="28"/>
          <w:szCs w:val="28"/>
          <w:lang w:val="tt"/>
        </w:rPr>
      </w:pPr>
    </w:p>
    <w:p w14:paraId="20842FB6" w14:textId="77777777" w:rsidR="00FF070F" w:rsidRPr="002F0A7D" w:rsidRDefault="00D01399" w:rsidP="00D65FF2">
      <w:pPr>
        <w:pStyle w:val="ConsPlusTitle"/>
        <w:ind w:firstLine="567"/>
        <w:jc w:val="center"/>
        <w:outlineLvl w:val="2"/>
        <w:rPr>
          <w:rFonts w:ascii="Times New Roman" w:eastAsia="Times New Roman" w:hAnsi="Times New Roman" w:cs="Times New Roman"/>
          <w:b w:val="0"/>
          <w:bCs w:val="0"/>
          <w:color w:val="000000" w:themeColor="text1"/>
          <w:sz w:val="28"/>
          <w:szCs w:val="28"/>
          <w:lang w:val="tt" w:eastAsia="ru-RU"/>
        </w:rPr>
      </w:pPr>
      <w:bookmarkStart w:id="2" w:name="P118"/>
      <w:bookmarkEnd w:id="2"/>
      <w:r w:rsidRPr="00BE2E6B">
        <w:rPr>
          <w:rFonts w:ascii="Times New Roman" w:eastAsia="Times New Roman" w:hAnsi="Times New Roman" w:cs="Times New Roman"/>
          <w:b w:val="0"/>
          <w:bCs w:val="0"/>
          <w:color w:val="000000" w:themeColor="text1"/>
          <w:sz w:val="28"/>
          <w:szCs w:val="28"/>
          <w:lang w:val="tt" w:eastAsia="ru-RU"/>
        </w:rPr>
        <w:t>2.1. Күрсәтелә торган дәүләт хезмәте атамасы</w:t>
      </w:r>
    </w:p>
    <w:p w14:paraId="0A271A4F" w14:textId="77777777" w:rsidR="00FF070F" w:rsidRPr="002F0A7D" w:rsidRDefault="00FF070F" w:rsidP="00D65FF2">
      <w:pPr>
        <w:pStyle w:val="ConsPlusNormal"/>
        <w:ind w:firstLine="567"/>
        <w:jc w:val="both"/>
        <w:rPr>
          <w:rFonts w:ascii="Times New Roman" w:hAnsi="Times New Roman" w:cs="Times New Roman"/>
          <w:color w:val="000000" w:themeColor="text1"/>
          <w:sz w:val="28"/>
          <w:szCs w:val="28"/>
          <w:lang w:val="tt"/>
        </w:rPr>
      </w:pPr>
    </w:p>
    <w:p w14:paraId="1928FD3A" w14:textId="77777777" w:rsidR="00FF070F" w:rsidRPr="002F0A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Татарстан Республикасы территориясендә урнашкан дәүләт һәм муниципаль белем бирү оешмаларында балаларны караштырган һәм караган өчен ата-ана түләвенең бер өлешенә компенсация (алга таба – ата-ана түләвенең бер өлешенә компенсация) түләү.</w:t>
      </w:r>
    </w:p>
    <w:p w14:paraId="54875A35" w14:textId="77777777" w:rsidR="00FF070F" w:rsidRPr="002F0A7D" w:rsidRDefault="00FF070F" w:rsidP="00D65FF2">
      <w:pPr>
        <w:pStyle w:val="ConsPlusNormal"/>
        <w:ind w:firstLine="567"/>
        <w:jc w:val="both"/>
        <w:rPr>
          <w:rFonts w:ascii="Times New Roman" w:hAnsi="Times New Roman" w:cs="Times New Roman"/>
          <w:color w:val="000000" w:themeColor="text1"/>
          <w:sz w:val="28"/>
          <w:szCs w:val="28"/>
          <w:lang w:val="tt"/>
        </w:rPr>
      </w:pPr>
    </w:p>
    <w:p w14:paraId="679C8FAC" w14:textId="77777777" w:rsidR="00FF070F" w:rsidRPr="002F0A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2.2. Дәүләт хезмәте күрсәтүче органның исеме</w:t>
      </w:r>
    </w:p>
    <w:p w14:paraId="7C40B350" w14:textId="77777777" w:rsidR="00FF070F" w:rsidRPr="002F0A7D" w:rsidRDefault="00FF070F" w:rsidP="00D65FF2">
      <w:pPr>
        <w:pStyle w:val="ConsPlusNormal"/>
        <w:ind w:firstLine="567"/>
        <w:jc w:val="both"/>
        <w:rPr>
          <w:rFonts w:ascii="Times New Roman" w:hAnsi="Times New Roman" w:cs="Times New Roman"/>
          <w:color w:val="000000" w:themeColor="text1"/>
          <w:sz w:val="28"/>
          <w:szCs w:val="28"/>
          <w:lang w:val="tt"/>
        </w:rPr>
      </w:pPr>
    </w:p>
    <w:p w14:paraId="592C119A" w14:textId="3A7D8830" w:rsidR="00447EBF" w:rsidRPr="0025007D" w:rsidRDefault="00D01399" w:rsidP="00B568D6">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 xml:space="preserve">2.2.1. </w:t>
      </w:r>
      <w:r w:rsidRPr="00BE2E6B">
        <w:rPr>
          <w:rFonts w:ascii="Times New Roman" w:hAnsi="Times New Roman" w:cs="Times New Roman"/>
          <w:color w:val="000000" w:themeColor="text1"/>
          <w:sz w:val="28"/>
          <w:szCs w:val="28"/>
          <w:lang w:val="tt"/>
        </w:rPr>
        <w:tab/>
        <w:t xml:space="preserve">Дәүләт хезмәте мөрәҗәгать итүченең Татарстан Республикасы территориясендә яшәү урыны буенча (мөрәҗәгать итүче яшәү урыны буенча теркәлмәгән булса, торган урыны буенча) Татарстан Республикасы муниципаль районында яки шәһәр округында Үзәк бүлекчәсе (алга таба – Үзәк бүлекчәсе) йөзендә – </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Республика матди ярдәм (компенсация түләүләре) үзәге</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 xml:space="preserve"> дәүләт казна учреждениесе тарафыннан, ә Татарстан Республикасы территориясендә теркәлмәгән гражданнар өчен тиешле белем бирү оешмасы тарафыннан теркәлү урыны буенча күрсәтелә.</w:t>
      </w:r>
    </w:p>
    <w:p w14:paraId="0AAC1F6F" w14:textId="77777777" w:rsidR="00FF070F" w:rsidRPr="002500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lastRenderedPageBreak/>
        <w:t>2.2.2. Дәүләт һәм муниципаль хезмәтләр күрсәтелә торган күпфункцияле үзәктә (алга таба – КФҮ) дәүләт хезмәте күрсәтелми.</w:t>
      </w:r>
    </w:p>
    <w:p w14:paraId="083E9AAD" w14:textId="77777777" w:rsidR="00B568D6" w:rsidRPr="0025007D" w:rsidRDefault="00B568D6" w:rsidP="00D65FF2">
      <w:pPr>
        <w:pStyle w:val="ConsPlusNormal"/>
        <w:ind w:firstLine="567"/>
        <w:jc w:val="both"/>
        <w:rPr>
          <w:rFonts w:ascii="Times New Roman" w:hAnsi="Times New Roman" w:cs="Times New Roman"/>
          <w:color w:val="000000" w:themeColor="text1"/>
          <w:sz w:val="28"/>
          <w:szCs w:val="28"/>
          <w:lang w:val="tt"/>
        </w:rPr>
      </w:pPr>
    </w:p>
    <w:p w14:paraId="64C09EE9" w14:textId="77777777" w:rsidR="00FF070F" w:rsidRPr="0025007D" w:rsidRDefault="00D01399" w:rsidP="00D65FF2">
      <w:pPr>
        <w:pStyle w:val="ConsPlusNormal"/>
        <w:ind w:firstLine="567"/>
        <w:jc w:val="center"/>
        <w:rPr>
          <w:rFonts w:ascii="Times New Roman" w:hAnsi="Times New Roman" w:cs="Times New Roman"/>
          <w:color w:val="000000" w:themeColor="text1"/>
          <w:sz w:val="28"/>
          <w:szCs w:val="28"/>
          <w:lang w:val="tt"/>
        </w:rPr>
      </w:pPr>
      <w:bookmarkStart w:id="3" w:name="P126"/>
      <w:bookmarkEnd w:id="3"/>
      <w:r w:rsidRPr="00BE2E6B">
        <w:rPr>
          <w:rFonts w:ascii="Times New Roman" w:hAnsi="Times New Roman" w:cs="Times New Roman"/>
          <w:color w:val="000000" w:themeColor="text1"/>
          <w:sz w:val="28"/>
          <w:szCs w:val="28"/>
          <w:lang w:val="tt"/>
        </w:rPr>
        <w:t>2.3.  Дәүләт хезмәте күрсәтү нәтиҗәсе</w:t>
      </w:r>
    </w:p>
    <w:p w14:paraId="4C9D3619" w14:textId="77777777" w:rsidR="00FF070F" w:rsidRPr="0025007D" w:rsidRDefault="00FF070F" w:rsidP="00D65FF2">
      <w:pPr>
        <w:pStyle w:val="ConsPlusNormal"/>
        <w:ind w:firstLine="567"/>
        <w:jc w:val="both"/>
        <w:rPr>
          <w:rFonts w:ascii="Times New Roman" w:hAnsi="Times New Roman" w:cs="Times New Roman"/>
          <w:color w:val="000000" w:themeColor="text1"/>
          <w:sz w:val="28"/>
          <w:szCs w:val="28"/>
          <w:lang w:val="tt"/>
        </w:rPr>
      </w:pPr>
    </w:p>
    <w:p w14:paraId="463134AC" w14:textId="77777777" w:rsidR="00FF070F" w:rsidRPr="002500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2.3.1. Дәүләт хезмәте күрсәтүнең нәтиҗәсе булып әлеге Регламентка 3 нче кушымтадагы форма буенча ата-аналар түләвенең бер өлешенә компенсация билгеләү (билгеләүдән баш тарту) турында карар (алга таба – ата-аналар түләвенең бер өлешенә компенсация билгеләү (билгеләүдән баш тарту) турында карар) тора.</w:t>
      </w:r>
    </w:p>
    <w:p w14:paraId="68BE9149" w14:textId="7C86ED0E" w:rsidR="00FF070F" w:rsidRPr="002500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 xml:space="preserve">Дәүләт хезмәте күрсәтү нәтиҗәсе </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Татарстан Республикасы халкының социаль регистры</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 xml:space="preserve"> дәүләт мәгълүмат системасында теркәлә.</w:t>
      </w:r>
    </w:p>
    <w:p w14:paraId="71D87F73" w14:textId="77777777" w:rsidR="00FF070F" w:rsidRPr="002500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2.3.2. Дәүләт хезмәте күрсәтү нәтиҗәсе аны алу буенча сайланган ысул белән рәсмиләштерелә һәм мөрәҗәгать итүчегә биредә (җибәрелә):</w:t>
      </w:r>
    </w:p>
    <w:p w14:paraId="199E4821" w14:textId="77777777" w:rsidR="00FF070F" w:rsidRPr="00BE2E6B" w:rsidRDefault="00D01399" w:rsidP="00D65FF2">
      <w:pPr>
        <w:pStyle w:val="ConsPlusNormal"/>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язма формада – почта адресы буенча;</w:t>
      </w:r>
    </w:p>
    <w:p w14:paraId="6841DC73" w14:textId="1D97DED4" w:rsidR="00FF070F" w:rsidRPr="00BE2E6B" w:rsidRDefault="00D01399" w:rsidP="00D65FF2">
      <w:pPr>
        <w:pStyle w:val="ConsPlusNormal"/>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 xml:space="preserve">электрон документ формасында электрон почта һәм (яки) мөрәҗәгать итүченең Дәүләт һәм муниципаль хезмәтләр күрсәтүнең (функцияләрнең) бердәм порталындагы (https://www.gosuslugi.ru/)  (алга таба – Бердәм портал) һәм </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Татарстан Республикасы дәүләт һәм муниципаль хезмәтләр күрсәтү порталы</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 xml:space="preserve"> дәүләт мәгълүмат системасындагы (http://uslugi.tatarstan.ru/) (алга таба – Татарстан Республикасы дәүләт һәм муниципаль хезмәтләр күрсәтү порталы) шәхси кабинетына җибәреп.</w:t>
      </w:r>
    </w:p>
    <w:p w14:paraId="41B3060A" w14:textId="77777777" w:rsidR="008E5805" w:rsidRPr="00BE2E6B" w:rsidRDefault="00D01399" w:rsidP="008E5805">
      <w:pPr>
        <w:pStyle w:val="ConsPlusNormal"/>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Кабул ителгән карар турында мөрәҗәгать итүчегә хәбәр телефонга смс-хәбәр итеп, электрон почта аша җибәрелергә мөмкин.</w:t>
      </w:r>
    </w:p>
    <w:p w14:paraId="0BFB7472" w14:textId="77777777" w:rsidR="00C05B5D" w:rsidRPr="00BE2E6B" w:rsidRDefault="00D01399" w:rsidP="00C05B5D">
      <w:pPr>
        <w:autoSpaceDE w:val="0"/>
        <w:autoSpaceDN w:val="0"/>
        <w:adjustRightInd w:val="0"/>
        <w:ind w:firstLine="567"/>
        <w:jc w:val="both"/>
        <w:rPr>
          <w:sz w:val="28"/>
          <w:szCs w:val="28"/>
        </w:rPr>
      </w:pPr>
      <w:r w:rsidRPr="00BE2E6B">
        <w:rPr>
          <w:color w:val="000000" w:themeColor="text1"/>
          <w:sz w:val="28"/>
          <w:szCs w:val="28"/>
          <w:lang w:val="tt"/>
        </w:rPr>
        <w:t xml:space="preserve">2.3.3. </w:t>
      </w:r>
      <w:r w:rsidRPr="00BE2E6B">
        <w:rPr>
          <w:sz w:val="28"/>
          <w:szCs w:val="28"/>
          <w:lang w:val="tt"/>
        </w:rPr>
        <w:t>Дәүләт хезмәте күрсәтүнең нәтиҗәсе булып реестр язуы тормый.</w:t>
      </w:r>
    </w:p>
    <w:p w14:paraId="48AEDF7A"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2.3.4. Ата-ана түләвенең бер өлешенә компенсация билгеләү турында (билгеләүдән баш тарту турында) карар реквизитлары:</w:t>
      </w:r>
    </w:p>
    <w:p w14:paraId="77C02FA5"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карар номеры һәм датасы;</w:t>
      </w:r>
    </w:p>
    <w:p w14:paraId="22F0D576"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карар кабул итүгә вәкаләтле органның исеме;</w:t>
      </w:r>
    </w:p>
    <w:p w14:paraId="0C39E7E9"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гаризаның номеры һәм датасы;</w:t>
      </w:r>
    </w:p>
    <w:p w14:paraId="24829988"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мөрәҗәгать итүченең фамилиясе, исеме, атасының исеме (соңгысы – булган очракта);</w:t>
      </w:r>
    </w:p>
    <w:p w14:paraId="4148BF9D"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карар кабул итүгә вәкаләтле затның (алга таба – вәкаләтле зат) вазыйфасы;</w:t>
      </w:r>
    </w:p>
    <w:p w14:paraId="1EEBAF45"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вәкаләтле затның фамилиясе, исеме, атасының исеме (соңгысы – булган очракта);</w:t>
      </w:r>
    </w:p>
    <w:p w14:paraId="52AFBD9C" w14:textId="77777777" w:rsidR="00C05B5D" w:rsidRPr="00BE2E6B" w:rsidRDefault="00D01399" w:rsidP="00C05B5D">
      <w:pPr>
        <w:autoSpaceDE w:val="0"/>
        <w:autoSpaceDN w:val="0"/>
        <w:adjustRightInd w:val="0"/>
        <w:ind w:firstLine="567"/>
        <w:jc w:val="both"/>
        <w:rPr>
          <w:sz w:val="28"/>
          <w:szCs w:val="28"/>
        </w:rPr>
      </w:pPr>
      <w:r w:rsidRPr="00BE2E6B">
        <w:rPr>
          <w:sz w:val="28"/>
          <w:szCs w:val="28"/>
          <w:lang w:val="tt"/>
        </w:rPr>
        <w:t>электрон имза турында белешмәләр.</w:t>
      </w:r>
    </w:p>
    <w:p w14:paraId="3B09F7D1" w14:textId="77777777" w:rsidR="003149CD" w:rsidRPr="00BE2E6B" w:rsidRDefault="003149CD" w:rsidP="00DB0FE0">
      <w:pPr>
        <w:pStyle w:val="ConsPlusNormal"/>
        <w:widowControl w:val="0"/>
        <w:ind w:firstLine="567"/>
        <w:jc w:val="center"/>
        <w:rPr>
          <w:rFonts w:ascii="Times New Roman" w:hAnsi="Times New Roman" w:cs="Times New Roman"/>
          <w:color w:val="000000" w:themeColor="text1"/>
          <w:sz w:val="28"/>
          <w:szCs w:val="28"/>
        </w:rPr>
      </w:pPr>
      <w:bookmarkStart w:id="4" w:name="P135"/>
      <w:bookmarkEnd w:id="4"/>
    </w:p>
    <w:p w14:paraId="0874E738" w14:textId="77777777" w:rsidR="00716C04" w:rsidRPr="00BE2E6B" w:rsidRDefault="00D01399" w:rsidP="00DB0FE0">
      <w:pPr>
        <w:pStyle w:val="ConsPlusNormal"/>
        <w:widowControl w:val="0"/>
        <w:ind w:firstLine="567"/>
        <w:jc w:val="center"/>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2.4. Дәүләт хезмәтен күрсәтү вакыты</w:t>
      </w:r>
    </w:p>
    <w:p w14:paraId="07D6FE1A" w14:textId="77777777" w:rsidR="003149CD" w:rsidRPr="00BE2E6B" w:rsidRDefault="003149CD" w:rsidP="00DB0FE0">
      <w:pPr>
        <w:pStyle w:val="ConsPlusNormal"/>
        <w:widowControl w:val="0"/>
        <w:ind w:firstLine="567"/>
        <w:jc w:val="center"/>
        <w:rPr>
          <w:rFonts w:ascii="Times New Roman" w:hAnsi="Times New Roman" w:cs="Times New Roman"/>
          <w:color w:val="000000" w:themeColor="text1"/>
          <w:sz w:val="28"/>
          <w:szCs w:val="28"/>
        </w:rPr>
      </w:pPr>
    </w:p>
    <w:p w14:paraId="5DDEEC1B" w14:textId="77777777" w:rsidR="00FF070F" w:rsidRPr="00BE2E6B" w:rsidRDefault="00D01399" w:rsidP="00DB0FE0">
      <w:pPr>
        <w:pStyle w:val="ConsPlusNormal"/>
        <w:widowControl w:val="0"/>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 xml:space="preserve">2.4.1. Гариза һәм дәүләт хезмәтен күрсәтү өчен кирәкле документлар мөрәҗәгать итүче тарафыннан шәхсән тапшырылган очракта, дәүләт хезмәте Үзәк бүлекчәсе тарафыннан гариза һәм әлеге Регламентның </w:t>
      </w:r>
      <w:hyperlink r:id="rId23" w:history="1">
        <w:r w:rsidRPr="00BE2E6B">
          <w:rPr>
            <w:rFonts w:ascii="Times New Roman" w:hAnsi="Times New Roman" w:cs="Times New Roman"/>
            <w:color w:val="000000" w:themeColor="text1"/>
            <w:sz w:val="28"/>
            <w:szCs w:val="28"/>
            <w:lang w:val="tt"/>
          </w:rPr>
          <w:t>2.6.1 пунктында</w:t>
        </w:r>
      </w:hyperlink>
      <w:r w:rsidRPr="00BE2E6B">
        <w:rPr>
          <w:rFonts w:ascii="Times New Roman" w:hAnsi="Times New Roman" w:cs="Times New Roman"/>
          <w:color w:val="000000" w:themeColor="text1"/>
          <w:sz w:val="28"/>
          <w:szCs w:val="28"/>
          <w:lang w:val="tt"/>
        </w:rPr>
        <w:t xml:space="preserve"> күрсәтелгән документлар теркәлгән көннән алып 10 календарь көн эчендә күрсәтелә.</w:t>
      </w:r>
    </w:p>
    <w:p w14:paraId="4C14BEA5" w14:textId="77777777" w:rsidR="00FF070F" w:rsidRPr="00BE2E6B" w:rsidRDefault="00D01399" w:rsidP="00DB0FE0">
      <w:pPr>
        <w:pStyle w:val="ConsPlusNormal"/>
        <w:widowControl w:val="0"/>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 xml:space="preserve">Гариза һәм дәүләт хезмәтен күрсәтү өчен кирәкле документлар почта аша юллап җибәрелгән очракта, дәүләт хезмәте Үзәк бүлекчәсе тарафыннан гариза һәм әлеге Регламентның </w:t>
      </w:r>
      <w:hyperlink r:id="rId24" w:history="1">
        <w:r w:rsidRPr="00BE2E6B">
          <w:rPr>
            <w:rFonts w:ascii="Times New Roman" w:hAnsi="Times New Roman" w:cs="Times New Roman"/>
            <w:color w:val="000000" w:themeColor="text1"/>
            <w:sz w:val="28"/>
            <w:szCs w:val="28"/>
            <w:lang w:val="tt"/>
          </w:rPr>
          <w:t>2.6.1 пунктында</w:t>
        </w:r>
      </w:hyperlink>
      <w:r w:rsidRPr="00BE2E6B">
        <w:rPr>
          <w:rFonts w:ascii="Times New Roman" w:hAnsi="Times New Roman" w:cs="Times New Roman"/>
          <w:color w:val="000000" w:themeColor="text1"/>
          <w:sz w:val="28"/>
          <w:szCs w:val="28"/>
          <w:lang w:val="tt"/>
        </w:rPr>
        <w:t xml:space="preserve"> күрсәтелгән документлар теркәлгән көннән алып 10 календарь көн эчендә күрсәтелә.</w:t>
      </w:r>
    </w:p>
    <w:p w14:paraId="52E29CED" w14:textId="1DAE0F79" w:rsidR="00FF070F" w:rsidRPr="00BE2E6B" w:rsidRDefault="00D01399" w:rsidP="00DB0FE0">
      <w:pPr>
        <w:pStyle w:val="ConsPlusNormal"/>
        <w:widowControl w:val="0"/>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lastRenderedPageBreak/>
        <w:t xml:space="preserve">Гариза һәм дәүләт хезмәтен күрсәтү өчен кирәкле документлар мөрәҗәгать итүче тарафыннан Бердәм порталда, Татарстан Республикасы дәүләт һәм муниципаль хезмәтләр күрсәтү порталындагы шәхси кабинет аша бирелгән очракта, дәүләт хезмәте Үзәк бүлекчәсе тарафыннан гаризага эшләр номенклатурасы нигезендә номер һәм Татарстан Республикасы дәүләт һәм муниципаль хезмәтләр күрсәтү порталындагы шәхси кабинетта чагылдырыла торган </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Документлар тикшерү</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 xml:space="preserve"> статусы бирелгән көннән башлап 10 эш көне эчендә күрсәтелә.</w:t>
      </w:r>
    </w:p>
    <w:p w14:paraId="5AAB19E5" w14:textId="77777777" w:rsidR="00FF070F" w:rsidRPr="00BE2E6B" w:rsidRDefault="00D01399" w:rsidP="003149CD">
      <w:pPr>
        <w:widowControl w:val="0"/>
        <w:autoSpaceDE w:val="0"/>
        <w:autoSpaceDN w:val="0"/>
        <w:adjustRightInd w:val="0"/>
        <w:ind w:firstLine="567"/>
        <w:jc w:val="both"/>
        <w:rPr>
          <w:color w:val="000000" w:themeColor="text1"/>
          <w:sz w:val="28"/>
          <w:szCs w:val="28"/>
        </w:rPr>
      </w:pPr>
      <w:r w:rsidRPr="00BE2E6B">
        <w:rPr>
          <w:color w:val="000000" w:themeColor="text1"/>
          <w:sz w:val="28"/>
          <w:szCs w:val="28"/>
          <w:lang w:val="tt"/>
        </w:rPr>
        <w:t>2.4.2. Ата-аналар түләвенең бер өлешенә компенсация билгеләү (билгеләүдән баш тарту) турында мөрәҗәгать итүчегә белдерү ата-аналар түләвенең бер өлешенә компенсация билгеләү (билгеләүдән баш тарту) турында карар кабул ителгән  көнне гамәлгә ашырыла.</w:t>
      </w:r>
    </w:p>
    <w:p w14:paraId="710D524F" w14:textId="77777777" w:rsidR="00FF070F" w:rsidRPr="00BE2E6B" w:rsidRDefault="00D01399" w:rsidP="003149CD">
      <w:pPr>
        <w:widowControl w:val="0"/>
        <w:autoSpaceDE w:val="0"/>
        <w:autoSpaceDN w:val="0"/>
        <w:adjustRightInd w:val="0"/>
        <w:ind w:firstLine="567"/>
        <w:jc w:val="both"/>
        <w:rPr>
          <w:color w:val="000000" w:themeColor="text1"/>
          <w:sz w:val="28"/>
          <w:szCs w:val="28"/>
        </w:rPr>
      </w:pPr>
      <w:r w:rsidRPr="00BE2E6B">
        <w:rPr>
          <w:color w:val="000000" w:themeColor="text1"/>
          <w:sz w:val="28"/>
          <w:szCs w:val="28"/>
          <w:lang w:val="tt"/>
        </w:rPr>
        <w:t>Ата-аналар түләвенең бер өлешенә компенсация билгеләү (билгеләүдән баш тарту) турында карар кабул итү турында хәбәр юлланган мөрәҗәгать итүче дәүләт хезмәте күрсәтү нәтиҗәсен алу өчен шәхсән мөрәҗәгать иткән очракта, ата-аналар түләвенең бер өлешенә компенсация билгеләү (билгеләүдән баш тарту турында) карар күчермәсен бирү мөрәҗәгать итүче мөрәҗәгать иткән көнне гамәлгә ашырыла.</w:t>
      </w:r>
    </w:p>
    <w:p w14:paraId="271BA506" w14:textId="77777777" w:rsidR="00FB7282" w:rsidRPr="00BE2E6B" w:rsidRDefault="00FB7282" w:rsidP="00D65FF2">
      <w:pPr>
        <w:autoSpaceDE w:val="0"/>
        <w:autoSpaceDN w:val="0"/>
        <w:adjustRightInd w:val="0"/>
        <w:ind w:firstLine="567"/>
        <w:jc w:val="center"/>
        <w:rPr>
          <w:color w:val="000000" w:themeColor="text1"/>
          <w:sz w:val="28"/>
          <w:szCs w:val="28"/>
        </w:rPr>
      </w:pPr>
    </w:p>
    <w:p w14:paraId="6A96A8A0" w14:textId="77777777" w:rsidR="00FF070F" w:rsidRPr="00BE2E6B" w:rsidRDefault="00D01399" w:rsidP="00D65FF2">
      <w:pPr>
        <w:autoSpaceDE w:val="0"/>
        <w:autoSpaceDN w:val="0"/>
        <w:adjustRightInd w:val="0"/>
        <w:ind w:firstLine="567"/>
        <w:jc w:val="center"/>
        <w:rPr>
          <w:color w:val="000000" w:themeColor="text1"/>
          <w:sz w:val="28"/>
          <w:szCs w:val="28"/>
        </w:rPr>
      </w:pPr>
      <w:r w:rsidRPr="00BE2E6B">
        <w:rPr>
          <w:color w:val="000000" w:themeColor="text1"/>
          <w:sz w:val="28"/>
          <w:szCs w:val="28"/>
          <w:lang w:val="tt"/>
        </w:rPr>
        <w:t>2.5. Дәүләт хезмәте күрсәтү өчен хокукый нигезләр</w:t>
      </w:r>
    </w:p>
    <w:p w14:paraId="30CFECF9" w14:textId="77777777" w:rsidR="00FF070F" w:rsidRPr="00BE2E6B" w:rsidRDefault="00FF070F" w:rsidP="00D65FF2">
      <w:pPr>
        <w:autoSpaceDE w:val="0"/>
        <w:autoSpaceDN w:val="0"/>
        <w:adjustRightInd w:val="0"/>
        <w:ind w:firstLine="567"/>
        <w:jc w:val="both"/>
        <w:rPr>
          <w:color w:val="000000" w:themeColor="text1"/>
          <w:sz w:val="28"/>
          <w:szCs w:val="28"/>
        </w:rPr>
      </w:pPr>
    </w:p>
    <w:p w14:paraId="33C2E70C"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Бердәм порталда, Татарстан Республикасы дәүләт һәм муниципаль хезмәтләр күрсәтүнең бердәм порталында урнаштырылган:</w:t>
      </w:r>
    </w:p>
    <w:p w14:paraId="572681FD"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дәүләт хезмәте күрсәтүне җайга салучы норматив хокукый актлар исемлеге;</w:t>
      </w:r>
    </w:p>
    <w:p w14:paraId="7B559D73"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дәүләт хезмәте күрсәтүне тикшереп тору өчен җаваплы органнар (учреждениеләр) һәм вазыйфаи затлар турында белешмәләр;</w:t>
      </w:r>
    </w:p>
    <w:p w14:paraId="1E863D1D"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дәүләт хезмәтләрен күрсәтүче органнарның, шулай ук аларның вазыйфаи затларының, дәүләт хезмәткәрләренең, хезмәткәрләрнең карарларына һәм гамәлләренә (гамәл кылмауларына) судка кадәр (судтан тыш) шикаять бирү тәртибе турында мәгълүмат.</w:t>
      </w:r>
    </w:p>
    <w:p w14:paraId="1EE35096" w14:textId="77777777" w:rsidR="00FF070F" w:rsidRPr="00BE2E6B" w:rsidRDefault="00FF070F" w:rsidP="00D65FF2">
      <w:pPr>
        <w:autoSpaceDE w:val="0"/>
        <w:autoSpaceDN w:val="0"/>
        <w:adjustRightInd w:val="0"/>
        <w:ind w:firstLine="567"/>
        <w:jc w:val="both"/>
        <w:rPr>
          <w:rFonts w:ascii="Arial" w:hAnsi="Arial" w:cs="Arial"/>
          <w:b/>
          <w:bCs/>
          <w:sz w:val="20"/>
          <w:szCs w:val="20"/>
        </w:rPr>
      </w:pPr>
    </w:p>
    <w:p w14:paraId="1197562C" w14:textId="77777777" w:rsidR="00FF070F" w:rsidRPr="00BE2E6B" w:rsidRDefault="00D01399" w:rsidP="00D65FF2">
      <w:pPr>
        <w:autoSpaceDE w:val="0"/>
        <w:autoSpaceDN w:val="0"/>
        <w:adjustRightInd w:val="0"/>
        <w:ind w:firstLine="567"/>
        <w:jc w:val="center"/>
        <w:rPr>
          <w:color w:val="000000" w:themeColor="text1"/>
          <w:sz w:val="28"/>
          <w:szCs w:val="28"/>
        </w:rPr>
      </w:pPr>
      <w:r w:rsidRPr="00BE2E6B">
        <w:rPr>
          <w:color w:val="000000" w:themeColor="text1"/>
          <w:sz w:val="28"/>
          <w:szCs w:val="28"/>
          <w:lang w:val="tt"/>
        </w:rPr>
        <w:t>2.6. Дәүләт хезмәте күрсәтү өчен кирәкле документларның тулы исемлеге</w:t>
      </w:r>
    </w:p>
    <w:p w14:paraId="75D19AFE" w14:textId="77777777" w:rsidR="00FF070F" w:rsidRPr="00BE2E6B" w:rsidRDefault="00FF070F" w:rsidP="00D65FF2">
      <w:pPr>
        <w:autoSpaceDE w:val="0"/>
        <w:autoSpaceDN w:val="0"/>
        <w:adjustRightInd w:val="0"/>
        <w:ind w:firstLine="567"/>
        <w:jc w:val="both"/>
        <w:rPr>
          <w:color w:val="000000" w:themeColor="text1"/>
          <w:sz w:val="28"/>
          <w:szCs w:val="28"/>
        </w:rPr>
      </w:pPr>
    </w:p>
    <w:p w14:paraId="0533E748"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2.6.1. Мөрәҗәгать итүче тарафыннан шәхсән тапшырыла торган, дәүләт хезмәте күрсәтү өчен кирәкле документлар:</w:t>
      </w:r>
    </w:p>
    <w:p w14:paraId="333C62F0" w14:textId="77777777" w:rsidR="00FF070F" w:rsidRPr="0025007D" w:rsidRDefault="00D01399" w:rsidP="00D65FF2">
      <w:pPr>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 xml:space="preserve"> 1) банкта яки башка кредит оешмасында ачылган шәхси счет реквизитларын күрсәтеп, ата-ана түләвенең бер өлешенә компенсация билгеләү турында гариза (компенсацияне банк яки башка кредит оешмасы аша  алган очракта):</w:t>
      </w:r>
    </w:p>
    <w:p w14:paraId="2EAC6A5B"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әлеге Регламентка 1 нче кушымта нигезендә кәгазьдә документ формасында;</w:t>
      </w:r>
      <w:hyperlink w:anchor="P639" w:history="1">
        <w:r w:rsidRPr="00BE2E6B">
          <w:rPr>
            <w:rStyle w:val="a6"/>
            <w:color w:val="000000" w:themeColor="text1"/>
            <w:sz w:val="28"/>
            <w:szCs w:val="28"/>
            <w:lang w:val="tt"/>
          </w:rPr>
          <w:t>P639</w:t>
        </w:r>
      </w:hyperlink>
    </w:p>
    <w:p w14:paraId="2778DE61" w14:textId="77777777" w:rsidR="00FF070F" w:rsidRPr="00BE2E6B" w:rsidRDefault="00D01399" w:rsidP="00D65FF2">
      <w:pPr>
        <w:autoSpaceDE w:val="0"/>
        <w:autoSpaceDN w:val="0"/>
        <w:adjustRightInd w:val="0"/>
        <w:ind w:firstLine="567"/>
        <w:jc w:val="both"/>
        <w:rPr>
          <w:color w:val="000000" w:themeColor="text1"/>
          <w:sz w:val="28"/>
          <w:szCs w:val="28"/>
        </w:rPr>
      </w:pPr>
      <w:r w:rsidRPr="00BE2E6B">
        <w:rPr>
          <w:color w:val="000000" w:themeColor="text1"/>
          <w:sz w:val="28"/>
          <w:szCs w:val="28"/>
          <w:lang w:val="tt"/>
        </w:rPr>
        <w:t>Бердәм портал, Татарстан Республикасы дәүләт һәм муниципаль хезмәтләр күрсәтү порталы аша мөрәҗәгать иткәндә, әлеге пункт таләпләре нигезендә имзалап, электрон формада (Бердәм порталда, Татарстан Республикасы дәүләт һәм муниципаль хезмәтләр күрсәтү порталында, гаризаны нинди дә булса башка төрле формада өстәмә тапшыру зарурлыгыннан башка гына) интерактив форманы тутыру юлы белән);</w:t>
      </w:r>
    </w:p>
    <w:p w14:paraId="62F8075A" w14:textId="77777777" w:rsidR="004F78CA" w:rsidRPr="00BE2E6B" w:rsidRDefault="00D01399" w:rsidP="004F78CA">
      <w:pPr>
        <w:autoSpaceDE w:val="0"/>
        <w:autoSpaceDN w:val="0"/>
        <w:adjustRightInd w:val="0"/>
        <w:ind w:firstLine="567"/>
        <w:jc w:val="both"/>
        <w:rPr>
          <w:color w:val="000000" w:themeColor="text1"/>
          <w:sz w:val="28"/>
          <w:szCs w:val="28"/>
        </w:rPr>
      </w:pPr>
      <w:r w:rsidRPr="00BE2E6B">
        <w:rPr>
          <w:color w:val="000000" w:themeColor="text1"/>
          <w:sz w:val="28"/>
          <w:szCs w:val="28"/>
          <w:lang w:val="tt"/>
        </w:rPr>
        <w:lastRenderedPageBreak/>
        <w:t>2) ата-аналар түләвенең бер өлешенә компенсация билгеләнә торган баланың тууын дәүләт теркәвенә алу турында чит ил дәүләтенең компетентлы органы тарафыннан бирелгән таныклык күчермәсе һәм аның нотариаль яктан расланган рус теленә тәрҗемә күчермәсе;</w:t>
      </w:r>
    </w:p>
    <w:p w14:paraId="603EF8E9" w14:textId="1B2FAC52" w:rsidR="00791456" w:rsidRPr="00BE2E6B" w:rsidRDefault="00D01399" w:rsidP="00791456">
      <w:pPr>
        <w:autoSpaceDE w:val="0"/>
        <w:autoSpaceDN w:val="0"/>
        <w:adjustRightInd w:val="0"/>
        <w:ind w:firstLine="567"/>
        <w:jc w:val="both"/>
        <w:rPr>
          <w:color w:val="000000" w:themeColor="text1"/>
          <w:sz w:val="28"/>
          <w:szCs w:val="28"/>
        </w:rPr>
      </w:pPr>
      <w:r w:rsidRPr="00BE2E6B">
        <w:rPr>
          <w:color w:val="000000" w:themeColor="text1"/>
          <w:sz w:val="28"/>
          <w:szCs w:val="28"/>
          <w:lang w:val="tt"/>
        </w:rPr>
        <w:t xml:space="preserve">3) Татарстан Республикасы Министрлар Кабинетының </w:t>
      </w:r>
      <w:r w:rsidR="0025007D">
        <w:rPr>
          <w:color w:val="000000" w:themeColor="text1"/>
          <w:sz w:val="28"/>
          <w:szCs w:val="28"/>
          <w:lang w:val="tt"/>
        </w:rPr>
        <w:t>«</w:t>
      </w:r>
      <w:r w:rsidRPr="00BE2E6B">
        <w:rPr>
          <w:color w:val="000000" w:themeColor="text1"/>
          <w:sz w:val="28"/>
          <w:szCs w:val="28"/>
          <w:lang w:val="tt"/>
        </w:rPr>
        <w:t>Мәктәпкәчә белем бирү программасын гамәлгә ашыручы мәгариф оешмаларында баланы карап торган һәм караган өчен ата-аналар түләвенең бер өлешен компенсацияләү турында</w:t>
      </w:r>
      <w:r w:rsidR="0025007D">
        <w:rPr>
          <w:color w:val="000000" w:themeColor="text1"/>
          <w:sz w:val="28"/>
          <w:szCs w:val="28"/>
          <w:lang w:val="tt"/>
        </w:rPr>
        <w:t>»</w:t>
      </w:r>
      <w:r w:rsidRPr="00BE2E6B">
        <w:rPr>
          <w:color w:val="000000" w:themeColor="text1"/>
          <w:sz w:val="28"/>
          <w:szCs w:val="28"/>
          <w:lang w:val="tt"/>
        </w:rPr>
        <w:t xml:space="preserve"> 2007 елның 18 гыйнварындагы 9 номерлы карары белән расланган Мәктәпкәчә белем бирүнең мәгариф программасын гамәлгә ашыра торган белем бирү оешмаларында баланы караштырган һәм караган өчен ата-ана түләвенең бер өлешенә компенсация сорап мөрәҗәгать итү тәртибе турындагы нигезләмәнең (алга таба – Нигезләмә) 5 пункты нигезендә мөрәҗәгать итүченең гаилә составында исәпкә алынган, ата-аналар түләвенең бер өлешенә компенсация түләнә торган баладан алданрак туган баланың тууын дәүләт теркәвенә алу турында чит ил дәүләтенең компетентлы органыннан бирелгән таныклык күчермәсе һәм аның нотариаль яктан таныкланган, рус теленә тәрҗемә ителгән күчермәсе;</w:t>
      </w:r>
      <w:r w:rsidR="0025007D" w:rsidRPr="00BE2E6B">
        <w:rPr>
          <w:color w:val="000000" w:themeColor="text1"/>
          <w:sz w:val="28"/>
          <w:szCs w:val="28"/>
        </w:rPr>
        <w:t xml:space="preserve"> </w:t>
      </w:r>
    </w:p>
    <w:p w14:paraId="6ADFEE17" w14:textId="77777777" w:rsidR="00FF070F" w:rsidRPr="00BE2E6B" w:rsidRDefault="004F78CA" w:rsidP="00791456">
      <w:pPr>
        <w:autoSpaceDE w:val="0"/>
        <w:autoSpaceDN w:val="0"/>
        <w:adjustRightInd w:val="0"/>
        <w:ind w:firstLine="567"/>
        <w:jc w:val="both"/>
        <w:rPr>
          <w:color w:val="000000" w:themeColor="text1"/>
          <w:sz w:val="28"/>
          <w:szCs w:val="28"/>
        </w:rPr>
      </w:pPr>
      <w:r w:rsidRPr="00BE2E6B">
        <w:rPr>
          <w:sz w:val="28"/>
          <w:szCs w:val="28"/>
          <w:lang w:val="tt"/>
        </w:rPr>
        <w:t>4) Россия Федерациясеннән читтә көндезге формада укый торган, 18 яшьтән 23 яшькә кадәрге балаларга чит ил дәүләте территориясендә бирелгән, белем алу турында документ күчермәсе һәм аның рус теленә тәрҗемәсенең нотариаль яктан таныкланган күчермәсе;</w:t>
      </w:r>
    </w:p>
    <w:p w14:paraId="2BBDD454" w14:textId="77777777" w:rsidR="00791456" w:rsidRPr="00BE2E6B" w:rsidRDefault="00D01399" w:rsidP="00791456">
      <w:pPr>
        <w:pStyle w:val="ConsPlusNormal"/>
        <w:ind w:firstLine="567"/>
        <w:jc w:val="both"/>
        <w:rPr>
          <w:rFonts w:ascii="Times New Roman" w:hAnsi="Times New Roman" w:cs="Times New Roman"/>
          <w:color w:val="000000" w:themeColor="text1"/>
          <w:sz w:val="28"/>
          <w:szCs w:val="28"/>
        </w:rPr>
      </w:pPr>
      <w:r w:rsidRPr="00BE2E6B">
        <w:rPr>
          <w:rFonts w:ascii="Times New Roman" w:hAnsi="Times New Roman" w:cs="Times New Roman"/>
          <w:color w:val="000000" w:themeColor="text1"/>
          <w:sz w:val="28"/>
          <w:szCs w:val="28"/>
          <w:lang w:val="tt"/>
        </w:rPr>
        <w:t>5) гражданлык хәле актларын теркәү органы яисә Россия Федерациясе консуллык учреждениесе тарафыннан бирелгән баланы уллыкка алу турында таныклык күчермәсе.</w:t>
      </w:r>
    </w:p>
    <w:p w14:paraId="2C876A9E" w14:textId="104F7AB3" w:rsidR="00FF070F" w:rsidRPr="0025007D" w:rsidRDefault="00D01399" w:rsidP="00791456">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 xml:space="preserve">Гаризаны Бердәм портал, Татарстан Республикасы дәүләт һәм муниципаль хезмәтләр күрсәтү порталы аша бирелгән очракта, әлеге пунктта күрсәтелгән документларның электрон үрнәкләре яки электрон формадагы документлар мондый документларны булдыру һәм имзалау өчен вәкаләтле булган затлар, шул исәптән нотариуслар тарафыннан да, </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Электрон имза турында</w:t>
      </w:r>
      <w:r w:rsidR="0025007D">
        <w:rPr>
          <w:rFonts w:ascii="Times New Roman" w:hAnsi="Times New Roman" w:cs="Times New Roman"/>
          <w:color w:val="000000" w:themeColor="text1"/>
          <w:sz w:val="28"/>
          <w:szCs w:val="28"/>
          <w:lang w:val="tt"/>
        </w:rPr>
        <w:t>»</w:t>
      </w:r>
      <w:r w:rsidRPr="00BE2E6B">
        <w:rPr>
          <w:rFonts w:ascii="Times New Roman" w:hAnsi="Times New Roman" w:cs="Times New Roman"/>
          <w:color w:val="000000" w:themeColor="text1"/>
          <w:sz w:val="28"/>
          <w:szCs w:val="28"/>
          <w:lang w:val="tt"/>
        </w:rPr>
        <w:t xml:space="preserve"> 2011 елның 6 апрелендәге </w:t>
      </w:r>
      <w:r w:rsidR="0025007D">
        <w:rPr>
          <w:rFonts w:ascii="Times New Roman" w:hAnsi="Times New Roman" w:cs="Times New Roman"/>
          <w:color w:val="000000" w:themeColor="text1"/>
          <w:sz w:val="28"/>
          <w:szCs w:val="28"/>
          <w:lang w:val="tt"/>
        </w:rPr>
        <w:br/>
      </w:r>
      <w:r w:rsidRPr="00BE2E6B">
        <w:rPr>
          <w:rFonts w:ascii="Times New Roman" w:hAnsi="Times New Roman" w:cs="Times New Roman"/>
          <w:color w:val="000000" w:themeColor="text1"/>
          <w:sz w:val="28"/>
          <w:szCs w:val="28"/>
          <w:lang w:val="tt"/>
        </w:rPr>
        <w:t>63-ФЗ номерлы федераль закон (алга таба – 63-ФЗ номерлы федераль закон) таләпләре нигезендә электрон имза белән имзаланган булырга тиеш.</w:t>
      </w:r>
      <w:r w:rsidR="0025007D" w:rsidRPr="0025007D">
        <w:rPr>
          <w:rFonts w:ascii="Times New Roman" w:hAnsi="Times New Roman" w:cs="Times New Roman"/>
          <w:color w:val="000000" w:themeColor="text1"/>
          <w:sz w:val="28"/>
          <w:szCs w:val="28"/>
          <w:lang w:val="tt"/>
        </w:rPr>
        <w:t xml:space="preserve"> </w:t>
      </w:r>
    </w:p>
    <w:p w14:paraId="6211E98B" w14:textId="77777777" w:rsidR="00FF070F" w:rsidRPr="002F0A7D" w:rsidRDefault="00D01399" w:rsidP="00D65FF2">
      <w:pPr>
        <w:pStyle w:val="ConsPlusNormal"/>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Мөрәҗәгать итүче мөрәҗәгать иткәндә шәхесен таныклаучы документны күрсәтә.</w:t>
      </w:r>
    </w:p>
    <w:p w14:paraId="64395189" w14:textId="77777777" w:rsidR="00FF070F" w:rsidRPr="002F0A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p>
    <w:p w14:paraId="05F9DF06" w14:textId="77777777" w:rsidR="00FF070F" w:rsidRPr="002F0A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5DED8C05" w14:textId="77777777" w:rsidR="00FF070F" w:rsidRPr="002F0A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бүлекчәсе белгече тарафыннан таныклана.</w:t>
      </w:r>
    </w:p>
    <w:p w14:paraId="7D218769" w14:textId="77777777" w:rsidR="00FF070F" w:rsidRPr="002F0A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Мөрәҗәгать итүченең законлы вәкилләре (законнарда каралган очракларда) яисә мөрәҗәгать итүче тарафыннан вәкаләт бирелгән затлар мөрәҗәгать итүче мәнфәгатьләрендә эш итү вәкаләтләрен раслый торган документны күрсәтә.</w:t>
      </w:r>
    </w:p>
    <w:p w14:paraId="0A54C10E" w14:textId="77777777" w:rsidR="00FF070F" w:rsidRPr="002F0A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 xml:space="preserve">Гаризаны Бердәм портал, Татарстан Республикасы дәүләт һәм муниципаль хезмәтләр күрсәтү порталы аша җибәргән очракта, мөрәҗәгать итүченең яки аның </w:t>
      </w:r>
      <w:r w:rsidRPr="00BE2E6B">
        <w:rPr>
          <w:rFonts w:ascii="Times New Roman" w:hAnsi="Times New Roman" w:cs="Times New Roman"/>
          <w:color w:val="000000" w:themeColor="text1"/>
          <w:sz w:val="28"/>
          <w:szCs w:val="28"/>
          <w:lang w:val="tt"/>
        </w:rPr>
        <w:lastRenderedPageBreak/>
        <w:t>законлы вәкиленең шәхесен таныклаучы документтагы белешмәләр 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 бердәм системасындагы (алга таба – БИАС) исәпкә алу язуын раслаганда тикшерелә.</w:t>
      </w:r>
    </w:p>
    <w:p w14:paraId="707EFDF1" w14:textId="77777777" w:rsidR="00FF070F" w:rsidRPr="002500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Мөрәҗәгать итүченең законлы вәкиленең вәкаләтләрен раслый торган, нотариус тарафыннан бирелгән документ нотариусның көчәйтелгән квалификацияле электрон имзасы белән имзаланган булырга тиеш. Башка очракларда – гади электрон имза белән имзаланган булырга тиеш.</w:t>
      </w:r>
    </w:p>
    <w:p w14:paraId="52E0E7CF" w14:textId="77777777" w:rsidR="00FF070F" w:rsidRPr="002500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Дәүләт хезмәте күрсәтү өчен гариза бланкын мөрәҗәгать итүче Үзәк бүлекчәсенә шәхсән мөрәҗәгать иткәндә алырга мөмкин. Бланкның электрон рәвеше Министрлыкның рәсми сайтында урнаштырылган.</w:t>
      </w:r>
    </w:p>
    <w:p w14:paraId="1929C159" w14:textId="77777777" w:rsidR="00FF070F" w:rsidRPr="0025007D" w:rsidRDefault="00D01399" w:rsidP="00AB2400">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71EB424E" w14:textId="77777777" w:rsidR="00791456" w:rsidRPr="0025007D" w:rsidRDefault="00D01399" w:rsidP="00791456">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695B9568" w14:textId="290E856C" w:rsidR="00FF070F" w:rsidRPr="0025007D" w:rsidRDefault="00D01399" w:rsidP="00791456">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 xml:space="preserve">Гаризаны һәм кирәкле документларны гомуми файдаланудагы мәгълүмат-телекоммуникация челтәре, шул исәптән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Интернет</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челтәре аша, җибәргән очракта, гариза һәм электрон документ формасындагы документларның күчермәләре 63-ФЗ номерлы федераль закон һәм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Дәүләт һәм муниципаль хезмәтләр күрсәтүне оештыру турында</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2010 елның 27 июлендәге 210-ФЗ номерлы федераль (алга таба – 210-ФЗ номерлы федераль закон) закон таләпләре нигезендә имзаланырга (расланган булырга) тиеш.</w:t>
      </w:r>
      <w:r w:rsidR="0025007D" w:rsidRPr="0025007D">
        <w:rPr>
          <w:rFonts w:ascii="Times New Roman" w:hAnsi="Times New Roman" w:cs="Times New Roman"/>
          <w:sz w:val="28"/>
          <w:szCs w:val="28"/>
          <w:lang w:val="tt"/>
        </w:rPr>
        <w:t xml:space="preserve"> </w:t>
      </w:r>
    </w:p>
    <w:p w14:paraId="797FA659" w14:textId="77777777" w:rsidR="00FF070F" w:rsidRPr="002F0A7D" w:rsidRDefault="00D01399" w:rsidP="00AB2400">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Мөрәҗәгать итүче гаризаны һәм кирәкле документларны Татарстан Республикасы дәүләт һәм муниципаль хезмәтләр күрсәтү порталы, Бердәм портал аша җибәргән очракта, гаризаны гади электрон имза белән имзалый.</w:t>
      </w:r>
    </w:p>
    <w:p w14:paraId="311D8FEE" w14:textId="77777777" w:rsidR="00FF070F" w:rsidRPr="002F0A7D" w:rsidRDefault="00D01399" w:rsidP="00AB2400">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Гади электрон имзаны алу өчен, мөрәҗәгать итүчегә ИАБС системасында теркәлү (аутентификация) процедурасын узарга, шулай ук стандарттан ким булмаган дәрәҗәгә кадәр исәпкә алу язуын расларга кирәк.</w:t>
      </w:r>
    </w:p>
    <w:p w14:paraId="56277101" w14:textId="77777777" w:rsidR="00FF070F" w:rsidRPr="002F0A7D" w:rsidRDefault="00FF070F" w:rsidP="00AB2400">
      <w:pPr>
        <w:pStyle w:val="ConsPlusNormal"/>
        <w:widowControl w:val="0"/>
        <w:ind w:firstLine="567"/>
        <w:jc w:val="both"/>
        <w:rPr>
          <w:rFonts w:ascii="Times New Roman" w:hAnsi="Times New Roman" w:cs="Times New Roman"/>
          <w:sz w:val="28"/>
          <w:szCs w:val="28"/>
          <w:lang w:val="tt"/>
        </w:rPr>
      </w:pPr>
    </w:p>
    <w:p w14:paraId="42272182" w14:textId="77777777" w:rsidR="00FF070F" w:rsidRPr="002F0A7D" w:rsidRDefault="00D01399" w:rsidP="00AB2400">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2.6.2. Ведомствоара хезмәттәшлек каналлары аша түбәндәге мәгълүматлар алына:</w:t>
      </w:r>
    </w:p>
    <w:p w14:paraId="723D5283" w14:textId="77777777" w:rsidR="00FF070F" w:rsidRPr="002F0A7D" w:rsidRDefault="00D01399" w:rsidP="00AB2400">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ата-аналар түләвенең бер өлешенә компенсация билгеләнә торган баланың тууын дәүләт теркәвенә алу турында (Федераль салым хезмәтеннән);</w:t>
      </w:r>
    </w:p>
    <w:p w14:paraId="35936713" w14:textId="6FAC890F" w:rsidR="00FF070F" w:rsidRPr="002F0A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әлеге Нигезләмәнең 5 пункты нигезендә мөрәҗәгать итүченең гаилә составында исәпкә алынган, ата-аналар түләвенең бер өлешенә компенсация билгеләнә торган баладан алдарак туган баланың тууын дәүләт теркәвенә алу турында  (Федераль салым хезмәтеннән);</w:t>
      </w:r>
      <w:r w:rsidR="0025007D" w:rsidRPr="002F0A7D">
        <w:rPr>
          <w:rFonts w:ascii="Times New Roman" w:hAnsi="Times New Roman" w:cs="Times New Roman"/>
          <w:sz w:val="28"/>
          <w:szCs w:val="28"/>
          <w:lang w:val="tt"/>
        </w:rPr>
        <w:t xml:space="preserve"> </w:t>
      </w:r>
    </w:p>
    <w:p w14:paraId="72E60490" w14:textId="77777777" w:rsidR="00FF070F" w:rsidRPr="002F0A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балага опека билгеләү турында (җирле үзидарә органнарыннан);</w:t>
      </w:r>
    </w:p>
    <w:p w14:paraId="7D49FF25" w14:textId="77777777" w:rsidR="00FF070F" w:rsidRPr="002F0A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баланы гаиләгә тәрбиягә тапшыру турында (җирле үзидарә органнарыннан);</w:t>
      </w:r>
    </w:p>
    <w:p w14:paraId="1ACE31F1" w14:textId="77777777" w:rsidR="00FF070F" w:rsidRPr="002F0A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мөрәҗәгать итүченең ата-ана хокукыннан мәхрүм ителүе турында яисә ата-ана хокукында чикләнүе турында (җирле үзидарә органнарыннан);</w:t>
      </w:r>
    </w:p>
    <w:p w14:paraId="735EBBFF" w14:textId="77777777" w:rsidR="00FF070F" w:rsidRPr="002F0A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 xml:space="preserve">гомеренә яки сәламәтлегенә турыдан-туры куркыныч янаганда баланы алу </w:t>
      </w:r>
      <w:r w:rsidRPr="00BE2E6B">
        <w:rPr>
          <w:rFonts w:ascii="Times New Roman" w:hAnsi="Times New Roman" w:cs="Times New Roman"/>
          <w:sz w:val="28"/>
          <w:szCs w:val="28"/>
          <w:lang w:val="tt"/>
        </w:rPr>
        <w:lastRenderedPageBreak/>
        <w:t>турында (җирле үзидарә органнарыннан);</w:t>
      </w:r>
    </w:p>
    <w:p w14:paraId="145F107D" w14:textId="77777777" w:rsidR="00FF070F" w:rsidRPr="002F0A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өйләнешүне (аерылышуны) дәүләт теркәве турында (Федераль салым хезмәтеннән);</w:t>
      </w:r>
    </w:p>
    <w:p w14:paraId="1E083FCA"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аталыкны билгеләү турында (Федераль салым хезмәтеннән);</w:t>
      </w:r>
    </w:p>
    <w:p w14:paraId="3D83DA9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фамилиясен, исемен яки атасының исемен үзгәрткән затлар өчен – фамилиясен, исемен яки атасының исемен үзгәртү турында  (Федераль салым хезмәтеннән);</w:t>
      </w:r>
    </w:p>
    <w:p w14:paraId="06657ACC" w14:textId="791FC186"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мәктәпкәчә белем бирү оешмасы белән килешү төзегән зат турында, – мәктәпкәчә белем бирү оешмасы белән килешү төзегән затлар өчен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автоматлаштырылган мәгълүмат системасыннан (алга таба –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АМС);</w:t>
      </w:r>
    </w:p>
    <w:p w14:paraId="7E249077" w14:textId="3F1EEA95" w:rsidR="002A6696" w:rsidRPr="00BE2E6B" w:rsidRDefault="00D01399" w:rsidP="002A6696">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белем бирү оешмасында баланы караштырып торган һәм караган өчен түләү квитанциясендә күрсәтелгән табель номеры турында, – мәктәпкәчә белем бирү оешмасы белән килешү төзегән затлар өчен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АМС);</w:t>
      </w:r>
    </w:p>
    <w:p w14:paraId="5BC71373" w14:textId="77777777" w:rsidR="002A6696" w:rsidRPr="00BE2E6B" w:rsidRDefault="00D01399" w:rsidP="003E4BAA">
      <w:pPr>
        <w:autoSpaceDE w:val="0"/>
        <w:autoSpaceDN w:val="0"/>
        <w:adjustRightInd w:val="0"/>
        <w:jc w:val="both"/>
        <w:rPr>
          <w:sz w:val="28"/>
          <w:szCs w:val="28"/>
        </w:rPr>
      </w:pPr>
      <w:r w:rsidRPr="00BE2E6B">
        <w:rPr>
          <w:sz w:val="28"/>
          <w:szCs w:val="28"/>
          <w:lang w:val="tt"/>
        </w:rPr>
        <w:t>көндезге уку формасы буенча белем алучы 18 яшьтән 23 яшькә кадәрге балаларны укыту турында (белем бирү эшчәнлеген гамәлгә ашыручы оешмалардан);</w:t>
      </w:r>
    </w:p>
    <w:p w14:paraId="7F42041B" w14:textId="7950104B"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шәхси счетның иминият номеры турында</w:t>
      </w:r>
      <w:r w:rsidR="0025007D">
        <w:rPr>
          <w:rFonts w:ascii="Times New Roman" w:hAnsi="Times New Roman" w:cs="Times New Roman"/>
          <w:sz w:val="28"/>
          <w:szCs w:val="28"/>
          <w:lang w:val="tt"/>
        </w:rPr>
        <w:t xml:space="preserve"> </w:t>
      </w:r>
      <w:r w:rsidRPr="00BE2E6B">
        <w:rPr>
          <w:rFonts w:ascii="Times New Roman" w:hAnsi="Times New Roman" w:cs="Times New Roman"/>
          <w:sz w:val="28"/>
          <w:szCs w:val="28"/>
          <w:lang w:val="tt"/>
        </w:rPr>
        <w:t>(Россия Федерациясе Пенсия һәм социаль иминиятләштерү фондыннан).</w:t>
      </w:r>
    </w:p>
    <w:p w14:paraId="22A47E24"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итүченең Татарстан Республикасы Дәүләт һәм муниципаль хезмәтләр күрсәтү порталы аша мөрәҗәгатендә мөрәҗәгать итүче паспортының чын булуын раслау турындагы белешмәләр ведомствоара хезмәттәшлек каналлары буенча өстәмә рәвештә алына.</w:t>
      </w:r>
    </w:p>
    <w:p w14:paraId="1B87E82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 югарыда аталган белешмәләрне раслый торган документларны үз инициативасы белән дә тапшырырга хокуклы.</w:t>
      </w:r>
    </w:p>
    <w:p w14:paraId="47E1AEB4"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w:anchor="P150" w:history="1">
        <w:r w:rsidRPr="00BE2E6B">
          <w:rPr>
            <w:rFonts w:ascii="Times New Roman" w:hAnsi="Times New Roman" w:cs="Times New Roman"/>
            <w:sz w:val="28"/>
            <w:szCs w:val="28"/>
            <w:lang w:val="tt"/>
          </w:rPr>
          <w:t>2.6.1 пунктында</w:t>
        </w:r>
      </w:hyperlink>
      <w:r w:rsidRPr="00BE2E6B">
        <w:rPr>
          <w:rFonts w:ascii="Times New Roman" w:hAnsi="Times New Roman" w:cs="Times New Roman"/>
          <w:sz w:val="28"/>
          <w:szCs w:val="28"/>
          <w:lang w:val="tt"/>
        </w:rPr>
        <w:t xml:space="preserve"> билгеләнгән документларны тапшыру өчен әлеге Регламентта каралган тәртиптә тапшырылырга мөмкин.</w:t>
      </w:r>
    </w:p>
    <w:p w14:paraId="37F8125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Мөрәҗәгать итүченең югарыда күрсәтелгән документларны тапшырмавы мөрәҗәгать итүчегә дәүләт хезмәте күрсәтүдән баш тарту өчен нигез була алмый. </w:t>
      </w:r>
    </w:p>
    <w:p w14:paraId="42E59E54" w14:textId="77777777" w:rsidR="00E6280E" w:rsidRPr="00BE2E6B" w:rsidRDefault="00E6280E" w:rsidP="00183B64">
      <w:pPr>
        <w:pStyle w:val="ConsPlusNormal"/>
        <w:widowControl w:val="0"/>
        <w:ind w:firstLine="567"/>
        <w:jc w:val="center"/>
        <w:rPr>
          <w:rFonts w:ascii="Times New Roman" w:hAnsi="Times New Roman" w:cs="Times New Roman"/>
          <w:sz w:val="28"/>
          <w:szCs w:val="28"/>
        </w:rPr>
      </w:pPr>
      <w:bookmarkStart w:id="5" w:name="P222"/>
      <w:bookmarkEnd w:id="5"/>
    </w:p>
    <w:p w14:paraId="273ABA7E" w14:textId="070221ED" w:rsidR="00FF070F" w:rsidRPr="00BE2E6B" w:rsidRDefault="00D01399" w:rsidP="00183B64">
      <w:pPr>
        <w:pStyle w:val="ConsPlusNormal"/>
        <w:widowControl w:val="0"/>
        <w:ind w:firstLine="567"/>
        <w:jc w:val="center"/>
        <w:rPr>
          <w:rFonts w:ascii="Times New Roman" w:hAnsi="Times New Roman" w:cs="Times New Roman"/>
          <w:sz w:val="28"/>
          <w:szCs w:val="28"/>
        </w:rPr>
      </w:pPr>
      <w:r w:rsidRPr="00BE2E6B">
        <w:rPr>
          <w:rFonts w:ascii="Times New Roman" w:hAnsi="Times New Roman" w:cs="Times New Roman"/>
          <w:sz w:val="28"/>
          <w:szCs w:val="28"/>
          <w:lang w:val="tt"/>
        </w:rPr>
        <w:t>2.7. Дәүләт хезмәте күрсәтү өчен зарури документларны кабул итүдән баш тарту нигезләренең тулы исемлеге</w:t>
      </w:r>
    </w:p>
    <w:p w14:paraId="13113809" w14:textId="77777777" w:rsidR="00FF070F" w:rsidRPr="00BE2E6B" w:rsidRDefault="00FF070F" w:rsidP="00183B64">
      <w:pPr>
        <w:pStyle w:val="ConsPlusNormal"/>
        <w:widowControl w:val="0"/>
        <w:ind w:firstLine="567"/>
        <w:jc w:val="both"/>
        <w:rPr>
          <w:rFonts w:ascii="Times New Roman" w:hAnsi="Times New Roman" w:cs="Times New Roman"/>
          <w:sz w:val="28"/>
          <w:szCs w:val="28"/>
        </w:rPr>
      </w:pPr>
    </w:p>
    <w:p w14:paraId="169F76F5"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2.7.1. Дәүләт хезмәте күрсәтү өчен кирәкле документларны кабул итүдән баш тарту өчен түбәндәгеләр нигез булып тора:</w:t>
      </w:r>
    </w:p>
    <w:p w14:paraId="7EA345A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әлеге Регламентның </w:t>
      </w:r>
      <w:hyperlink w:anchor="P150" w:history="1">
        <w:r w:rsidRPr="00BE2E6B">
          <w:rPr>
            <w:rFonts w:ascii="Times New Roman" w:hAnsi="Times New Roman" w:cs="Times New Roman"/>
            <w:sz w:val="28"/>
            <w:szCs w:val="28"/>
            <w:lang w:val="tt"/>
          </w:rPr>
          <w:t>2.6.1 пунктында</w:t>
        </w:r>
      </w:hyperlink>
      <w:r w:rsidRPr="00BE2E6B">
        <w:rPr>
          <w:rFonts w:ascii="Times New Roman" w:hAnsi="Times New Roman" w:cs="Times New Roman"/>
          <w:sz w:val="28"/>
          <w:szCs w:val="28"/>
          <w:lang w:val="tt"/>
        </w:rPr>
        <w:t xml:space="preserve"> күрсәтелгән документлар исемлегендә күрсәтелгән документның тапшырылмавы;</w:t>
      </w:r>
    </w:p>
    <w:p w14:paraId="58B32D45"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документларда бетерелгән, өстәп язылган урыннарның, сызылган сүзләрнең һәм төзәтмәләрнең Россия Федерациясе законнары нигезендә таныкланмаган булуы;</w:t>
      </w:r>
    </w:p>
    <w:p w14:paraId="6CDC8C9A"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күчермәләре законда билгеләнгән тәртиптә таныкланмаган булса, шәхсән мөрәҗәгать итү очрагында документларның төп нөсхәләре күрсәтелмәү;</w:t>
      </w:r>
    </w:p>
    <w:p w14:paraId="640AD64C"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итүченең документларның Россия Федерациясе законнары нигезендә таныкланмаган күчермәләрен почта аша җибәрүе;</w:t>
      </w:r>
    </w:p>
    <w:p w14:paraId="0ECC003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дәүләт хезмәте күрсәтү турындагы гаризаның һәм дәүләт хезмәте күрсәтү өчен кирәкле документларның билгеләнгән таләпләрне бозып, электрон формада </w:t>
      </w:r>
      <w:r w:rsidRPr="00BE2E6B">
        <w:rPr>
          <w:rFonts w:ascii="Times New Roman" w:hAnsi="Times New Roman" w:cs="Times New Roman"/>
          <w:sz w:val="28"/>
          <w:szCs w:val="28"/>
          <w:lang w:val="tt"/>
        </w:rPr>
        <w:lastRenderedPageBreak/>
        <w:t>тапшырылуы;</w:t>
      </w:r>
    </w:p>
    <w:p w14:paraId="4332342C"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документларда дәүләт хезмәте күрсәтү өчен кирәкле документларда булган мәгълүматны һәм белешмәләрне тулы күләмендә файдалану мөмкинлеген бирми торган бозык урыннар булган очракта;</w:t>
      </w:r>
    </w:p>
    <w:p w14:paraId="78085A2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гариза формасында, шул исәптән Бердәм порталда интерактив формадагы гаризада мәҗбүри юлларны корректлы (тулы итеп) тутырмау (төгәл, тулы тутырмау яисә дөрес тутырмау);</w:t>
      </w:r>
    </w:p>
    <w:p w14:paraId="737809D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тапшырылган документларның хезмәт күрсәтүне сорап мөрәҗәгать итү вакытына көчен югалтуы (мөрәҗәгать итүче вәкиленең вәкаләтләрен таныклый торган документ, – дәүләт хезмәте күрсәтүне сорап әлеге зат мөрәҗәгать иткән очракта);</w:t>
      </w:r>
    </w:p>
    <w:p w14:paraId="5F1DB433"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өчен кирәкле документларның тулы булмаган комплектын тәкъдим итү;</w:t>
      </w:r>
    </w:p>
    <w:p w14:paraId="1196EC8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турындагы гаризаның дәүләт хезмәте күрсәтү алар вәкаләтенә карамый торган дәүләт хакимияте органына, җирле үзидарә органына яисә оешмага тапшырылуы.</w:t>
      </w:r>
    </w:p>
    <w:p w14:paraId="65FDF03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2.7.2. Дәүләт хезмәте күрсәтү өчен кирәкле гариза һәм башка документлар Бердәм порталда, Татарстан Республикасы дәүләт һәм муниципаль хезмәтләр күрсәтү порталында, Министрлыкның рәсми сайтында урнаштырылган, дәүләт хезмәте күрсәтү сроклары һәм тәртибе турындагы мәгълүматка туры китереп тапшырылган булсалар, гаризаны һәм дәүләт хезмәте күрсәтү өчен кирәкле башка документларны кабул итүдән баш тарту тыела.</w:t>
      </w:r>
    </w:p>
    <w:p w14:paraId="59F5EFCF" w14:textId="77777777" w:rsidR="00FF070F" w:rsidRPr="00BE2E6B" w:rsidRDefault="00FF070F" w:rsidP="00183B64">
      <w:pPr>
        <w:pStyle w:val="ConsPlusNormal"/>
        <w:widowControl w:val="0"/>
        <w:ind w:firstLine="567"/>
        <w:jc w:val="center"/>
        <w:rPr>
          <w:rFonts w:ascii="Times New Roman" w:hAnsi="Times New Roman" w:cs="Times New Roman"/>
          <w:sz w:val="28"/>
          <w:szCs w:val="28"/>
        </w:rPr>
      </w:pPr>
    </w:p>
    <w:p w14:paraId="01C959A1" w14:textId="1BB0DA91" w:rsidR="00FF070F" w:rsidRPr="00BE2E6B" w:rsidRDefault="00D01399" w:rsidP="0007400C">
      <w:pPr>
        <w:pStyle w:val="ConsPlusTitle"/>
        <w:widowControl w:val="0"/>
        <w:ind w:firstLine="567"/>
        <w:jc w:val="center"/>
        <w:outlineLvl w:val="2"/>
        <w:rPr>
          <w:rFonts w:ascii="Times New Roman" w:hAnsi="Times New Roman" w:cs="Times New Roman"/>
          <w:b w:val="0"/>
          <w:sz w:val="28"/>
          <w:szCs w:val="28"/>
        </w:rPr>
      </w:pPr>
      <w:r w:rsidRPr="00BE2E6B">
        <w:rPr>
          <w:rFonts w:ascii="Times New Roman" w:hAnsi="Times New Roman" w:cs="Times New Roman"/>
          <w:b w:val="0"/>
          <w:sz w:val="28"/>
          <w:szCs w:val="28"/>
          <w:lang w:val="tt"/>
        </w:rPr>
        <w:t>2.8. Дәүләт хезмәте күрсәтүне туктатып тору яисә дәүләт хезмәте күрсәтүдән баш тарту нигезләренең тулы исемлеге</w:t>
      </w:r>
    </w:p>
    <w:p w14:paraId="2480194E" w14:textId="77777777" w:rsidR="00FF070F" w:rsidRPr="00BE2E6B" w:rsidRDefault="00FF070F" w:rsidP="00183B64">
      <w:pPr>
        <w:pStyle w:val="ConsPlusNormal"/>
        <w:widowControl w:val="0"/>
        <w:ind w:firstLine="567"/>
        <w:jc w:val="both"/>
      </w:pPr>
    </w:p>
    <w:p w14:paraId="6157986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2.8.1. Дәүләт хезмәте күрсәтүне туктатып тору нигезләре каралмаган.</w:t>
      </w:r>
    </w:p>
    <w:p w14:paraId="787FB5A9"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2.8.2. Дәүләт хезмәте күрсәтүдән баш тарту өчен түбәндәгеләр нигез булып тора:</w:t>
      </w:r>
    </w:p>
    <w:p w14:paraId="5668FE58"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шушы Регламентның </w:t>
      </w:r>
      <w:hyperlink w:anchor="P61" w:history="1">
        <w:r w:rsidRPr="00BE2E6B">
          <w:rPr>
            <w:rFonts w:ascii="Times New Roman" w:hAnsi="Times New Roman" w:cs="Times New Roman"/>
            <w:sz w:val="28"/>
            <w:szCs w:val="28"/>
            <w:lang w:val="tt"/>
          </w:rPr>
          <w:t>1.2 пунктында</w:t>
        </w:r>
      </w:hyperlink>
      <w:r w:rsidRPr="00BE2E6B">
        <w:rPr>
          <w:rFonts w:ascii="Times New Roman" w:hAnsi="Times New Roman" w:cs="Times New Roman"/>
          <w:sz w:val="28"/>
          <w:szCs w:val="28"/>
          <w:lang w:val="tt"/>
        </w:rPr>
        <w:t xml:space="preserve"> күрсәтелмәгән затның мөрәҗәгать итүе;</w:t>
      </w:r>
    </w:p>
    <w:p w14:paraId="14F249D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итүченең тулы булмаган һәм (яки) дөрес булмаган мәгълүматлар тапшыруы;</w:t>
      </w:r>
    </w:p>
    <w:p w14:paraId="2E069438"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турындагы гаризада һәм ведомствоара хезмәттәшлек итү тәртибендә алынган белешмәләрдә бер-берсенә каршы килә торган белешмәләр булуы;</w:t>
      </w:r>
    </w:p>
    <w:p w14:paraId="4D70F22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ата-ана хокукыннан мәхрүм ителү турында белешмәләр булуы;</w:t>
      </w:r>
    </w:p>
    <w:p w14:paraId="0106726D"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ата-ана хокукында чикләнү турында белешмәләр булуы;</w:t>
      </w:r>
    </w:p>
    <w:p w14:paraId="6F60722C"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баланың (балаларның) гомеренә яки сәламәтлегенә турыдан-туры куркыныч янаганда баланың алынуы турында белешмәләр булуы.</w:t>
      </w:r>
    </w:p>
    <w:p w14:paraId="6208F320"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2.8.3. Әгәр дәүләт хезмәте күрсәтү турында гариза дәүләт хезмәте күрсәтү сроклары һәм тәртибе турында Бердәм порталда, дәүләт һәм муниципаль хезмәтләр күрсәтү порталында, Министрлыкның рәсми сайтында бастырып чыгарылган мәгълүмат нигезендә тапшырылган булса, дәүләт хезмәте күрсәтүдән баш тарту тыела.</w:t>
      </w:r>
    </w:p>
    <w:p w14:paraId="0C6402A5" w14:textId="77777777" w:rsidR="00FF070F" w:rsidRPr="00BE2E6B" w:rsidRDefault="00FF070F" w:rsidP="00183B64">
      <w:pPr>
        <w:pStyle w:val="ConsPlusNormal"/>
        <w:widowControl w:val="0"/>
        <w:ind w:firstLine="567"/>
        <w:jc w:val="both"/>
      </w:pPr>
    </w:p>
    <w:p w14:paraId="73C63C9E"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bookmarkStart w:id="6" w:name="P252"/>
      <w:bookmarkEnd w:id="6"/>
      <w:r w:rsidRPr="00BE2E6B">
        <w:rPr>
          <w:rFonts w:ascii="Times New Roman" w:hAnsi="Times New Roman" w:cs="Times New Roman"/>
          <w:sz w:val="28"/>
          <w:szCs w:val="28"/>
          <w:lang w:val="tt"/>
        </w:rPr>
        <w:t xml:space="preserve">2.9. Дәүләт хезмәте күрсәткәндә мөрәҗәгать итүчедән алына торган түләү күләме </w:t>
      </w:r>
      <w:r w:rsidRPr="00BE2E6B">
        <w:rPr>
          <w:rFonts w:ascii="Times New Roman" w:hAnsi="Times New Roman" w:cs="Times New Roman"/>
          <w:sz w:val="28"/>
          <w:szCs w:val="28"/>
          <w:lang w:val="tt"/>
        </w:rPr>
        <w:lastRenderedPageBreak/>
        <w:t>һәм аны алу ысуллары</w:t>
      </w:r>
    </w:p>
    <w:p w14:paraId="171080F2" w14:textId="77777777" w:rsidR="00FB7282" w:rsidRPr="00BE2E6B" w:rsidRDefault="00FB7282" w:rsidP="00183B64">
      <w:pPr>
        <w:pStyle w:val="ConsPlusNormal"/>
        <w:widowControl w:val="0"/>
        <w:ind w:firstLine="567"/>
        <w:jc w:val="both"/>
        <w:rPr>
          <w:rFonts w:ascii="Times New Roman" w:hAnsi="Times New Roman" w:cs="Times New Roman"/>
          <w:sz w:val="28"/>
          <w:szCs w:val="28"/>
        </w:rPr>
      </w:pPr>
    </w:p>
    <w:p w14:paraId="6F2F8E04"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түләүсез нигездә күрсәтелә.</w:t>
      </w:r>
    </w:p>
    <w:p w14:paraId="0E6821F2" w14:textId="77777777" w:rsidR="00FB7282" w:rsidRPr="00BE2E6B" w:rsidRDefault="00FB7282" w:rsidP="00183B64">
      <w:pPr>
        <w:pStyle w:val="ConsPlusNormal"/>
        <w:widowControl w:val="0"/>
        <w:ind w:firstLine="567"/>
        <w:jc w:val="both"/>
        <w:rPr>
          <w:rFonts w:ascii="Times New Roman" w:hAnsi="Times New Roman" w:cs="Times New Roman"/>
          <w:sz w:val="28"/>
          <w:szCs w:val="28"/>
        </w:rPr>
      </w:pPr>
    </w:p>
    <w:p w14:paraId="4BEB095F" w14:textId="77777777" w:rsidR="00FF070F" w:rsidRPr="00BE2E6B" w:rsidRDefault="00D01399" w:rsidP="00183B64">
      <w:pPr>
        <w:pStyle w:val="ConsPlusNormal"/>
        <w:widowControl w:val="0"/>
        <w:tabs>
          <w:tab w:val="left" w:pos="2977"/>
        </w:tabs>
        <w:ind w:firstLine="567"/>
        <w:jc w:val="center"/>
        <w:rPr>
          <w:rFonts w:ascii="Times New Roman" w:hAnsi="Times New Roman" w:cs="Times New Roman"/>
          <w:sz w:val="28"/>
          <w:szCs w:val="28"/>
        </w:rPr>
      </w:pPr>
      <w:r w:rsidRPr="00BE2E6B">
        <w:rPr>
          <w:rFonts w:ascii="Times New Roman" w:hAnsi="Times New Roman" w:cs="Times New Roman"/>
          <w:sz w:val="28"/>
          <w:szCs w:val="28"/>
          <w:lang w:val="tt"/>
        </w:rPr>
        <w:t>2.10. Дәүләт хезмәте күрсәтү турындагы рәсми мөрәҗәгатьне тапшырганда яисә мондый хезмәтләр күрсәтү нәтиҗәләрен алганда чират көтүнең максималь вакыты</w:t>
      </w:r>
    </w:p>
    <w:p w14:paraId="12D34DCB" w14:textId="77777777" w:rsidR="00FF070F" w:rsidRPr="00BE2E6B" w:rsidRDefault="00FF070F" w:rsidP="00183B64">
      <w:pPr>
        <w:pStyle w:val="ConsPlusNormal"/>
        <w:widowControl w:val="0"/>
        <w:ind w:firstLine="567"/>
        <w:jc w:val="both"/>
        <w:rPr>
          <w:rFonts w:ascii="Times New Roman" w:hAnsi="Times New Roman" w:cs="Times New Roman"/>
          <w:sz w:val="28"/>
          <w:szCs w:val="28"/>
        </w:rPr>
      </w:pPr>
    </w:p>
    <w:p w14:paraId="4F5C14C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2.10.1. Дәүләт хезмәте күрсәтү турындагы гаризаны тапшырганда һәм дәүләт хезмәте күрсәтү нәтиҗәсен алганда чират көтүнең максималь вакыты – 15 минуттан артык түгел.</w:t>
      </w:r>
    </w:p>
    <w:p w14:paraId="1A95DA55"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2.10.2. Мөрәҗәгать итүчеләрнең аерым категорияләре өчен чират билгеләнмәгән.</w:t>
      </w:r>
    </w:p>
    <w:p w14:paraId="01E59FA9" w14:textId="77777777" w:rsidR="00A535A9" w:rsidRPr="00BE2E6B" w:rsidRDefault="00A535A9" w:rsidP="00183B64">
      <w:pPr>
        <w:pStyle w:val="ConsPlusNormal"/>
        <w:widowControl w:val="0"/>
        <w:ind w:firstLine="567"/>
        <w:jc w:val="center"/>
        <w:rPr>
          <w:rFonts w:ascii="Times New Roman" w:hAnsi="Times New Roman" w:cs="Times New Roman"/>
          <w:sz w:val="28"/>
          <w:szCs w:val="28"/>
        </w:rPr>
      </w:pPr>
    </w:p>
    <w:p w14:paraId="612AD36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2.11. Мөрәҗәгать итүченең дәүләт хезмәте күрсәтү турында мөрәҗәгатен теркәүгә алу чоры</w:t>
      </w:r>
    </w:p>
    <w:p w14:paraId="42FC5143" w14:textId="77777777" w:rsidR="00FF070F" w:rsidRPr="00BE2E6B" w:rsidRDefault="00FF070F" w:rsidP="00183B64">
      <w:pPr>
        <w:pStyle w:val="ConsPlusNormal"/>
        <w:widowControl w:val="0"/>
        <w:ind w:firstLine="567"/>
        <w:jc w:val="center"/>
        <w:rPr>
          <w:rFonts w:ascii="Times New Roman" w:hAnsi="Times New Roman" w:cs="Times New Roman"/>
          <w:sz w:val="28"/>
          <w:szCs w:val="28"/>
        </w:rPr>
      </w:pPr>
    </w:p>
    <w:p w14:paraId="64C64F14"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2.11.1. Гариза һәм документлар кергән көннән башлап бер көн эчендә</w:t>
      </w:r>
    </w:p>
    <w:p w14:paraId="26D4A70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2.11.2. Ял (бәйрәм) көнендә электрон рәвештә килгән гариза ял (бәйрәм) көненнән соң килүче эш көнендә теркәлә.</w:t>
      </w:r>
    </w:p>
    <w:p w14:paraId="4717AB0D" w14:textId="77777777" w:rsidR="00FF070F" w:rsidRPr="00BE2E6B" w:rsidRDefault="00D01399" w:rsidP="00976DA1">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2.11.3. Гаризаны Татарстан Республикасы дәүләт һәм муниципаль хезмәтләр күрсәтү порталы, Бердәм портал аша җибәргән очракта, мөрәҗәгать итүче гариза бирелгән көнне Татарстан Республикасы дәүләт һәм муниципаль хезмәтләр күрсәтү порталындагы, Бердәм порталдагы шәхси кабинетта һәм электрон почта аша гаризаның җибәрелүен раслый торган белдерү ала, анда гаризаның теркәү номеры һәм тапшыру датасы күрсәтелгән була.</w:t>
      </w:r>
    </w:p>
    <w:p w14:paraId="7209FBD2" w14:textId="77777777" w:rsidR="006A19A6" w:rsidRDefault="006A19A6" w:rsidP="00183B64">
      <w:pPr>
        <w:pStyle w:val="ConsPlusNormal"/>
        <w:widowControl w:val="0"/>
        <w:ind w:firstLine="567"/>
        <w:jc w:val="center"/>
        <w:rPr>
          <w:rFonts w:ascii="Times New Roman" w:hAnsi="Times New Roman" w:cs="Times New Roman"/>
          <w:sz w:val="28"/>
          <w:szCs w:val="28"/>
        </w:rPr>
      </w:pPr>
    </w:p>
    <w:p w14:paraId="7ED18838" w14:textId="77777777" w:rsidR="00FF070F" w:rsidRPr="00BE2E6B" w:rsidRDefault="00D01399" w:rsidP="00183B64">
      <w:pPr>
        <w:pStyle w:val="ConsPlusNormal"/>
        <w:widowControl w:val="0"/>
        <w:ind w:firstLine="567"/>
        <w:jc w:val="center"/>
        <w:rPr>
          <w:rFonts w:ascii="Times New Roman" w:hAnsi="Times New Roman" w:cs="Times New Roman"/>
          <w:sz w:val="28"/>
          <w:szCs w:val="28"/>
        </w:rPr>
      </w:pPr>
      <w:r w:rsidRPr="00BE2E6B">
        <w:rPr>
          <w:rFonts w:ascii="Times New Roman" w:hAnsi="Times New Roman" w:cs="Times New Roman"/>
          <w:sz w:val="28"/>
          <w:szCs w:val="28"/>
          <w:lang w:val="tt"/>
        </w:rPr>
        <w:t>2.12. Дәүләт хезмәтләре күрсәтелә торган биналарга карата таләпләр</w:t>
      </w:r>
    </w:p>
    <w:p w14:paraId="4763D038" w14:textId="77777777" w:rsidR="00FF070F" w:rsidRPr="00BE2E6B" w:rsidRDefault="00FF070F" w:rsidP="00183B64">
      <w:pPr>
        <w:pStyle w:val="ConsPlusNormal"/>
        <w:widowControl w:val="0"/>
        <w:ind w:firstLine="567"/>
        <w:jc w:val="both"/>
        <w:rPr>
          <w:rFonts w:ascii="Times New Roman" w:hAnsi="Times New Roman" w:cs="Times New Roman"/>
          <w:sz w:val="28"/>
          <w:szCs w:val="28"/>
        </w:rPr>
      </w:pPr>
    </w:p>
    <w:p w14:paraId="5B37C23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2.12.1. Дәүләт хезмәте күрсәтү янгынга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p>
    <w:p w14:paraId="0521C771"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2.12.2. Дәүләт хезмәте күрсәтү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 Көтү залларында (бүлмәләрдә) дәүләт хезмәте күрсәтү турында мәгълүматлар, шулай ук аларны тутыру үрнәкләре белән дәүләт хезмәте күрсәтү турында гариза формалары урнаштырылган мәгълүмат стендлары урнаштырыла.</w:t>
      </w:r>
    </w:p>
    <w:p w14:paraId="7BECF444"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2.12.3. Инвалидларга дәүләт хезмәте күрсәтелә торган объектларда (алга таба – объект) законнар һәм башка норматив хокукый актларда билгеләнгән таләпләргә туры китереп, түбәндәге уңайлы шартлар тудырыла:</w:t>
      </w:r>
    </w:p>
    <w:p w14:paraId="4C63DA13"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 объектларга каршылыксыз керү һәм чыгу мөмкинлеге;</w:t>
      </w:r>
    </w:p>
    <w:p w14:paraId="2DB1F108"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 дәүләт хезмәте күрсәтелә торган урынга үтеп керү максатларында, шул исәптән дәүләт хезмәте күрсәтә торган объект хезмәткәрләре, ассистив һәм ярдәмче технологияләр, шулай ук алмаштырыла торган кресло-коляска ярдәмендә дә, объект территориясе буенча мөстәкыйль хәрәкәт итү мөмкинлеге;</w:t>
      </w:r>
    </w:p>
    <w:p w14:paraId="1E78897D"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lastRenderedPageBreak/>
        <w:t>в) объектка керә торган урында транспорт чарасына утыру һәм аннан төшү мөмкинлеге, шул исәптән кресло-коляска кулланып һәм, кирәк булганда, хезмәт күрсәтүче хезмәткәрләр ярдәмендә дә;</w:t>
      </w:r>
    </w:p>
    <w:p w14:paraId="113F4220"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г) күрү һәм мөстәкыйль хәрәкәт итү буенча тотрыклы җитешсезлекләре булган инвалидларга объект территориясе буйлап хәрәкәт итәргә булышу;</w:t>
      </w:r>
    </w:p>
    <w:p w14:paraId="42D8849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 инвалидка объектка кергәндә һәм аннан чыкканда ярдәм итү, инвалидка җәмәгать транспортының уңайлы маршрутлары турында мәгълүмат бирү;</w:t>
      </w:r>
    </w:p>
    <w:p w14:paraId="0762785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е) инвалидларның объекттан һәм дәүләт хезмәтеннән каршылыксыз файдалана алуын тәэмин итү өчен, алар яшәешендәге чикләүләрне исәпкә алып, кирәкле мәгълүмат чараларын тиешенчә урнаштыру, шул исәптән дәүләт хезмәтеннән файдалану өчен кирәкле тавышлы һәм күрсәтмә мәгълүматларны, шулай ук язуларны, тамгаларны һәм текстлы башка төрле һәм Брайльнең рельефлы-нокталы хәрефләре белән һәм контраст фонда башкарылган тамгалардан график мәгълүматны кабатлау;</w:t>
      </w:r>
    </w:p>
    <w:p w14:paraId="67AF1D8F" w14:textId="3C8D5F2C"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ж) Россия Федерациясе Хезмәт һәм социаль яклау министрлыгының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Сукырларны йөртүче этнең махсус өйрәтелгән булуын раслаучы документ рәвешен һәм аны бирү тәртибен раслау турында</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w:t>
      </w:r>
      <w:r w:rsidR="0025007D" w:rsidRPr="00BE2E6B">
        <w:rPr>
          <w:rFonts w:ascii="Times New Roman" w:hAnsi="Times New Roman" w:cs="Times New Roman"/>
          <w:sz w:val="28"/>
          <w:szCs w:val="28"/>
        </w:rPr>
        <w:t xml:space="preserve"> </w:t>
      </w:r>
    </w:p>
    <w:p w14:paraId="440DD82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2.12.4. Инвалидларга законнарда һәм башка норматив хокукый актларда билгеләнгән таләпләргә туры китереп, дәүләт хезмәтеннән файдалану алу мөмкинлеге бирү өчен түбәндәге уңайлы шартлар тудырыла:</w:t>
      </w:r>
    </w:p>
    <w:p w14:paraId="62295A61" w14:textId="77777777" w:rsidR="00FF070F" w:rsidRPr="00BE2E6B" w:rsidRDefault="00D01399" w:rsidP="00183B64">
      <w:pPr>
        <w:widowControl w:val="0"/>
        <w:autoSpaceDE w:val="0"/>
        <w:autoSpaceDN w:val="0"/>
        <w:adjustRightInd w:val="0"/>
        <w:ind w:firstLine="567"/>
        <w:jc w:val="both"/>
        <w:rPr>
          <w:sz w:val="28"/>
          <w:szCs w:val="28"/>
        </w:rPr>
      </w:pPr>
      <w:r w:rsidRPr="00BE2E6B">
        <w:rPr>
          <w:sz w:val="28"/>
          <w:szCs w:val="28"/>
          <w:lang w:val="tt"/>
        </w:rPr>
        <w:t>а) Үзәк бүлекчәсе хезмәткәрләре тарафыннан инвалидларга дәүләт хезмәте күрсәтү кагыйдәләре турында, шул исәптән дәүләт хезмәтеннән файдалану өчен кирәкле документларны рәсмиләштерү турында, дәүләт хезмәтеннән файдалану өчен кирәкле башка гамәлләрне башкару турында кирәкле ярдәмне күрсәтү;</w:t>
      </w:r>
    </w:p>
    <w:p w14:paraId="677D26C2" w14:textId="77777777" w:rsidR="00A535A9"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 ишетү буенча инвалидларга, кирәк булганда, рус ишарә теленнән файдаланып, сурдотәрҗемәчене, тифлосурдотәрҗемәчене объектка кертүне дә исәпкә алып, дәүләт хезмәте күрсәтү;</w:t>
      </w:r>
    </w:p>
    <w:p w14:paraId="4744D36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в) Үзәк бүлекчәсе хезмәткәрләре тарафыннан инвалидларга башка затлар белән бертигез рәвештә дәүләт хезмәтеннән файдалану өчен комачау иткән каршылыкларны бетерүдә кирәкле башка ярдәмне күрсәтү;</w:t>
      </w:r>
    </w:p>
    <w:p w14:paraId="366F7BC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г) дәүләт хезмәте күрсәтү тәртибе турында (шул исәптән мәгълүмат стендында да) Брайльнең рельефлы-нокталы хәрефләре белән һәм контрастлы фонда башкарылган документлар, белдерүләр, күрсәтмә аңлатмалар, шулай ук аудиоконтур күчермәләре булу.</w:t>
      </w:r>
    </w:p>
    <w:p w14:paraId="6DEC34D7"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2.12.5. 2016 елның 1 июленнән соң реконструкция, модернизация үткән, файдалануга тапшырылган объектларга һәм чараларга карата дәүләт хезмәте күрсәтелә торган объектларның инвалидлар өчен файдалана алырлык булуын тәэмин итү өлешендәге таләпләр.</w:t>
      </w:r>
    </w:p>
    <w:p w14:paraId="19B41B1D" w14:textId="77777777" w:rsidR="00A535A9" w:rsidRPr="00BE2E6B" w:rsidRDefault="00A535A9" w:rsidP="00183B64">
      <w:pPr>
        <w:pStyle w:val="ConsPlusNormal"/>
        <w:widowControl w:val="0"/>
        <w:ind w:firstLine="567"/>
        <w:jc w:val="both"/>
        <w:rPr>
          <w:rFonts w:ascii="Times New Roman" w:hAnsi="Times New Roman" w:cs="Times New Roman"/>
          <w:sz w:val="28"/>
          <w:szCs w:val="28"/>
        </w:rPr>
      </w:pPr>
    </w:p>
    <w:p w14:paraId="2D80D684" w14:textId="77777777" w:rsidR="00FF070F" w:rsidRPr="00BE2E6B" w:rsidRDefault="00D01399" w:rsidP="00183B64">
      <w:pPr>
        <w:pStyle w:val="ConsPlusNormal"/>
        <w:widowControl w:val="0"/>
        <w:ind w:firstLine="567"/>
        <w:jc w:val="both"/>
      </w:pPr>
      <w:r w:rsidRPr="00BE2E6B">
        <w:rPr>
          <w:rFonts w:ascii="Times New Roman" w:hAnsi="Times New Roman" w:cs="Times New Roman"/>
          <w:sz w:val="28"/>
          <w:szCs w:val="28"/>
          <w:lang w:val="tt"/>
        </w:rPr>
        <w:t>2.13. Дәүләт хезмәте күрсәтүнең мөмкинлекле һәм сыйфатлы булу күрсәткечләре</w:t>
      </w:r>
    </w:p>
    <w:p w14:paraId="42B25B85" w14:textId="77777777" w:rsidR="00FF070F" w:rsidRPr="00BE2E6B" w:rsidRDefault="00FF070F" w:rsidP="00183B64">
      <w:pPr>
        <w:pStyle w:val="ConsPlusNormal"/>
        <w:widowControl w:val="0"/>
        <w:ind w:firstLine="567"/>
        <w:jc w:val="both"/>
      </w:pPr>
    </w:p>
    <w:p w14:paraId="4F6DE7CA"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2.13.1. Дәүләт хезмәтенең һәркемгә күрсәтелә алырлык булуы күрсәткечләре </w:t>
      </w:r>
      <w:r w:rsidRPr="00BE2E6B">
        <w:rPr>
          <w:rFonts w:ascii="Times New Roman" w:hAnsi="Times New Roman" w:cs="Times New Roman"/>
          <w:sz w:val="28"/>
          <w:szCs w:val="28"/>
          <w:lang w:val="tt"/>
        </w:rPr>
        <w:lastRenderedPageBreak/>
        <w:t>түбәндәгеләрдән гыйбарәт:</w:t>
      </w:r>
    </w:p>
    <w:p w14:paraId="46620E7E"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Үзәк бүлекчәсе бүлмәләренең җәмәгать транспортыннан файдалану мөмкинлеге булган зонада урнашуы;</w:t>
      </w:r>
    </w:p>
    <w:p w14:paraId="3AD2D70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Үзәк бүлекчәсе хезмәткәрләре тарафыннан инвалидларга башка затлар белән бертигез хезмәт күрсәтүгә комачаулаучы киртәләрне җиңүдә ярдәм итү;</w:t>
      </w:r>
    </w:p>
    <w:p w14:paraId="458F3C65"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Үзәк бүлекчәсе хезмәткәрләре тарафыннан инвалидларга биналарның инвалидлар өчен файдалана алырлык булуын тәэмин итүгә бәйле булмаган, аларга башка затлар белән тигез дәрәҗәдә хезмәтләрдән файдалануга комачаулый торган башка каршылыкларны җиңүдә ярдәм күрсәтү;</w:t>
      </w:r>
    </w:p>
    <w:p w14:paraId="230CD24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белгечләрнең, шулай ук мөрәҗәгать итүчеләрдән документлар кабул ителә торган урыннарның да, кирәкле санда булуы;</w:t>
      </w:r>
    </w:p>
    <w:p w14:paraId="3DEB8A44" w14:textId="523FACA0"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мәгълүмат Үзәк бүлекчәсе стендларында,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Интернет</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челтәрендә, Министрлыкның рәсми сайтында дәүләт хезмәте күрсәтү ысуллары, тәртибе, вакытлары турында тулы мәгълүмат булуы;</w:t>
      </w:r>
    </w:p>
    <w:p w14:paraId="10242D7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электрон рәвештә гариза тапшыру мөмкинлеге;</w:t>
      </w:r>
    </w:p>
    <w:p w14:paraId="56F0209D"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нәтиҗәләрен мөрәҗәгать итүче тарафыннан Бердәм порталда, Татарстан Республикасы дәүләт һәм муниципаль хезмәтләр күрсәтү порталында шәхси кабинет аша алу мөмкинлеге.</w:t>
      </w:r>
    </w:p>
    <w:p w14:paraId="55201BB3"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2.13.2. Дәүләт хезмәте күрсәтүнең сыйфатлы булу күрсәткечләре түбәндәгеләрдән гыйбарәт:</w:t>
      </w:r>
    </w:p>
    <w:p w14:paraId="4BD374B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документларны кабул итү һәм карау чорларының саклануы;</w:t>
      </w:r>
    </w:p>
    <w:p w14:paraId="0A32B19C"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нәтиҗәсен алу чорының саклануы;</w:t>
      </w:r>
    </w:p>
    <w:p w14:paraId="55D4689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Үзәк бүлекчәсе белгечләре тарафыннан әлеге Регламентны бозуга прецедентлар (нигезле шикаятьләр) булмавы;</w:t>
      </w:r>
    </w:p>
    <w:p w14:paraId="50BC53AC"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2.13.3. мөрәҗәгать итүченең Үзәк бүлекчәсе белгечләре белән үзара хезмәттәшлеге:</w:t>
      </w:r>
    </w:p>
    <w:p w14:paraId="63E2D4E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өчен зарури документларны турыдан-туры тапшырганда – бер мәртәбәдән артык түгел (консультацияләрне исәпкә алмыйча);</w:t>
      </w:r>
    </w:p>
    <w:p w14:paraId="100DD56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өчен кирәкле документларны почта, шул исәптән электрон почта аша җибәргәндә, үзара хезмәттәшлек итү таләп ителми;</w:t>
      </w:r>
    </w:p>
    <w:p w14:paraId="7DC13240"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дәүләт хезмәте күрсәтү өчен кирәкле документларны Татарстан Республикасы дәүләт һәм муниципаль хезмәтләр күрсәтү порталы аша җибәргән очракта, турыдан-туры бәйләнеш таләп ителми.</w:t>
      </w:r>
    </w:p>
    <w:p w14:paraId="77B1ACE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2.13.4. Дәүләт хезмәте күрсәтелгәндә мөрәҗәгать итүченең Үзәк бүлекчәсе белгече белән бер мәртәбә бәйләнешкә керү вакыты 15 минуттан артмый.</w:t>
      </w:r>
    </w:p>
    <w:p w14:paraId="7643B452" w14:textId="77777777" w:rsidR="00A535A9"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2.13.5. Дәүләт хезмәте күрсәтү барышы турында мәгълүмат мөрәҗәгать итүче тарафыннан Министрлык сайтында, Бердәм порталда, Татарстан Республикасы дәүләт һәм муниципаль хезмәтләр күрсәтү порталында алынырга мөмкин.</w:t>
      </w:r>
    </w:p>
    <w:p w14:paraId="1E699EDC" w14:textId="77777777" w:rsidR="00FF070F" w:rsidRPr="00BE2E6B" w:rsidRDefault="00FF070F" w:rsidP="00183B64">
      <w:pPr>
        <w:pStyle w:val="ConsPlusNormal"/>
        <w:widowControl w:val="0"/>
        <w:ind w:firstLine="567"/>
        <w:jc w:val="both"/>
        <w:rPr>
          <w:rFonts w:ascii="Times New Roman" w:hAnsi="Times New Roman" w:cs="Times New Roman"/>
          <w:sz w:val="28"/>
          <w:szCs w:val="28"/>
        </w:rPr>
      </w:pPr>
    </w:p>
    <w:p w14:paraId="55001525" w14:textId="77777777" w:rsidR="005638B7"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2.14. Дәүләт хезмәте күрсәтүгә башка таләпләр, шул исәптән:</w:t>
      </w:r>
    </w:p>
    <w:p w14:paraId="7F380142" w14:textId="77777777" w:rsidR="00A535A9"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күпфункцияле үзәкләрдә дәүләт хезмәте күрсәтүнең үзенчәлекләрен һәм электрон формада дәүләт хезмәте күрсәтүнең үзенчәлекләрен исәпкә ала торган; </w:t>
      </w:r>
    </w:p>
    <w:p w14:paraId="2295327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Татарстан Республикасы дәүләт телләрендә дәүләт хезмәте турында белешмәләр бирү турында</w:t>
      </w:r>
    </w:p>
    <w:p w14:paraId="50BEECCE" w14:textId="77777777" w:rsidR="00FF070F" w:rsidRPr="00BE2E6B" w:rsidRDefault="00FF070F" w:rsidP="00183B64">
      <w:pPr>
        <w:pStyle w:val="ConsPlusNormal"/>
        <w:widowControl w:val="0"/>
        <w:ind w:firstLine="567"/>
        <w:jc w:val="both"/>
      </w:pPr>
    </w:p>
    <w:p w14:paraId="478F7D4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lastRenderedPageBreak/>
        <w:t>2.14.1. Дәүләт хезмәтен экстерриториаль принцип буенча күрсәтү гаризаларны Бердәм портал, Татарстан Республикасы дәүләт һәм муниципаль хезмәтләр күрсәтү порталы аша җибәрү мөмкинлеген тәэмин итү өлешендә гамәлгә ашырыла.</w:t>
      </w:r>
    </w:p>
    <w:p w14:paraId="66C673A5"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КФҮ аша дәүләт хезмәте күрсәтүгә гариза бирүне дә кертеп, дәүләт хезмәте күрсәтү КФҮ гамәлгә ашырылмый.</w:t>
      </w:r>
    </w:p>
    <w:p w14:paraId="664F732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2.14.2. Электрон формада дәүләт хезмәте күрсәткәндә мөрәҗәгать итүче хокуклы:</w:t>
      </w:r>
    </w:p>
    <w:p w14:paraId="1100B24D"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 дәүләт хезмәте күрсәтү тәртибе һәм сроклары турында Бердәм порталда һәм Татарстан Республикасы Дәүләт һәм муниципаль хезмәтләр күрсәтү порталында урнаштырылган мәгълүматны алырга;</w:t>
      </w:r>
    </w:p>
    <w:p w14:paraId="62C4EA5E"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б) дәүләт хезмәте күрсәтү турындагы гаризаны һәм дәүләт хезмәте күрсәтү өчен кирәкле башка документларны, шул исәптән электрон үрнәкләре элегрәк 210-ФЗ номерлы федераль законның 16 статьясының </w:t>
      </w:r>
      <w:hyperlink r:id="rId25" w:history="1">
        <w:r w:rsidRPr="00BE2E6B">
          <w:rPr>
            <w:rFonts w:ascii="Times New Roman" w:hAnsi="Times New Roman" w:cs="Times New Roman"/>
            <w:sz w:val="28"/>
            <w:szCs w:val="28"/>
            <w:lang w:val="tt"/>
          </w:rPr>
          <w:t>1 өлешендәге 7</w:t>
        </w:r>
        <w:r w:rsidRPr="00BE2E6B">
          <w:rPr>
            <w:rFonts w:ascii="Times New Roman" w:hAnsi="Times New Roman" w:cs="Times New Roman"/>
            <w:sz w:val="28"/>
            <w:szCs w:val="28"/>
            <w:vertAlign w:val="superscript"/>
            <w:lang w:val="tt"/>
          </w:rPr>
          <w:t>2</w:t>
        </w:r>
        <w:r w:rsidRPr="00BE2E6B">
          <w:rPr>
            <w:rFonts w:ascii="Times New Roman" w:hAnsi="Times New Roman" w:cs="Times New Roman"/>
            <w:sz w:val="28"/>
            <w:szCs w:val="28"/>
            <w:lang w:val="tt"/>
          </w:rPr>
          <w:t xml:space="preserve"> пункты нигезендә</w:t>
        </w:r>
      </w:hyperlink>
      <w:r w:rsidRPr="00BE2E6B">
        <w:rPr>
          <w:rFonts w:ascii="Times New Roman" w:hAnsi="Times New Roman" w:cs="Times New Roman"/>
          <w:sz w:val="28"/>
          <w:szCs w:val="28"/>
          <w:lang w:val="tt"/>
        </w:rPr>
        <w:t xml:space="preserve"> таныкланган документларны һәм мәгълүматны Бердәм порталдан, Татарстан Республикасы Дәүләт һәм муниципаль хезмәтләр күрсәтү порталыннан файдаланып тапшырырга;</w:t>
      </w:r>
    </w:p>
    <w:p w14:paraId="37601368"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в) электрон формада тапшырылган дәүләт хезмәте күрсәтү турындагы гаризаларны үтәү барышы турында белешмәләр алырга;</w:t>
      </w:r>
    </w:p>
    <w:p w14:paraId="7BD54EE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г) Бердәм портал, Татарстан Республикасы дәүләт һәм муниципаль хезмәтләр порталы аша дәүләт хезмәте күрсәтүнең сыйфатын бәяләргә;</w:t>
      </w:r>
    </w:p>
    <w:p w14:paraId="4140D0C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 дәүләт хезмәте күрсәтү нәтиҗәсен электрон документ формасында алырга;</w:t>
      </w:r>
    </w:p>
    <w:p w14:paraId="6E95580C" w14:textId="1D30EAD4"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е) Бердәм портал, Татарстан Республикасы </w:t>
      </w:r>
      <w:r w:rsidR="0025007D">
        <w:rPr>
          <w:rFonts w:ascii="Times New Roman" w:hAnsi="Times New Roman" w:cs="Times New Roman"/>
          <w:sz w:val="28"/>
          <w:szCs w:val="28"/>
          <w:lang w:val="tt"/>
        </w:rPr>
        <w:t>д</w:t>
      </w:r>
      <w:r w:rsidRPr="00BE2E6B">
        <w:rPr>
          <w:rFonts w:ascii="Times New Roman" w:hAnsi="Times New Roman" w:cs="Times New Roman"/>
          <w:sz w:val="28"/>
          <w:szCs w:val="28"/>
          <w:lang w:val="tt"/>
        </w:rPr>
        <w:t>әүләт һәм муниципаль хезмәтләр күрсәтү порталы, дәүләт һәм муниципаль хезмәтләр күрсәтә торган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кылынган гамәлләргә (гамәл кылмауга) судка кадәр (судтан тыш) шикаять белдерү процессын тәэмин итә торган федераль дәүләт мәгълүмат системасы порталы ярдәмендә Үзәк, шулай ук аның вазыйфаи затлары, дәүләт хезмәткәрләре карарына һәм гамәленә (гамәл кылмавына) шикаять бирергә.</w:t>
      </w:r>
    </w:p>
    <w:p w14:paraId="725FBFB0"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2.14.3. Гаризаны формалаштыру, гаризаны өстәмә рәвештә нинди дә булса башка формада тапшыру зарурлыгыннан тыш, Бердәм порталда, Татарстан Республикасы дәүләт һәм муниципаль хезмәтләр күрсәтү порталында гаризаның электрон формасын тутыру юлы белән гамәлгә ашырыла. Бу очракта мөрәҗәгать итүче яки аның законлы вәкиле Бердәм порталда, Татарстан Республикасы Дәүләт һәм муниципаль хезмәтләр күрсәтү порталында ИАБС системасында исәпкә алыну язуын раслау юлы белән авторизация уза, электрон рәвештә интерактив формадан файдаланып, дәүләт хезмәте күрсәтү турындагы гаризаны тутыра.</w:t>
      </w:r>
    </w:p>
    <w:p w14:paraId="5E49C28A"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Дәүләт хезмәте күрсәтү турында тутырылган гариза, дәүләт хезмәте күрсәтү өчен кирәкле документларның электрон рәвешләрен теркәп, мөрәҗәгать итүче тарафыннан Үзәк бүлекчәсенә җибәрелә. ИАБС системасында авторизацияләнгән очракта, дәүләт хезмәте күрсәтү турында гариза мөрәҗәгать итүченең, гаризаны имзалау өчен вәкаләтле мөрәҗәгать итүче вәкиленең гади электрон имзасы белән имзаланган дип санала.</w:t>
      </w:r>
    </w:p>
    <w:p w14:paraId="4EB90EDC" w14:textId="36295871"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 xml:space="preserve">Гариза Бердәм портал, Татарстан Республикасы дәүләт һәм муниципаль хезмәтләр күрсәтү порталы аша җибәрелгән очракта, әлеге Регламентның 2.3 </w:t>
      </w:r>
      <w:r w:rsidRPr="00BE2E6B">
        <w:rPr>
          <w:rFonts w:ascii="Times New Roman" w:hAnsi="Times New Roman" w:cs="Times New Roman"/>
          <w:sz w:val="28"/>
          <w:szCs w:val="28"/>
          <w:lang w:val="tt"/>
        </w:rPr>
        <w:lastRenderedPageBreak/>
        <w:t>пунктында күрсәтелгән дәүләт хезмәте күрсәтү нәтиҗәсе мөрәҗәгать итүчегә, мөрәҗәгать итүченең вәкиленә Бердәм порталда, Татарстан Республикасы дәүләт һәм муниципаль хезмәтләр күрсәтү порталында шәхси кабинетка Үзәк бүлекчәсе җитәкчесенең көчәйтелгән квалификацияле электрон имзасы белән таныкланган электрон документ формасында җибәрелә.</w:t>
      </w:r>
      <w:r w:rsidR="0025007D" w:rsidRPr="0025007D">
        <w:rPr>
          <w:rFonts w:ascii="Times New Roman" w:hAnsi="Times New Roman" w:cs="Times New Roman"/>
          <w:sz w:val="28"/>
          <w:szCs w:val="28"/>
          <w:lang w:val="tt"/>
        </w:rPr>
        <w:t xml:space="preserve"> </w:t>
      </w:r>
    </w:p>
    <w:p w14:paraId="2C7BE8E3"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2.14.4. Электрон документлар түбәндәге форматларда тапшырыла:</w:t>
      </w:r>
    </w:p>
    <w:p w14:paraId="28A21393"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 xml - формалаштырылган документлар өчен;</w:t>
      </w:r>
    </w:p>
    <w:p w14:paraId="6CD5B056" w14:textId="32EEDBB8"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б) doc, docx, odt - формулалары булмаган, текстлы эчтәлектәге документлар өчен (әлеге пунктның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в</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пунктчасында күрсәтелгән документлардан тыш);</w:t>
      </w:r>
    </w:p>
    <w:p w14:paraId="5CDACD73"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bookmarkStart w:id="7" w:name="P380"/>
      <w:bookmarkEnd w:id="7"/>
      <w:r w:rsidRPr="00BE2E6B">
        <w:rPr>
          <w:rFonts w:ascii="Times New Roman" w:hAnsi="Times New Roman" w:cs="Times New Roman"/>
          <w:sz w:val="28"/>
          <w:szCs w:val="28"/>
          <w:lang w:val="tt"/>
        </w:rPr>
        <w:t>в) xls, xlsx, ods - исәпләмәләре булган документлар өчен;</w:t>
      </w:r>
    </w:p>
    <w:p w14:paraId="51089882" w14:textId="12DFD65E"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г) pdf, jpg, jpeg - формулаларны һәм (яки) график сурәтләрне дә үз эченә алган (әлеге пунктның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в</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пунктчасында күрсәтелгән документлардан тыш), шулай ук график сурәтләре булган документларны да кертеп, текстлы эчтәлектәге документлар өчен.</w:t>
      </w:r>
      <w:r w:rsidR="0025007D" w:rsidRPr="00BE2E6B">
        <w:rPr>
          <w:rFonts w:ascii="Times New Roman" w:hAnsi="Times New Roman" w:cs="Times New Roman"/>
          <w:sz w:val="28"/>
          <w:szCs w:val="28"/>
        </w:rPr>
        <w:t xml:space="preserve"> </w:t>
      </w:r>
    </w:p>
    <w:p w14:paraId="51CF8400"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Документның үз оригиналын сканер аша уздыру юлы белән электрон документны формалаштыру рөхсәт ителә (күчермәләрне куллану рөхсәт ителми), ул 300 - 500 dpi (масштаб 1:1) мөмкинлегендә документ оригиналы ориентациясен саклап гамәлгә ашырыла, түбәндәге режимнарны кулланып:</w:t>
      </w:r>
    </w:p>
    <w:p w14:paraId="2107C680" w14:textId="4E16B4FE" w:rsidR="00FF070F" w:rsidRPr="00BE2E6B" w:rsidRDefault="0025007D" w:rsidP="00183B64">
      <w:pPr>
        <w:pStyle w:val="ConsPlusNormal"/>
        <w:widowControl w:val="0"/>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каралы-аклы</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 xml:space="preserve"> (документта график сурәтләр һәм (яки) төсле текст булмаган очракта);</w:t>
      </w:r>
    </w:p>
    <w:p w14:paraId="4256CF74" w14:textId="66F47263" w:rsidR="00FF070F" w:rsidRPr="00BE2E6B" w:rsidRDefault="0025007D" w:rsidP="00183B64">
      <w:pPr>
        <w:pStyle w:val="ConsPlusNormal"/>
        <w:widowControl w:val="0"/>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соры төсмерләрдә</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 xml:space="preserve"> (документта төсле график сурәтләрдән аерыла торган график сурәтләр булган очракта);</w:t>
      </w:r>
    </w:p>
    <w:p w14:paraId="17615C66" w14:textId="49AAFD8B" w:rsidR="00FF070F" w:rsidRPr="00BE2E6B" w:rsidRDefault="0025007D" w:rsidP="00183B64">
      <w:pPr>
        <w:pStyle w:val="ConsPlusNormal"/>
        <w:widowControl w:val="0"/>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төсле</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 xml:space="preserve"> яки </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төсне тулы дәрәҗәсендә тапшыру режимы</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 xml:space="preserve"> (документта төсле график сурәтләр яисә төсле текст булган очракта);</w:t>
      </w:r>
    </w:p>
    <w:p w14:paraId="0D2284E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чын нөсхәдәге барлык аутентик билгеләрне, атап әйткәндә: затның график имзасын, мөһерне, бланк чатындагы штампны саклап;</w:t>
      </w:r>
    </w:p>
    <w:p w14:paraId="00526A11"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файллар саны һәркайсында текстлы һәм (яки) графикалы мәгълүматлар булган документлар санына туры килергә тиеш.</w:t>
      </w:r>
    </w:p>
    <w:p w14:paraId="74BBCC37"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Электрон документлар түбәндәгеләрне тәэмин итәргә тиеш:</w:t>
      </w:r>
    </w:p>
    <w:p w14:paraId="6396431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документны һәм документтагы битләр санын идентификацияләү мөмкинлеген;</w:t>
      </w:r>
    </w:p>
    <w:p w14:paraId="1699450B"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өлешләргә, бүлекләргә, кисәкләргә (кискәчләргә) бүленгән документлар өчен эчтәлек буенча һәм (яки) текстта булган рәсемнәргә һәм таблицаларга күчү мөмкинлеген.</w:t>
      </w:r>
    </w:p>
    <w:p w14:paraId="10FA6F7F"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xls, xlsx яки ods форматларында тапшырылырга тиешле документлар аерым электрон документ рәвешендә формалаштырыла.</w:t>
      </w:r>
    </w:p>
    <w:p w14:paraId="72940CF6"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2.14.5. Мөрәҗәгать итүчеләрне Үзәк бүлекчәсенә кабул итүгә язу (алга таба – кабул итүгә язу) Татарстан Республикасы дәүләт һәм муниципаль хезмәтләр күрсәтү порталы, Үзәк бүлекчәсе телефоны аша гамәлгә ашырыла.</w:t>
      </w:r>
    </w:p>
    <w:p w14:paraId="34C2318E"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итүчегә Үзәктә билгеләнгән кабул итү графигы чикләрендә теләсә нинди буш кабул итү датасына һәм вакытына язылу мөмкинлеге бирелә.</w:t>
      </w:r>
    </w:p>
    <w:p w14:paraId="18F3D58D"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Татарстан Республикасы дәүләт һәм муниципаль хезмәтләр күрсәтү порталы аша алдан язылуны гамәлгә ашыру өчен, мөрәҗәгать итүчегә система аша соралган мәгълүматларны күрсәтергә кирәк, шул исәптән:</w:t>
      </w:r>
    </w:p>
    <w:p w14:paraId="5D544834"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фамилиясен, исемен һәм атасының исемен (булган очракта);</w:t>
      </w:r>
    </w:p>
    <w:p w14:paraId="0562E5C2"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телефон номерын;</w:t>
      </w:r>
    </w:p>
    <w:p w14:paraId="3E150869"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lastRenderedPageBreak/>
        <w:t>электрон почта адресын (ихтыярына карап);</w:t>
      </w:r>
    </w:p>
    <w:p w14:paraId="47F0822E"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кабул итүнең теләнгән датасын һәм вакытын.</w:t>
      </w:r>
    </w:p>
    <w:p w14:paraId="70BEF6F9" w14:textId="77777777" w:rsidR="00FF070F"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Кабул итүгә алдан язылган очракта, мөрәҗәгать итүче күрсәткән белешмәләр мөрәҗәгать итүчене шәхсән кабул иткәндә кабул иткәндә тапшырылган документларга туры килмәгән очракта, алдан язылу гамәлдән чыгарыла.</w:t>
      </w:r>
    </w:p>
    <w:p w14:paraId="6915AD9C"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Кабул итүгә алдан язылган очракта, мөрәҗәгать итүчегә талон-раслама чыгартып алу мөмкинлеге бирелә. Әгәр мөрәҗәгать итүче электрон почта адресын күрсәтсә, күрсәтелгән адреска шулай ук кабул итү датасын, вакытын һәм урынын күрсәтеп, алдан язылуны раслау турында мәгълүмат җибәрелә.</w:t>
      </w:r>
    </w:p>
    <w:p w14:paraId="7FB21CF3"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Кабул итүгә алдан язылган вакытта билгеләнгән кабул итү вакыты башланып, 15 минут узганнан соң да килмәгән очракта, мөрәҗәгать итүчегә алдан язылуның гамәлдән чыгарылуы турында  зарури тәртиптә мәгълүмат җиткерелә.</w:t>
      </w:r>
    </w:p>
    <w:p w14:paraId="6F0D89F7"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Мөрәҗәгать итүче теләсә кайсы вакытта алдан язылудан баш тарта ала. Россия Федерациясе норматив хокукый актлары нигезендә идентификацияләүне һәм аутентификацияләүне узудан, кабул итү максатын күрсәтүдән, шулай ук кабул итү өчен алдан ук билгеләп куелырга тиешле кирәкле вакыт озынлыгын исәпләүдә кирәкле белешмәләрне тапшырудан тыш, мөрәҗәгать итүчедән башка гамәлләр башкаруны таләп итү тыела.</w:t>
      </w:r>
    </w:p>
    <w:p w14:paraId="7572B3F3"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Алдан язылу булмау мөрәҗәгать итүчене чират тәртибендә кабул итүгә комачауламый.</w:t>
      </w:r>
    </w:p>
    <w:p w14:paraId="4C6E6EC8"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2.14.6. Гариза Бердәм портал, Татарстан Республикасы дәүләт һәм муниципаль хезмәтләр күрсәтү порталы аша җибәрелергә мөмкин. Бердәм портал, Татарстан Республикасы дәүләт һәм муниципаль хезмәтләр күрсәтү порталы гариза биргәндә, дәүләт хезмәте күрсәтү нәтиҗәсе электрон формада бирелә.</w:t>
      </w:r>
    </w:p>
    <w:p w14:paraId="439CD216"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2.14.7. Дәүләт хезмәте күрсәтү тәртибе турында мәгълүмат Татарстан Республикасы дәүләт телләрендә урнаштырыла.</w:t>
      </w:r>
    </w:p>
    <w:p w14:paraId="72347141"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2.14.8. Дәүләт хезмәте күрсәтү өчен кирәкле һәм мәҗбүри булган хезмәтләр күрсәтү таләп ителми.</w:t>
      </w:r>
    </w:p>
    <w:p w14:paraId="60E9AD98" w14:textId="77777777" w:rsidR="00FF070F"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2.14.9. Дәүләт хезмәте күрсәткәндә кулланыла:</w:t>
      </w:r>
    </w:p>
    <w:p w14:paraId="7FB5781B" w14:textId="2F347B11" w:rsidR="00FF070F" w:rsidRPr="0025007D" w:rsidRDefault="0025007D" w:rsidP="00183B64">
      <w:pPr>
        <w:pStyle w:val="ConsPlusNormal"/>
        <w:widowControl w:val="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Татарстан Республикасы халкының социаль регистры</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 xml:space="preserve"> дәүләт мәгълүмат системасы;</w:t>
      </w:r>
    </w:p>
    <w:p w14:paraId="6FCDA67B" w14:textId="566CA83C" w:rsidR="00D65FF2" w:rsidRPr="00BE2E6B" w:rsidRDefault="0025007D" w:rsidP="00183B64">
      <w:pPr>
        <w:pStyle w:val="ConsPlusNormal"/>
        <w:widowControl w:val="0"/>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Ведомствоара электрон хезмәттәшлекнең бердәм системасы</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 xml:space="preserve"> федераль дәүләт мәгълүмат системасы.</w:t>
      </w:r>
    </w:p>
    <w:p w14:paraId="3F78B47F"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3 бүлектә:</w:t>
      </w:r>
    </w:p>
    <w:p w14:paraId="14B130B3"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3.1.1 пунктны түбәндәге редакциядә бәян итәргә:</w:t>
      </w:r>
    </w:p>
    <w:p w14:paraId="6CA5FE38" w14:textId="1CB7D1FB" w:rsidR="00EB10B0" w:rsidRPr="00BE2E6B" w:rsidRDefault="0025007D" w:rsidP="00183B64">
      <w:pPr>
        <w:widowControl w:val="0"/>
        <w:autoSpaceDE w:val="0"/>
        <w:autoSpaceDN w:val="0"/>
        <w:adjustRightInd w:val="0"/>
        <w:ind w:firstLine="540"/>
        <w:jc w:val="both"/>
        <w:rPr>
          <w:sz w:val="28"/>
          <w:szCs w:val="28"/>
        </w:rPr>
      </w:pPr>
      <w:r>
        <w:rPr>
          <w:sz w:val="28"/>
          <w:szCs w:val="28"/>
          <w:lang w:val="tt"/>
        </w:rPr>
        <w:t>«</w:t>
      </w:r>
      <w:r w:rsidR="00D01399" w:rsidRPr="00BE2E6B">
        <w:rPr>
          <w:sz w:val="28"/>
          <w:szCs w:val="28"/>
          <w:lang w:val="tt"/>
        </w:rPr>
        <w:t>3.1.1. Дәүләт хезмәте күрсәтү, шул исәптән электрон рәвештә дә, түбәндәге процедураларны үз эченә ала:</w:t>
      </w:r>
    </w:p>
    <w:p w14:paraId="37169737"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1) мөрәҗәгать итүчене консультацияләү, мөрәҗәгать итүчегә ярдәм күрсәтү, шул исәптән гариза тутыру өлешендә дә;</w:t>
      </w:r>
    </w:p>
    <w:p w14:paraId="78B3EFF8"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2) гариза һәм документларны кабул итү һәм теркәү;</w:t>
      </w:r>
    </w:p>
    <w:p w14:paraId="2A09F8E0"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3) мәгълүматлар алу, ведомствоара гаризалар төзү һәм дәүләт хезмәте күрсәтүдә катнашучы органнарга җибәрү;</w:t>
      </w:r>
    </w:p>
    <w:p w14:paraId="5B9D85E9"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4) ата-ана түләвенең бер өлешенә компенсация билгеләү турында (билгеләүдән баш тарту турында) карар әзерләү;</w:t>
      </w:r>
    </w:p>
    <w:p w14:paraId="452721FF"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 xml:space="preserve">5) дәүләт хезмәте күрсәтү нәтиҗәсен гражданин шәхсән мөрәҗәгать иткәндә </w:t>
      </w:r>
      <w:r w:rsidRPr="00BE2E6B">
        <w:rPr>
          <w:sz w:val="28"/>
          <w:szCs w:val="28"/>
          <w:lang w:val="tt"/>
        </w:rPr>
        <w:lastRenderedPageBreak/>
        <w:t>мөрәҗәгать итүчегә тапшыру яки дәүләт хезмәте нәтиҗәсен почта буенча җибәрү;</w:t>
      </w:r>
    </w:p>
    <w:p w14:paraId="09501220" w14:textId="77777777" w:rsidR="00EB10B0" w:rsidRPr="00BE2E6B" w:rsidRDefault="00D01399" w:rsidP="00183B64">
      <w:pPr>
        <w:pStyle w:val="ConsPlusNormal"/>
        <w:widowControl w:val="0"/>
        <w:ind w:firstLine="567"/>
        <w:jc w:val="both"/>
        <w:rPr>
          <w:sz w:val="28"/>
          <w:szCs w:val="28"/>
        </w:rPr>
      </w:pPr>
      <w:r w:rsidRPr="00BE2E6B">
        <w:rPr>
          <w:rFonts w:ascii="Times New Roman" w:hAnsi="Times New Roman" w:cs="Times New Roman"/>
          <w:sz w:val="28"/>
          <w:szCs w:val="28"/>
          <w:lang w:val="tt"/>
        </w:rPr>
        <w:t>6) дәүләт хезмәте күрсәтү нәтиҗәсендә бирелгән документта хаталарны һәм ялгышларны (алга таба – техник хата) төзәтү.</w:t>
      </w:r>
    </w:p>
    <w:p w14:paraId="5FD40AF9"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Электрон формада дәүләт хезмәте күрсәтелгәндә, Мөрәҗәгать итүче өчен түбәндәгеләр тәэмин ителә:</w:t>
      </w:r>
    </w:p>
    <w:p w14:paraId="64B5D8E2"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дәүләт хезмәте күрсәтү тәртибе һәм вакыты турында мәгълүмат алу;</w:t>
      </w:r>
    </w:p>
    <w:p w14:paraId="2F4E3B8E"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гариза формалаштыру;</w:t>
      </w:r>
    </w:p>
    <w:p w14:paraId="674F8E2D"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гаризаны һәм дәүләт хезмәте күрсәтү өчен кирәкле документларны кабул итү һәм теркәүгә алу;</w:t>
      </w:r>
    </w:p>
    <w:p w14:paraId="720E3B26"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дәүләт хезмәте күрсәтү нәтиҗәсен алу;</w:t>
      </w:r>
    </w:p>
    <w:p w14:paraId="270002BD"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гариза карау барышы турында мәгълүмат алу;</w:t>
      </w:r>
    </w:p>
    <w:p w14:paraId="4675CFB9"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дәүләт хезмәте күрсәтү сыйфатын бәяләү;</w:t>
      </w:r>
    </w:p>
    <w:p w14:paraId="30AEB57D" w14:textId="77777777" w:rsidR="00EB10B0"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дәүләт хезмәтен күрсәтә торган Үзәк бүлекчәсе карарларына һәм гамәлләренә (гамәл кылмавына) яисә Идарәнең (бүлекнең) вазыйфаи затлары яки дәүләт хезмәткәре гамәлләренә (гамәл кылмавына) судка кадәр (судтан тыш) шикаять белдерү.</w:t>
      </w:r>
    </w:p>
    <w:p w14:paraId="3975489D" w14:textId="77777777" w:rsidR="00EB10B0" w:rsidRPr="0025007D" w:rsidRDefault="00D01399" w:rsidP="00183B64">
      <w:pPr>
        <w:widowControl w:val="0"/>
        <w:autoSpaceDE w:val="0"/>
        <w:autoSpaceDN w:val="0"/>
        <w:adjustRightInd w:val="0"/>
        <w:ind w:firstLine="540"/>
        <w:jc w:val="both"/>
        <w:rPr>
          <w:sz w:val="28"/>
          <w:szCs w:val="28"/>
          <w:lang w:val="tt"/>
        </w:rPr>
      </w:pPr>
      <w:r w:rsidRPr="00BE2E6B">
        <w:rPr>
          <w:sz w:val="28"/>
          <w:szCs w:val="28"/>
          <w:lang w:val="tt"/>
        </w:rPr>
        <w:t>Гаризаны карау барышы турында һәм дәүләт хезмәте күрсәтү нәтиҗәсе турында мәгълүмат алу, авторизацияләнү шарты белән, Бердәм порталда, Татарстан Республикасы Дәүләт һәм муниципаль хезмәтләр күрсәтү порталында шәхси кабинетта гамәлгә ашырыла. Мөрәҗәгать итүче теләсә кайсы вакытта үз инициативасы буенча шәхси кабинетта электрон гаризаның статусын, шулай ук алга таба башкарылачак гамәлләр турында мәгълүмат карау мөмкинлегенә ия.</w:t>
      </w:r>
    </w:p>
    <w:p w14:paraId="636F7E75" w14:textId="77777777" w:rsidR="00EB10B0" w:rsidRPr="0025007D" w:rsidRDefault="00D01399" w:rsidP="00183B64">
      <w:pPr>
        <w:widowControl w:val="0"/>
        <w:autoSpaceDE w:val="0"/>
        <w:autoSpaceDN w:val="0"/>
        <w:adjustRightInd w:val="0"/>
        <w:ind w:firstLine="539"/>
        <w:jc w:val="both"/>
        <w:rPr>
          <w:sz w:val="28"/>
          <w:szCs w:val="28"/>
          <w:lang w:val="tt"/>
        </w:rPr>
      </w:pPr>
      <w:r w:rsidRPr="00BE2E6B">
        <w:rPr>
          <w:sz w:val="28"/>
          <w:szCs w:val="28"/>
          <w:lang w:val="tt"/>
        </w:rPr>
        <w:t>Электрон формада дәүләт хезмәте күрсәтелгәндә мөрәҗәгать итүчегә түбәндәгеләр җибәрелә:</w:t>
      </w:r>
    </w:p>
    <w:p w14:paraId="47533D06" w14:textId="77777777" w:rsidR="00EB10B0" w:rsidRPr="0025007D" w:rsidRDefault="00D01399" w:rsidP="00183B64">
      <w:pPr>
        <w:widowControl w:val="0"/>
        <w:autoSpaceDE w:val="0"/>
        <w:autoSpaceDN w:val="0"/>
        <w:adjustRightInd w:val="0"/>
        <w:ind w:firstLine="539"/>
        <w:jc w:val="both"/>
        <w:rPr>
          <w:sz w:val="28"/>
          <w:szCs w:val="28"/>
          <w:lang w:val="tt"/>
        </w:rPr>
      </w:pPr>
      <w:r w:rsidRPr="00BE2E6B">
        <w:rPr>
          <w:sz w:val="28"/>
          <w:szCs w:val="28"/>
          <w:lang w:val="tt"/>
        </w:rPr>
        <w:t>а) гаризаны һәм дәүләт хезмәте күрсәтү өчен кирәкле башка документларны кабул итү һәм теркәү турында гаризаны һәм дәүләт хезмәте күрсәтү өчен кирәкле документларны кабул итү  һәм дәүләт хезмәте күрсәтү процедураларының башлану факты турындагы белешмәләрне, шулай ук дәүләт хезмәте күрсәтүне тәмамлау датасы һәм вакыты турындагы белешмәләрне яисә дәүләт хезмәте күрсәтү өчен кирәкле документларны кабул итүдән нигезле баш тартуны үз эченә алган белдерү;</w:t>
      </w:r>
    </w:p>
    <w:p w14:paraId="5F58E5F2" w14:textId="29627ABA" w:rsidR="00EB10B0" w:rsidRPr="0025007D" w:rsidRDefault="00D01399" w:rsidP="00183B64">
      <w:pPr>
        <w:widowControl w:val="0"/>
        <w:autoSpaceDE w:val="0"/>
        <w:autoSpaceDN w:val="0"/>
        <w:adjustRightInd w:val="0"/>
        <w:ind w:firstLine="540"/>
        <w:jc w:val="both"/>
        <w:rPr>
          <w:sz w:val="28"/>
          <w:szCs w:val="28"/>
          <w:lang w:val="tt"/>
        </w:rPr>
      </w:pPr>
      <w:r w:rsidRPr="00BE2E6B">
        <w:rPr>
          <w:sz w:val="28"/>
          <w:szCs w:val="28"/>
          <w:lang w:val="tt"/>
        </w:rPr>
        <w:t>б) дәүләт хезмәте күрсәтү өчен кирәкле документларны карау нәтиҗәләре турында белдерү, анда дәүләт хезмәте күрсәтү турында уңай карар кабул ителүе һәм дәүләт хезмәте күрсәтү нәтиҗәсе алу мөмкинлеге турында белешмәләр яисә дәүләт хезмәте күрсәтүдән нигезле баш тарту була.</w:t>
      </w:r>
      <w:r w:rsidR="0025007D">
        <w:rPr>
          <w:sz w:val="28"/>
          <w:szCs w:val="28"/>
          <w:lang w:val="tt"/>
        </w:rPr>
        <w:t>»</w:t>
      </w:r>
      <w:r w:rsidRPr="00BE2E6B">
        <w:rPr>
          <w:sz w:val="28"/>
          <w:szCs w:val="28"/>
          <w:lang w:val="tt"/>
        </w:rPr>
        <w:t>;</w:t>
      </w:r>
    </w:p>
    <w:p w14:paraId="707A5BCA" w14:textId="77777777" w:rsidR="00506C8A" w:rsidRPr="00BE2E6B" w:rsidRDefault="00D01399" w:rsidP="00183B64">
      <w:pPr>
        <w:widowControl w:val="0"/>
        <w:autoSpaceDE w:val="0"/>
        <w:autoSpaceDN w:val="0"/>
        <w:adjustRightInd w:val="0"/>
        <w:ind w:firstLine="540"/>
        <w:jc w:val="both"/>
        <w:rPr>
          <w:sz w:val="28"/>
          <w:szCs w:val="28"/>
        </w:rPr>
      </w:pPr>
      <w:r w:rsidRPr="00BE2E6B">
        <w:rPr>
          <w:sz w:val="28"/>
          <w:szCs w:val="28"/>
          <w:lang w:val="tt"/>
        </w:rPr>
        <w:t>3.3.1 пунктта:</w:t>
      </w:r>
    </w:p>
    <w:p w14:paraId="21203D49" w14:textId="77777777" w:rsidR="000C1DA9"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беренче абзацта 2.5 саннарын 2.6.1 саннары белән алыштырырга; </w:t>
      </w:r>
    </w:p>
    <w:p w14:paraId="6CDBD862" w14:textId="77777777" w:rsidR="00506C8A"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ундүртенче абзацны түбәндәге редакциядә бәян итәргә:</w:t>
      </w:r>
    </w:p>
    <w:p w14:paraId="490910A7" w14:textId="3D63E852" w:rsidR="003B7B35" w:rsidRPr="0025007D" w:rsidRDefault="0025007D" w:rsidP="003B7B35">
      <w:pPr>
        <w:pStyle w:val="ConsPlusNormal"/>
        <w:widowControl w:val="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Формалаштырылган гарызига формат-мантыйкый тикшерү Бердәм портал тарафыннан автомат рәвештә, гарызнамәдә электрон форманың һәр кырын мөрәҗәгать итүче тарафыннан тутыру барышында орган (оешма) билгели торган таләпләр нигезендә гамәлгә ашырыла. Бердәм порталда мөрәҗәгатьнең электрон формасындагы кырлар төгәлсезлекләр белән тутырылган булуы ачыкланган очракта, турыдан-туры мөрәҗәгатьнең электрон формасында мәгълүмат җиткерү юлы белән, мөрәҗәгать итүчегә ачыкланган хатаның характеры һәм аны бетерү тәртибе турында хәбәр ителә.</w:t>
      </w:r>
      <w:r>
        <w:rPr>
          <w:rFonts w:ascii="Times New Roman" w:hAnsi="Times New Roman" w:cs="Times New Roman"/>
          <w:sz w:val="28"/>
          <w:szCs w:val="28"/>
          <w:lang w:val="tt"/>
        </w:rPr>
        <w:t>»</w:t>
      </w:r>
      <w:r w:rsidR="00D01399" w:rsidRPr="00BE2E6B">
        <w:rPr>
          <w:rFonts w:ascii="Times New Roman" w:hAnsi="Times New Roman" w:cs="Times New Roman"/>
          <w:sz w:val="28"/>
          <w:szCs w:val="28"/>
          <w:lang w:val="tt"/>
        </w:rPr>
        <w:t>;</w:t>
      </w:r>
    </w:p>
    <w:p w14:paraId="7BD0A39E" w14:textId="2D30373E" w:rsidR="003B7B35" w:rsidRPr="0025007D" w:rsidRDefault="00D01399" w:rsidP="003B7B35">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lastRenderedPageBreak/>
        <w:t xml:space="preserve">уналтынчы абзацта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2.5 пунктында</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сүзләрен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2.6 пунктында</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сүзләренә алмаштырырга;</w:t>
      </w:r>
      <w:r w:rsidR="0025007D" w:rsidRPr="0025007D">
        <w:rPr>
          <w:rFonts w:ascii="Times New Roman" w:hAnsi="Times New Roman" w:cs="Times New Roman"/>
          <w:sz w:val="28"/>
          <w:szCs w:val="28"/>
          <w:lang w:val="tt"/>
        </w:rPr>
        <w:t xml:space="preserve"> </w:t>
      </w:r>
    </w:p>
    <w:p w14:paraId="0E21D325" w14:textId="77777777" w:rsidR="00830497" w:rsidRPr="0025007D" w:rsidRDefault="00D01399" w:rsidP="00183B64">
      <w:pPr>
        <w:pStyle w:val="ConsPlusNormal"/>
        <w:widowControl w:val="0"/>
        <w:ind w:firstLine="567"/>
        <w:jc w:val="both"/>
        <w:rPr>
          <w:rFonts w:ascii="Times New Roman" w:hAnsi="Times New Roman" w:cs="Times New Roman"/>
          <w:color w:val="000000" w:themeColor="text1"/>
          <w:sz w:val="28"/>
          <w:szCs w:val="28"/>
          <w:lang w:val="tt"/>
        </w:rPr>
      </w:pPr>
      <w:r w:rsidRPr="00BE2E6B">
        <w:rPr>
          <w:rFonts w:ascii="Times New Roman" w:hAnsi="Times New Roman" w:cs="Times New Roman"/>
          <w:color w:val="000000" w:themeColor="text1"/>
          <w:sz w:val="28"/>
          <w:szCs w:val="28"/>
          <w:lang w:val="tt"/>
        </w:rPr>
        <w:t>3.4 пунктны түбәндәге редакциядә бәян итәргә:</w:t>
      </w:r>
    </w:p>
    <w:p w14:paraId="42ADF7E6" w14:textId="3EA9F539" w:rsidR="00D65FF2" w:rsidRPr="0025007D" w:rsidRDefault="0025007D" w:rsidP="00183B64">
      <w:pPr>
        <w:widowControl w:val="0"/>
        <w:autoSpaceDE w:val="0"/>
        <w:autoSpaceDN w:val="0"/>
        <w:adjustRightInd w:val="0"/>
        <w:ind w:firstLine="567"/>
        <w:jc w:val="both"/>
        <w:rPr>
          <w:sz w:val="28"/>
          <w:szCs w:val="28"/>
          <w:lang w:val="tt"/>
        </w:rPr>
      </w:pPr>
      <w:r>
        <w:rPr>
          <w:sz w:val="28"/>
          <w:szCs w:val="28"/>
          <w:lang w:val="tt"/>
        </w:rPr>
        <w:t>«</w:t>
      </w:r>
      <w:r w:rsidR="00D01399" w:rsidRPr="00BE2E6B">
        <w:rPr>
          <w:sz w:val="28"/>
          <w:szCs w:val="28"/>
          <w:lang w:val="tt"/>
        </w:rPr>
        <w:t>3.4. Ведомствоара рәсми мөрәҗәгатьләр формалаштыру һәм дәүләт хезмәте күрсәтүдә катнаша торган органнарга (оешмаларга) җибәрү</w:t>
      </w:r>
    </w:p>
    <w:p w14:paraId="270C1B02" w14:textId="77777777" w:rsidR="00D65FF2" w:rsidRPr="0025007D" w:rsidRDefault="00D01399" w:rsidP="00183B64">
      <w:pPr>
        <w:widowControl w:val="0"/>
        <w:autoSpaceDE w:val="0"/>
        <w:autoSpaceDN w:val="0"/>
        <w:adjustRightInd w:val="0"/>
        <w:ind w:firstLine="567"/>
        <w:jc w:val="both"/>
        <w:rPr>
          <w:sz w:val="28"/>
          <w:szCs w:val="28"/>
          <w:lang w:val="tt"/>
        </w:rPr>
      </w:pPr>
      <w:r w:rsidRPr="00BE2E6B">
        <w:rPr>
          <w:sz w:val="28"/>
          <w:szCs w:val="28"/>
          <w:lang w:val="tt"/>
        </w:rPr>
        <w:t>3.4.1. Үзәк бүлекчәсендә теркәлгән гариза рәсми мөрәҗәгать җибәрү өчен нигез булып тора.</w:t>
      </w:r>
    </w:p>
    <w:p w14:paraId="1674D726" w14:textId="77777777" w:rsidR="00D65FF2" w:rsidRPr="0025007D" w:rsidRDefault="00D01399" w:rsidP="00183B64">
      <w:pPr>
        <w:widowControl w:val="0"/>
        <w:autoSpaceDE w:val="0"/>
        <w:autoSpaceDN w:val="0"/>
        <w:adjustRightInd w:val="0"/>
        <w:ind w:firstLine="567"/>
        <w:jc w:val="both"/>
        <w:rPr>
          <w:sz w:val="28"/>
          <w:szCs w:val="28"/>
          <w:lang w:val="tt"/>
        </w:rPr>
      </w:pPr>
      <w:r w:rsidRPr="00BE2E6B">
        <w:rPr>
          <w:sz w:val="28"/>
          <w:szCs w:val="28"/>
          <w:lang w:val="tt"/>
        </w:rPr>
        <w:t>3.4.2. Үзәк бүлекчәсе белгече электрон формада вәкаләтле органнардан түбәндәге мәгълүматларны ала:</w:t>
      </w:r>
    </w:p>
    <w:p w14:paraId="1B6E81DB" w14:textId="77777777" w:rsidR="00D65FF2" w:rsidRPr="0025007D" w:rsidRDefault="00D01399" w:rsidP="00183B64">
      <w:pPr>
        <w:widowControl w:val="0"/>
        <w:autoSpaceDE w:val="0"/>
        <w:autoSpaceDN w:val="0"/>
        <w:adjustRightInd w:val="0"/>
        <w:ind w:firstLine="567"/>
        <w:jc w:val="both"/>
        <w:rPr>
          <w:sz w:val="28"/>
          <w:szCs w:val="28"/>
          <w:lang w:val="tt"/>
        </w:rPr>
      </w:pPr>
      <w:r w:rsidRPr="00BE2E6B">
        <w:rPr>
          <w:sz w:val="28"/>
          <w:szCs w:val="28"/>
          <w:lang w:val="tt"/>
        </w:rPr>
        <w:t>баланың тууын дәүләт теркәвенә алу (Федераль салым хезмәтендә);</w:t>
      </w:r>
    </w:p>
    <w:p w14:paraId="7978791C" w14:textId="77777777" w:rsidR="00D65FF2" w:rsidRPr="0025007D" w:rsidRDefault="00D01399" w:rsidP="00183B64">
      <w:pPr>
        <w:widowControl w:val="0"/>
        <w:autoSpaceDE w:val="0"/>
        <w:autoSpaceDN w:val="0"/>
        <w:adjustRightInd w:val="0"/>
        <w:ind w:firstLine="567"/>
        <w:jc w:val="both"/>
        <w:rPr>
          <w:sz w:val="28"/>
          <w:szCs w:val="28"/>
          <w:lang w:val="tt"/>
        </w:rPr>
      </w:pPr>
      <w:r w:rsidRPr="00BE2E6B">
        <w:rPr>
          <w:sz w:val="28"/>
          <w:szCs w:val="28"/>
          <w:lang w:val="tt"/>
        </w:rPr>
        <w:t>өйләнешүне (аерылышуны) дәүләт теркәве турында (Федераль салым хезмәтендә);</w:t>
      </w:r>
    </w:p>
    <w:p w14:paraId="1DCB1D1D" w14:textId="6096BA31" w:rsidR="00DB0FE0"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мәктәпкәчә белем бирү оешмасы белән килешү төзегән зат турында, – мәктәпкәчә белем бирү оешмасы белән килешү төзегән затлар өчен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АМС);</w:t>
      </w:r>
    </w:p>
    <w:p w14:paraId="1428916B" w14:textId="200587BE" w:rsidR="00DB0FE0"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белем бирү оешмасында баланы караштырып торган һәм караган өчен түләү квитанциясендә күрсәтелгән табель номеры турында, – мәктәпкәчә белем бирү оешмасы белән килешү төзегән затлар өчен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АМС);</w:t>
      </w:r>
    </w:p>
    <w:p w14:paraId="735F6BF7" w14:textId="77777777" w:rsidR="00D65FF2" w:rsidRPr="0025007D" w:rsidRDefault="00D01399" w:rsidP="00183B64">
      <w:pPr>
        <w:pStyle w:val="ConsPlusNormal"/>
        <w:widowControl w:val="0"/>
        <w:ind w:firstLine="567"/>
        <w:jc w:val="both"/>
        <w:rPr>
          <w:rFonts w:ascii="Times New Roman" w:hAnsi="Times New Roman" w:cs="Times New Roman"/>
          <w:sz w:val="28"/>
          <w:szCs w:val="28"/>
          <w:lang w:val="tt"/>
        </w:rPr>
      </w:pPr>
      <w:bookmarkStart w:id="8" w:name="P481"/>
      <w:bookmarkEnd w:id="8"/>
      <w:r w:rsidRPr="00BE2E6B">
        <w:rPr>
          <w:rFonts w:ascii="Times New Roman" w:hAnsi="Times New Roman" w:cs="Times New Roman"/>
          <w:sz w:val="28"/>
          <w:szCs w:val="28"/>
          <w:lang w:val="tt"/>
        </w:rPr>
        <w:t>3.4.3. Ата-ана түләвенең бер өлешенә компенсация билгеләү турында (билгеләүдән баш тарту турында) карар кабул итү өчен кирәкле белешмәләр Үзәк бүлекчәсендә булмаса, Үзәк бүлекчәсе белгече электрон рәвештә ведомствоара мәгълүмати хезмәттәшлек системасы ярдәмендә түбәндәге белешмәләрне бирү турында вәкаләтле органнарга рәсми мөрәҗәгатьләр җибәрә:</w:t>
      </w:r>
    </w:p>
    <w:p w14:paraId="2EBDE87B" w14:textId="77777777" w:rsidR="00D65FF2"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ата-аналар түләвенең бер өлешенә компенсация билгеләнә торган баланың тууын дәүләт теркәвенә алу турында (Федераль салым хезмәтендә);</w:t>
      </w:r>
    </w:p>
    <w:p w14:paraId="468C7300" w14:textId="77777777" w:rsidR="00D65FF2" w:rsidRPr="0025007D" w:rsidRDefault="00D01399" w:rsidP="00183B64">
      <w:pPr>
        <w:pStyle w:val="ConsPlusNormal"/>
        <w:widowControl w:val="0"/>
        <w:ind w:firstLine="567"/>
        <w:jc w:val="both"/>
        <w:rPr>
          <w:rFonts w:ascii="Times New Roman" w:hAnsi="Times New Roman" w:cs="Times New Roman"/>
          <w:sz w:val="28"/>
          <w:szCs w:val="28"/>
          <w:lang w:val="tt"/>
        </w:rPr>
      </w:pPr>
      <w:r w:rsidRPr="00BE2E6B">
        <w:rPr>
          <w:rFonts w:ascii="Times New Roman" w:hAnsi="Times New Roman" w:cs="Times New Roman"/>
          <w:sz w:val="28"/>
          <w:szCs w:val="28"/>
          <w:lang w:val="tt"/>
        </w:rPr>
        <w:t xml:space="preserve">әлеге Нигезләмәнең </w:t>
      </w:r>
      <w:hyperlink r:id="rId26" w:history="1">
        <w:r w:rsidRPr="00BE2E6B">
          <w:rPr>
            <w:rFonts w:ascii="Times New Roman" w:hAnsi="Times New Roman" w:cs="Times New Roman"/>
            <w:sz w:val="28"/>
            <w:szCs w:val="28"/>
            <w:lang w:val="tt"/>
          </w:rPr>
          <w:t>5 пункты</w:t>
        </w:r>
      </w:hyperlink>
      <w:r w:rsidRPr="00BE2E6B">
        <w:rPr>
          <w:rFonts w:ascii="Times New Roman" w:hAnsi="Times New Roman" w:cs="Times New Roman"/>
          <w:sz w:val="28"/>
          <w:szCs w:val="28"/>
          <w:lang w:val="tt"/>
        </w:rPr>
        <w:t xml:space="preserve"> нигезендә мөрәҗәгать итүченең гаилә составында исәпкә алынган, ата-аналар түләвенең бер өлешенә компенсация билгеләнә торган баладан алдарак туган баланың тууын дәүләт теркәвенә алу турында  (Федераль салым хезмәтендә);</w:t>
      </w:r>
    </w:p>
    <w:p w14:paraId="1524A94F"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балага опека билгеләү турында (җирле үзидарә органнарына);</w:t>
      </w:r>
    </w:p>
    <w:p w14:paraId="3A7FFB2A"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баланы гаиләгә тәрбиягә тапшыру турында (җирле үзидарә органнарына);</w:t>
      </w:r>
    </w:p>
    <w:p w14:paraId="5AD34E53"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итүченең ата-ана хокукыннан мәхрүм ителүе турында яисә ата-ана хокукында чикләнүе турында (җирле үзидарә органнарына);</w:t>
      </w:r>
    </w:p>
    <w:p w14:paraId="7770BEB5"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гомеренә яки сәламәтлегенә турыдан-туры куркыныч янаганда баланы алу турында (җирле үзидарә органнарына);</w:t>
      </w:r>
    </w:p>
    <w:p w14:paraId="3B512FEC"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нотариаль ышаныч турында (Федераль нотариаль палатага);</w:t>
      </w:r>
    </w:p>
    <w:p w14:paraId="34A8487A"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өйләнешүне (аерылышуны) дәүләт теркәвенә алу турында (Федераль салым хезмәтенә);</w:t>
      </w:r>
    </w:p>
    <w:p w14:paraId="36F13EB2"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аталыкны билгеләү турында (Федераль салым хезмәтенә);</w:t>
      </w:r>
    </w:p>
    <w:p w14:paraId="5FFF0C5A" w14:textId="77777777" w:rsidR="00D65FF2"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фамилиясен, исемен яки атасының исемен үзгәрткән затлар өчен – фамилиясен, исемен яки атасының исемен үзгәртү турында  (Федераль салым хезмәтенә);</w:t>
      </w:r>
    </w:p>
    <w:p w14:paraId="5689C2CB" w14:textId="57A4EF17" w:rsidR="00DB0FE0" w:rsidRPr="00BE2E6B" w:rsidRDefault="00D01399" w:rsidP="00183B64">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мәктәпкәчә белем бирү оешмасы белән килешү төзегән зат турында, – мәктәпкәчә белем бирү оешмасы белән килешү төзегән затлар өчен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АМС);</w:t>
      </w:r>
    </w:p>
    <w:p w14:paraId="7E02C760" w14:textId="00AAB67A" w:rsidR="002A6696" w:rsidRPr="00BE2E6B" w:rsidRDefault="00D01399" w:rsidP="002A6696">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 xml:space="preserve">белем бирү оешмасында баланы караштырып торган һәм караган өчен түләү </w:t>
      </w:r>
      <w:r w:rsidRPr="00BE2E6B">
        <w:rPr>
          <w:rFonts w:ascii="Times New Roman" w:hAnsi="Times New Roman" w:cs="Times New Roman"/>
          <w:sz w:val="28"/>
          <w:szCs w:val="28"/>
          <w:lang w:val="tt"/>
        </w:rPr>
        <w:lastRenderedPageBreak/>
        <w:t>квитанциясендә күрсәтелгән табель номеры турында, – мәктәпкәчә белем бирү оешмасы белән килешү төзегән затлар өчен (</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Электрон балалар бакчасы</w:t>
      </w:r>
      <w:r w:rsidR="0025007D">
        <w:rPr>
          <w:rFonts w:ascii="Times New Roman" w:hAnsi="Times New Roman" w:cs="Times New Roman"/>
          <w:sz w:val="28"/>
          <w:szCs w:val="28"/>
          <w:lang w:val="tt"/>
        </w:rPr>
        <w:t>»</w:t>
      </w:r>
      <w:r w:rsidRPr="00BE2E6B">
        <w:rPr>
          <w:rFonts w:ascii="Times New Roman" w:hAnsi="Times New Roman" w:cs="Times New Roman"/>
          <w:sz w:val="28"/>
          <w:szCs w:val="28"/>
          <w:lang w:val="tt"/>
        </w:rPr>
        <w:t xml:space="preserve"> АМС);</w:t>
      </w:r>
    </w:p>
    <w:p w14:paraId="4BA7A1B7" w14:textId="77777777" w:rsidR="002A6696" w:rsidRPr="00BE2E6B" w:rsidRDefault="00D01399" w:rsidP="002A6696">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көндезге уку формасы буенча белем алучы 18 яшьтән 23 яшькә кадәрге балаларны укыту турында (белем бирү эшчәнлеген гамәлгә ашыручы оешмаларга);</w:t>
      </w:r>
    </w:p>
    <w:p w14:paraId="78F3BC6C" w14:textId="77777777" w:rsidR="00D65FF2" w:rsidRPr="00BE2E6B" w:rsidRDefault="00D01399" w:rsidP="00183B64">
      <w:pPr>
        <w:widowControl w:val="0"/>
        <w:autoSpaceDE w:val="0"/>
        <w:autoSpaceDN w:val="0"/>
        <w:adjustRightInd w:val="0"/>
        <w:ind w:firstLine="567"/>
        <w:jc w:val="both"/>
        <w:rPr>
          <w:sz w:val="28"/>
          <w:szCs w:val="28"/>
        </w:rPr>
      </w:pPr>
      <w:r w:rsidRPr="00BE2E6B">
        <w:rPr>
          <w:sz w:val="28"/>
          <w:szCs w:val="28"/>
          <w:lang w:val="tt"/>
        </w:rPr>
        <w:t>шәхси счетның иминият номеры турында (Россия Федерациясе Пенсия һәм социаль иминиятләштерү фондына).</w:t>
      </w:r>
    </w:p>
    <w:p w14:paraId="39907E5C" w14:textId="77777777" w:rsidR="002A6696" w:rsidRPr="00BE2E6B" w:rsidRDefault="00D01399" w:rsidP="002A6696">
      <w:pPr>
        <w:pStyle w:val="ConsPlusNormal"/>
        <w:widowControl w:val="0"/>
        <w:ind w:firstLine="567"/>
        <w:jc w:val="both"/>
        <w:rPr>
          <w:rFonts w:ascii="Times New Roman" w:hAnsi="Times New Roman" w:cs="Times New Roman"/>
          <w:sz w:val="28"/>
          <w:szCs w:val="28"/>
        </w:rPr>
      </w:pPr>
      <w:r w:rsidRPr="00BE2E6B">
        <w:rPr>
          <w:rFonts w:ascii="Times New Roman" w:hAnsi="Times New Roman" w:cs="Times New Roman"/>
          <w:sz w:val="28"/>
          <w:szCs w:val="28"/>
          <w:lang w:val="tt"/>
        </w:rPr>
        <w:t>Мөрәҗәгать итүченең Татарстан Республикасы дәүләт һәм муниципаль хезмәтләр күрсәтү порталы аша мөрәҗәгатендә мөрәҗәгать итүче паспортының чын булуын раслау турындагы белешмәләр ведомствоара хезмәттәшлек каналлары буенча өстәмә рәвештә алына.</w:t>
      </w:r>
    </w:p>
    <w:p w14:paraId="774C6476" w14:textId="77777777" w:rsidR="00D65FF2" w:rsidRPr="00BE2E6B" w:rsidRDefault="00D01399" w:rsidP="00183B64">
      <w:pPr>
        <w:widowControl w:val="0"/>
        <w:autoSpaceDE w:val="0"/>
        <w:autoSpaceDN w:val="0"/>
        <w:adjustRightInd w:val="0"/>
        <w:ind w:firstLine="567"/>
        <w:jc w:val="both"/>
        <w:rPr>
          <w:sz w:val="28"/>
          <w:szCs w:val="28"/>
        </w:rPr>
      </w:pPr>
      <w:r w:rsidRPr="00BE2E6B">
        <w:rPr>
          <w:sz w:val="28"/>
          <w:szCs w:val="28"/>
          <w:lang w:val="tt"/>
        </w:rPr>
        <w:t>Әлеге пунктта билгеләнә торган процедура гариза һәм документларны кабул итү һәм теркәү көнендә гамәлгә ашырыла.</w:t>
      </w:r>
    </w:p>
    <w:p w14:paraId="48B7094A" w14:textId="77777777" w:rsidR="00D65FF2" w:rsidRPr="00BE2E6B" w:rsidRDefault="00D01399" w:rsidP="00183B64">
      <w:pPr>
        <w:pStyle w:val="ConsPlusNormal"/>
        <w:widowControl w:val="0"/>
        <w:ind w:firstLine="567"/>
        <w:jc w:val="both"/>
        <w:rPr>
          <w:rFonts w:ascii="Times New Roman" w:hAnsi="Times New Roman" w:cs="Times New Roman"/>
          <w:color w:val="000000" w:themeColor="text1"/>
          <w:sz w:val="28"/>
          <w:szCs w:val="28"/>
        </w:rPr>
      </w:pPr>
      <w:r w:rsidRPr="00BE2E6B">
        <w:rPr>
          <w:rFonts w:ascii="Times New Roman" w:hAnsi="Times New Roman" w:cs="Times New Roman"/>
          <w:sz w:val="28"/>
          <w:szCs w:val="28"/>
          <w:lang w:val="tt"/>
        </w:rPr>
        <w:t>Процедураның нәтиҗәсе: белешмәләр бирү турында рәсми мөрәҗәгать.</w:t>
      </w:r>
    </w:p>
    <w:p w14:paraId="30EC30A1" w14:textId="77777777" w:rsidR="00D65FF2" w:rsidRPr="00BE2E6B" w:rsidRDefault="00D01399" w:rsidP="00183B64">
      <w:pPr>
        <w:widowControl w:val="0"/>
        <w:autoSpaceDE w:val="0"/>
        <w:autoSpaceDN w:val="0"/>
        <w:adjustRightInd w:val="0"/>
        <w:ind w:firstLine="567"/>
        <w:jc w:val="both"/>
        <w:rPr>
          <w:color w:val="000000" w:themeColor="text1"/>
          <w:sz w:val="28"/>
          <w:szCs w:val="28"/>
        </w:rPr>
      </w:pPr>
      <w:r w:rsidRPr="00BE2E6B">
        <w:rPr>
          <w:color w:val="000000" w:themeColor="text1"/>
          <w:sz w:val="28"/>
          <w:szCs w:val="28"/>
          <w:lang w:val="tt"/>
        </w:rPr>
        <w:t>Әлеге органнарга ведомствоара мәгълүмат сорау турында рәсми мөрәҗәгать ведомствоара электрон хезмәттәшлекнең бердәм системасын һәм аңа тоташтырыла торган ведомствоара электрон хезмәттәшлекнең региональ системаларын кулланып, мөрәҗәгать итүчегә  дәүләт хезмәте күрсәтү максатында җибәрелә.</w:t>
      </w:r>
    </w:p>
    <w:p w14:paraId="701254AC" w14:textId="2C00AE5C" w:rsidR="00D65FF2" w:rsidRPr="002500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 xml:space="preserve">3.4.4. Әлеге Регламентның 2.6.2 пунктында каралган белешмәләр ведомствоара рәсми мөрәҗәгатьләр буенча әлеге документлар белән эш итүче органнар тарафыннан электрон формада, Россия Федерациясе Хөкүмәтенең </w:t>
      </w:r>
      <w:r w:rsidR="0025007D">
        <w:rPr>
          <w:color w:val="000000" w:themeColor="text1"/>
          <w:sz w:val="28"/>
          <w:szCs w:val="28"/>
          <w:lang w:val="tt"/>
        </w:rPr>
        <w:t>«</w:t>
      </w:r>
      <w:r w:rsidRPr="00BE2E6B">
        <w:rPr>
          <w:color w:val="000000" w:themeColor="text1"/>
          <w:sz w:val="28"/>
          <w:szCs w:val="28"/>
          <w:lang w:val="tt"/>
        </w:rPr>
        <w:t>Дәүләт һәм муниципаль хезмәтләр күрсәткәндә ведомствоара мәгълүмати хезмәттәшлек итү кагыйдәләрен, шул исәптән Россия Федерациясе субъектларының дәүләт хакимияте башкарма органнары һәм (яисә) җирле үзидарә органнары арасында ведомствоара мәгълүмат хезмәттәшлекне оештыруның киңәш ителә торган кагыйдәләрен раслау һәм Россия Федерациясе Хөкүмәтенең кайбер актларын һәм Россия Федерациясе Хөкүмәтенең кайбер актларының аерым нигезләмәләренең үз көчләрен югалтуын тану турында</w:t>
      </w:r>
      <w:r w:rsidR="0025007D">
        <w:rPr>
          <w:color w:val="000000" w:themeColor="text1"/>
          <w:sz w:val="28"/>
          <w:szCs w:val="28"/>
          <w:lang w:val="tt"/>
        </w:rPr>
        <w:t>»</w:t>
      </w:r>
      <w:r w:rsidRPr="00BE2E6B">
        <w:rPr>
          <w:color w:val="000000" w:themeColor="text1"/>
          <w:sz w:val="28"/>
          <w:szCs w:val="28"/>
          <w:lang w:val="tt"/>
        </w:rPr>
        <w:t xml:space="preserve"> 2021 елның 23 июнендәге 963 номерлы карары нигезендә  ведомствоара гаризаны юллаган вакыттан башлап 48 сәгатьтән артып китмәгән чорда бирелә.</w:t>
      </w:r>
      <w:r w:rsidR="0025007D" w:rsidRPr="0025007D">
        <w:rPr>
          <w:color w:val="000000" w:themeColor="text1"/>
          <w:sz w:val="28"/>
          <w:szCs w:val="28"/>
          <w:lang w:val="tt"/>
        </w:rPr>
        <w:t xml:space="preserve"> </w:t>
      </w:r>
    </w:p>
    <w:p w14:paraId="0A472F91"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3.4.5. Ведомствоара мәгълүмати хезмәттәшлек кәгазь чыганакта башкарылырга мөмкин:</w:t>
      </w:r>
    </w:p>
    <w:p w14:paraId="67F88280"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1) сорала торган белешмәләр электрон формада булмауга бәйле рәвештә ведомствоара мәгълүмати хезмәттәшлекне электрон формада гамәлгә ашырып булмаган очракта;</w:t>
      </w:r>
    </w:p>
    <w:p w14:paraId="43B34483"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2) ведомствоара рәсми мөрәҗәгать җибәргәндә,  кәгазь чыганакта документларның оригиналларын тапшырырга кирәк булганда.</w:t>
      </w:r>
    </w:p>
    <w:p w14:paraId="4F583187"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 xml:space="preserve">Әгәр ведомствоара хезмәттәшлек кәгазь чыганакта гамәлгә ашырылса, әлеге Регламентның </w:t>
      </w:r>
      <w:hyperlink r:id="rId27" w:history="1">
        <w:r w:rsidRPr="00BE2E6B">
          <w:rPr>
            <w:color w:val="000000" w:themeColor="text1"/>
            <w:sz w:val="28"/>
            <w:szCs w:val="28"/>
            <w:lang w:val="tt"/>
          </w:rPr>
          <w:t>2.6.2 пунктында</w:t>
        </w:r>
      </w:hyperlink>
      <w:r w:rsidRPr="00BE2E6B">
        <w:rPr>
          <w:color w:val="000000" w:themeColor="text1"/>
          <w:sz w:val="28"/>
          <w:szCs w:val="28"/>
          <w:lang w:val="tt"/>
        </w:rPr>
        <w:t xml:space="preserve"> каралган белешмәләр әлеге белешмәләрне үз эченә алган документлар белән эш итүче органнар тарафыннан бирелә.</w:t>
      </w:r>
    </w:p>
    <w:p w14:paraId="0570DD04" w14:textId="44906C8F"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210-ФЗ номерлы федераль законның 7</w:t>
      </w:r>
      <w:r w:rsidRPr="00BE2E6B">
        <w:rPr>
          <w:color w:val="000000" w:themeColor="text1"/>
          <w:sz w:val="28"/>
          <w:szCs w:val="28"/>
          <w:vertAlign w:val="superscript"/>
          <w:lang w:val="tt"/>
        </w:rPr>
        <w:t>2</w:t>
      </w:r>
      <w:r w:rsidRPr="00BE2E6B">
        <w:rPr>
          <w:color w:val="000000" w:themeColor="text1"/>
          <w:sz w:val="28"/>
          <w:szCs w:val="28"/>
          <w:lang w:val="tt"/>
        </w:rPr>
        <w:t xml:space="preserve"> статьясының 3 өлеше нигезендә ведомствоара гаризаларга җавап әзерләү һәм җибәрү срогы ведомствоара рәсми мөрәҗәгать алынган көннән башлап биш эш көненнән артырга тиеш түгел.</w:t>
      </w:r>
      <w:r w:rsidR="0025007D" w:rsidRPr="002F0A7D">
        <w:rPr>
          <w:color w:val="000000" w:themeColor="text1"/>
          <w:sz w:val="28"/>
          <w:szCs w:val="28"/>
          <w:lang w:val="tt"/>
        </w:rPr>
        <w:t xml:space="preserve"> </w:t>
      </w:r>
    </w:p>
    <w:p w14:paraId="55DB952E"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Процедураның нәтиҗәсе: белешмәләр бирү турында җибәрелгән рәсми мөрәҗәгатьләр, сорала торган документларны (аларның күчермәләрен яки аларда булган белешмәләрне) алу.</w:t>
      </w:r>
    </w:p>
    <w:p w14:paraId="63F6DE6D" w14:textId="344C6DD2"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 xml:space="preserve">Белешмәләрне куллануның максатлары булып мөрәҗәгать итүче тарафыннан </w:t>
      </w:r>
      <w:r w:rsidRPr="00BE2E6B">
        <w:rPr>
          <w:color w:val="000000" w:themeColor="text1"/>
          <w:sz w:val="28"/>
          <w:szCs w:val="28"/>
          <w:lang w:val="tt"/>
        </w:rPr>
        <w:lastRenderedPageBreak/>
        <w:t>тапшырылган документларның дөреслеген билгеләү, шулай ук законнарны һәм мөрәҗәгать итүченең хокукларын бозу очракларын булдырмый торган  карарлар кабул итү тора.</w:t>
      </w:r>
      <w:r w:rsidR="0025007D">
        <w:rPr>
          <w:color w:val="000000" w:themeColor="text1"/>
          <w:sz w:val="28"/>
          <w:szCs w:val="28"/>
          <w:lang w:val="tt"/>
        </w:rPr>
        <w:t>»</w:t>
      </w:r>
      <w:r w:rsidRPr="00BE2E6B">
        <w:rPr>
          <w:color w:val="000000" w:themeColor="text1"/>
          <w:sz w:val="28"/>
          <w:szCs w:val="28"/>
          <w:lang w:val="tt"/>
        </w:rPr>
        <w:t>;</w:t>
      </w:r>
    </w:p>
    <w:p w14:paraId="10BFD7D6"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4 бүлектә:</w:t>
      </w:r>
    </w:p>
    <w:p w14:paraId="2AC7F739" w14:textId="77777777" w:rsidR="00D65FF2" w:rsidRPr="002F0A7D" w:rsidRDefault="00D01399" w:rsidP="00183B64">
      <w:pPr>
        <w:widowControl w:val="0"/>
        <w:autoSpaceDE w:val="0"/>
        <w:autoSpaceDN w:val="0"/>
        <w:adjustRightInd w:val="0"/>
        <w:ind w:firstLine="567"/>
        <w:jc w:val="both"/>
        <w:rPr>
          <w:color w:val="000000" w:themeColor="text1"/>
          <w:sz w:val="28"/>
          <w:szCs w:val="28"/>
          <w:lang w:val="tt"/>
        </w:rPr>
      </w:pPr>
      <w:r w:rsidRPr="00BE2E6B">
        <w:rPr>
          <w:color w:val="000000" w:themeColor="text1"/>
          <w:sz w:val="28"/>
          <w:szCs w:val="28"/>
          <w:lang w:val="tt"/>
        </w:rPr>
        <w:t>бүлек аталышын түбәндәге редакциядә бәян итәргә:</w:t>
      </w:r>
    </w:p>
    <w:p w14:paraId="54640E50" w14:textId="065EE658" w:rsidR="00C54F57" w:rsidRPr="00BE2E6B" w:rsidRDefault="0025007D" w:rsidP="00C54F57">
      <w:pPr>
        <w:widowControl w:val="0"/>
        <w:autoSpaceDE w:val="0"/>
        <w:autoSpaceDN w:val="0"/>
        <w:adjustRightInd w:val="0"/>
        <w:ind w:firstLine="567"/>
        <w:jc w:val="both"/>
        <w:rPr>
          <w:color w:val="000000" w:themeColor="text1"/>
          <w:sz w:val="28"/>
          <w:szCs w:val="28"/>
        </w:rPr>
      </w:pPr>
      <w:r>
        <w:rPr>
          <w:color w:val="000000" w:themeColor="text1"/>
          <w:sz w:val="28"/>
          <w:szCs w:val="28"/>
          <w:lang w:val="tt"/>
        </w:rPr>
        <w:t>«</w:t>
      </w:r>
      <w:r w:rsidR="00D01399" w:rsidRPr="00BE2E6B">
        <w:rPr>
          <w:color w:val="000000" w:themeColor="text1"/>
          <w:sz w:val="28"/>
          <w:szCs w:val="28"/>
          <w:lang w:val="tt"/>
        </w:rPr>
        <w:t>4. Административ регламентның үтәлешен контрольдә тоту формалары</w:t>
      </w:r>
      <w:r>
        <w:rPr>
          <w:color w:val="000000" w:themeColor="text1"/>
          <w:sz w:val="28"/>
          <w:szCs w:val="28"/>
          <w:lang w:val="tt"/>
        </w:rPr>
        <w:t>»</w:t>
      </w:r>
      <w:r w:rsidR="00D01399" w:rsidRPr="00BE2E6B">
        <w:rPr>
          <w:color w:val="000000" w:themeColor="text1"/>
          <w:sz w:val="28"/>
          <w:szCs w:val="28"/>
          <w:lang w:val="tt"/>
        </w:rPr>
        <w:t>;</w:t>
      </w:r>
    </w:p>
    <w:p w14:paraId="1D85ED47" w14:textId="77777777" w:rsidR="00D65FF2" w:rsidRPr="00BE2E6B" w:rsidRDefault="00D01399" w:rsidP="00C54F57">
      <w:pPr>
        <w:widowControl w:val="0"/>
        <w:autoSpaceDE w:val="0"/>
        <w:autoSpaceDN w:val="0"/>
        <w:adjustRightInd w:val="0"/>
        <w:ind w:firstLine="567"/>
        <w:jc w:val="both"/>
        <w:rPr>
          <w:color w:val="000000" w:themeColor="text1"/>
          <w:sz w:val="28"/>
          <w:szCs w:val="28"/>
        </w:rPr>
      </w:pPr>
      <w:r w:rsidRPr="00BE2E6B">
        <w:rPr>
          <w:color w:val="000000" w:themeColor="text1"/>
          <w:sz w:val="28"/>
          <w:szCs w:val="28"/>
          <w:lang w:val="tt"/>
        </w:rPr>
        <w:t>түбәндәге эчтәлекле 4.5 пункт өстәргә:</w:t>
      </w:r>
    </w:p>
    <w:p w14:paraId="35EC8AF2" w14:textId="158916B9" w:rsidR="00B958F9" w:rsidRPr="00BE2E6B" w:rsidRDefault="0025007D" w:rsidP="00183B64">
      <w:pPr>
        <w:widowControl w:val="0"/>
        <w:autoSpaceDE w:val="0"/>
        <w:autoSpaceDN w:val="0"/>
        <w:adjustRightInd w:val="0"/>
        <w:ind w:firstLine="567"/>
        <w:jc w:val="both"/>
        <w:rPr>
          <w:color w:val="000000" w:themeColor="text1"/>
          <w:sz w:val="28"/>
          <w:szCs w:val="28"/>
        </w:rPr>
      </w:pPr>
      <w:r>
        <w:rPr>
          <w:color w:val="000000" w:themeColor="text1"/>
          <w:sz w:val="28"/>
          <w:szCs w:val="28"/>
          <w:lang w:val="tt"/>
        </w:rPr>
        <w:t>«</w:t>
      </w:r>
      <w:r w:rsidR="00D01399" w:rsidRPr="00BE2E6B">
        <w:rPr>
          <w:color w:val="000000" w:themeColor="text1"/>
          <w:sz w:val="28"/>
          <w:szCs w:val="28"/>
          <w:lang w:val="tt"/>
        </w:rPr>
        <w:t>Белешмә телефоннар, дәүләт хезмәте күрсәтүне контрольдә тоту өчен җаваплы органнар (учреждениеләр) һәм вазыйфаи затлар турында белешмәләр Министрлыкның рәсми сайтында (http://mtsz.tatarstan.ru) урнаштырыла.</w:t>
      </w:r>
      <w:r>
        <w:rPr>
          <w:color w:val="000000" w:themeColor="text1"/>
          <w:sz w:val="28"/>
          <w:szCs w:val="28"/>
          <w:lang w:val="tt"/>
        </w:rPr>
        <w:t>»</w:t>
      </w:r>
      <w:r w:rsidR="00D01399" w:rsidRPr="00BE2E6B">
        <w:rPr>
          <w:color w:val="000000" w:themeColor="text1"/>
          <w:sz w:val="28"/>
          <w:szCs w:val="28"/>
          <w:lang w:val="tt"/>
        </w:rPr>
        <w:t>;</w:t>
      </w:r>
      <w:r w:rsidRPr="00BE2E6B">
        <w:rPr>
          <w:color w:val="000000" w:themeColor="text1"/>
          <w:sz w:val="28"/>
          <w:szCs w:val="28"/>
        </w:rPr>
        <w:t xml:space="preserve"> </w:t>
      </w:r>
    </w:p>
    <w:p w14:paraId="4E9B2AB3" w14:textId="77777777" w:rsidR="00D65FF2" w:rsidRPr="00BE2E6B" w:rsidRDefault="00D01399" w:rsidP="00183B64">
      <w:pPr>
        <w:widowControl w:val="0"/>
        <w:autoSpaceDE w:val="0"/>
        <w:autoSpaceDN w:val="0"/>
        <w:adjustRightInd w:val="0"/>
        <w:ind w:firstLine="567"/>
        <w:jc w:val="both"/>
        <w:rPr>
          <w:color w:val="000000" w:themeColor="text1"/>
          <w:sz w:val="28"/>
          <w:szCs w:val="28"/>
        </w:rPr>
      </w:pPr>
      <w:r w:rsidRPr="00BE2E6B">
        <w:rPr>
          <w:color w:val="000000" w:themeColor="text1"/>
          <w:sz w:val="28"/>
          <w:szCs w:val="28"/>
          <w:lang w:val="tt"/>
        </w:rPr>
        <w:t>5 бүлек атамасын түбәндәге редакциядә бәян итәргә:</w:t>
      </w:r>
    </w:p>
    <w:p w14:paraId="31C1E520" w14:textId="636D5F4D" w:rsidR="00D65FF2" w:rsidRPr="00BE2E6B" w:rsidRDefault="0025007D" w:rsidP="00183B64">
      <w:pPr>
        <w:widowControl w:val="0"/>
        <w:autoSpaceDE w:val="0"/>
        <w:autoSpaceDN w:val="0"/>
        <w:adjustRightInd w:val="0"/>
        <w:ind w:firstLine="567"/>
        <w:jc w:val="both"/>
        <w:rPr>
          <w:color w:val="000000" w:themeColor="text1"/>
          <w:sz w:val="28"/>
          <w:szCs w:val="28"/>
        </w:rPr>
      </w:pPr>
      <w:r>
        <w:rPr>
          <w:color w:val="000000" w:themeColor="text1"/>
          <w:sz w:val="28"/>
          <w:szCs w:val="28"/>
          <w:lang w:val="tt"/>
        </w:rPr>
        <w:t>«</w:t>
      </w:r>
      <w:r w:rsidR="00D01399" w:rsidRPr="00BE2E6B">
        <w:rPr>
          <w:color w:val="000000" w:themeColor="text1"/>
          <w:sz w:val="28"/>
          <w:szCs w:val="28"/>
          <w:lang w:val="tt"/>
        </w:rPr>
        <w:t xml:space="preserve">5. Дәүләт хезмәте күрсәтә торган орган, күпфункцияле үзәк, 210-ФЗ номерлы федераль законның </w:t>
      </w:r>
      <w:hyperlink r:id="rId28" w:history="1">
        <w:r w:rsidR="00D01399" w:rsidRPr="00BE2E6B">
          <w:rPr>
            <w:color w:val="000000" w:themeColor="text1"/>
            <w:sz w:val="28"/>
            <w:szCs w:val="28"/>
            <w:lang w:val="tt"/>
          </w:rPr>
          <w:t>16 статьясының 1</w:t>
        </w:r>
        <w:r w:rsidR="00D01399" w:rsidRPr="00BE2E6B">
          <w:rPr>
            <w:color w:val="000000" w:themeColor="text1"/>
            <w:sz w:val="28"/>
            <w:szCs w:val="28"/>
            <w:vertAlign w:val="superscript"/>
            <w:lang w:val="tt"/>
          </w:rPr>
          <w:t>1</w:t>
        </w:r>
        <w:r w:rsidR="00D01399" w:rsidRPr="00BE2E6B">
          <w:rPr>
            <w:color w:val="000000" w:themeColor="text1"/>
            <w:sz w:val="28"/>
            <w:szCs w:val="28"/>
            <w:lang w:val="tt"/>
          </w:rPr>
          <w:t xml:space="preserve"> өлешендә</w:t>
        </w:r>
      </w:hyperlink>
      <w:r w:rsidR="00D01399" w:rsidRPr="00BE2E6B">
        <w:rPr>
          <w:color w:val="000000" w:themeColor="text1"/>
          <w:sz w:val="28"/>
          <w:szCs w:val="28"/>
          <w:lang w:val="tt"/>
        </w:rPr>
        <w:t xml:space="preserve"> күрсәтелгән оешмалар, шулай ук аларның вазыйфаи затлары, дәүләт хезмәткәрләре, хезмәткәрләр карарларына һәм гамәлләренә (гамәл кылмавына) карата судка кадәр (судтан тыш) шикаять белдерү тәртибе</w:t>
      </w:r>
      <w:r>
        <w:rPr>
          <w:color w:val="000000" w:themeColor="text1"/>
          <w:sz w:val="28"/>
          <w:szCs w:val="28"/>
          <w:lang w:val="tt"/>
        </w:rPr>
        <w:t>»</w:t>
      </w:r>
      <w:r w:rsidR="00D01399" w:rsidRPr="00BE2E6B">
        <w:rPr>
          <w:color w:val="000000" w:themeColor="text1"/>
          <w:sz w:val="28"/>
          <w:szCs w:val="28"/>
          <w:lang w:val="tt"/>
        </w:rPr>
        <w:t>;</w:t>
      </w:r>
    </w:p>
    <w:p w14:paraId="767FDD21" w14:textId="266D997D" w:rsidR="00E95D19" w:rsidRPr="00BE2E6B" w:rsidRDefault="00D01399" w:rsidP="00183B64">
      <w:pPr>
        <w:widowControl w:val="0"/>
        <w:autoSpaceDE w:val="0"/>
        <w:autoSpaceDN w:val="0"/>
        <w:ind w:firstLine="567"/>
        <w:jc w:val="both"/>
        <w:rPr>
          <w:color w:val="000000" w:themeColor="text1"/>
          <w:sz w:val="28"/>
          <w:szCs w:val="28"/>
        </w:rPr>
      </w:pPr>
      <w:r w:rsidRPr="00BE2E6B">
        <w:rPr>
          <w:color w:val="000000" w:themeColor="text1"/>
          <w:sz w:val="28"/>
          <w:szCs w:val="28"/>
          <w:lang w:val="tt"/>
        </w:rPr>
        <w:t xml:space="preserve">5.2 пунктның 1 пунктчасында </w:t>
      </w:r>
      <w:r w:rsidR="0025007D">
        <w:rPr>
          <w:color w:val="000000" w:themeColor="text1"/>
          <w:sz w:val="28"/>
          <w:szCs w:val="28"/>
          <w:lang w:val="tt"/>
        </w:rPr>
        <w:t>«</w:t>
      </w:r>
      <w:r w:rsidRPr="00BE2E6B">
        <w:rPr>
          <w:color w:val="000000" w:themeColor="text1"/>
          <w:sz w:val="28"/>
          <w:szCs w:val="28"/>
          <w:lang w:val="tt"/>
        </w:rPr>
        <w:t>дәүләт хезмәте</w:t>
      </w:r>
      <w:r w:rsidR="0025007D">
        <w:rPr>
          <w:color w:val="000000" w:themeColor="text1"/>
          <w:sz w:val="28"/>
          <w:szCs w:val="28"/>
          <w:lang w:val="tt"/>
        </w:rPr>
        <w:t>»</w:t>
      </w:r>
      <w:r w:rsidRPr="00BE2E6B">
        <w:rPr>
          <w:color w:val="000000" w:themeColor="text1"/>
          <w:sz w:val="28"/>
          <w:szCs w:val="28"/>
          <w:lang w:val="tt"/>
        </w:rPr>
        <w:t xml:space="preserve"> сүзләреннән соң </w:t>
      </w:r>
      <w:r w:rsidR="0025007D">
        <w:rPr>
          <w:color w:val="000000" w:themeColor="text1"/>
          <w:sz w:val="28"/>
          <w:szCs w:val="28"/>
          <w:lang w:val="tt"/>
        </w:rPr>
        <w:t>«</w:t>
      </w:r>
      <w:r w:rsidRPr="00BE2E6B">
        <w:rPr>
          <w:color w:val="000000" w:themeColor="text1"/>
          <w:sz w:val="28"/>
          <w:szCs w:val="28"/>
          <w:lang w:val="tt"/>
        </w:rPr>
        <w:t>210-ФЗ номерлы федераль законның 15</w:t>
      </w:r>
      <w:r w:rsidR="005A4633" w:rsidRPr="00BE2E6B">
        <w:rPr>
          <w:color w:val="000000" w:themeColor="text1"/>
          <w:sz w:val="28"/>
          <w:szCs w:val="28"/>
          <w:vertAlign w:val="superscript"/>
          <w:lang w:val="tt"/>
        </w:rPr>
        <w:t>1</w:t>
      </w:r>
      <w:r w:rsidRPr="00BE2E6B">
        <w:rPr>
          <w:color w:val="000000" w:themeColor="text1"/>
          <w:sz w:val="28"/>
          <w:szCs w:val="28"/>
          <w:lang w:val="tt"/>
        </w:rPr>
        <w:t xml:space="preserve"> статьясында күрсәтелгән гариза</w:t>
      </w:r>
      <w:r w:rsidR="0025007D">
        <w:rPr>
          <w:color w:val="000000" w:themeColor="text1"/>
          <w:sz w:val="28"/>
          <w:szCs w:val="28"/>
          <w:lang w:val="tt"/>
        </w:rPr>
        <w:t>»</w:t>
      </w:r>
      <w:r w:rsidRPr="00BE2E6B">
        <w:rPr>
          <w:color w:val="000000" w:themeColor="text1"/>
          <w:sz w:val="28"/>
          <w:szCs w:val="28"/>
          <w:lang w:val="tt"/>
        </w:rPr>
        <w:t xml:space="preserve"> сүзләрен өстәргә;</w:t>
      </w:r>
      <w:r w:rsidR="0025007D">
        <w:rPr>
          <w:color w:val="000000" w:themeColor="text1"/>
          <w:sz w:val="28"/>
          <w:szCs w:val="28"/>
          <w:lang w:val="tt"/>
        </w:rPr>
        <w:t>»</w:t>
      </w:r>
      <w:r w:rsidRPr="00BE2E6B">
        <w:rPr>
          <w:color w:val="000000" w:themeColor="text1"/>
          <w:sz w:val="28"/>
          <w:szCs w:val="28"/>
          <w:lang w:val="tt"/>
        </w:rPr>
        <w:t>;</w:t>
      </w:r>
    </w:p>
    <w:p w14:paraId="22533965" w14:textId="043F44B2" w:rsidR="008E645F" w:rsidRPr="00BE2E6B" w:rsidRDefault="00D01399" w:rsidP="008E645F">
      <w:pPr>
        <w:widowControl w:val="0"/>
        <w:autoSpaceDE w:val="0"/>
        <w:autoSpaceDN w:val="0"/>
        <w:ind w:firstLine="567"/>
        <w:jc w:val="both"/>
        <w:rPr>
          <w:sz w:val="28"/>
          <w:szCs w:val="28"/>
        </w:rPr>
      </w:pPr>
      <w:r w:rsidRPr="00BE2E6B">
        <w:rPr>
          <w:color w:val="000000" w:themeColor="text1"/>
          <w:sz w:val="28"/>
          <w:szCs w:val="28"/>
          <w:lang w:val="tt"/>
        </w:rPr>
        <w:t xml:space="preserve">1 нче кушымтада </w:t>
      </w:r>
      <w:r w:rsidR="0025007D">
        <w:rPr>
          <w:color w:val="000000" w:themeColor="text1"/>
          <w:sz w:val="28"/>
          <w:szCs w:val="28"/>
          <w:lang w:val="tt"/>
        </w:rPr>
        <w:t>«</w:t>
      </w:r>
      <w:r w:rsidRPr="00BE2E6B">
        <w:rPr>
          <w:color w:val="000000" w:themeColor="text1"/>
          <w:sz w:val="28"/>
          <w:szCs w:val="28"/>
          <w:lang w:val="tt"/>
        </w:rPr>
        <w:t>мәктәпкәчә белем бирү программасын гамәлгә ашыручы мәгариф оешмаларында баланы карап торган һәм караган өчен ата-аналар түләвенең бер өлешен компенсацияләү</w:t>
      </w:r>
      <w:r w:rsidR="0025007D">
        <w:rPr>
          <w:color w:val="000000" w:themeColor="text1"/>
          <w:sz w:val="28"/>
          <w:szCs w:val="28"/>
          <w:lang w:val="tt"/>
        </w:rPr>
        <w:t>»</w:t>
      </w:r>
      <w:r w:rsidRPr="00BE2E6B">
        <w:rPr>
          <w:color w:val="000000" w:themeColor="text1"/>
          <w:sz w:val="28"/>
          <w:szCs w:val="28"/>
          <w:lang w:val="tt"/>
        </w:rPr>
        <w:t xml:space="preserve"> сүзләрен </w:t>
      </w:r>
      <w:r w:rsidR="0025007D">
        <w:rPr>
          <w:color w:val="000000" w:themeColor="text1"/>
          <w:sz w:val="28"/>
          <w:szCs w:val="28"/>
          <w:lang w:val="tt"/>
        </w:rPr>
        <w:t>«</w:t>
      </w:r>
      <w:r w:rsidRPr="00BE2E6B">
        <w:rPr>
          <w:color w:val="000000" w:themeColor="text1"/>
          <w:sz w:val="28"/>
          <w:szCs w:val="28"/>
          <w:lang w:val="tt"/>
        </w:rPr>
        <w:t>Татарстан Республикасы территориясендә урнашкан дәүләт һәм муниципаль мәгариф оешмаларында балаларны карап торган һәм караган өчен ата-аналар түләвенең бер өлешен компенсацияләү</w:t>
      </w:r>
      <w:r w:rsidR="0025007D">
        <w:rPr>
          <w:color w:val="000000" w:themeColor="text1"/>
          <w:sz w:val="28"/>
          <w:szCs w:val="28"/>
          <w:lang w:val="tt"/>
        </w:rPr>
        <w:t>»</w:t>
      </w:r>
      <w:r w:rsidRPr="00BE2E6B">
        <w:rPr>
          <w:color w:val="000000" w:themeColor="text1"/>
          <w:sz w:val="28"/>
          <w:szCs w:val="28"/>
          <w:lang w:val="tt"/>
        </w:rPr>
        <w:t xml:space="preserve"> сүзләренә алмаштырырга;</w:t>
      </w:r>
    </w:p>
    <w:p w14:paraId="6DCD9BA6" w14:textId="7AF75E0E" w:rsidR="008E645F" w:rsidRPr="00BE2E6B" w:rsidRDefault="00D01399" w:rsidP="008E645F">
      <w:pPr>
        <w:widowControl w:val="0"/>
        <w:autoSpaceDE w:val="0"/>
        <w:autoSpaceDN w:val="0"/>
        <w:ind w:firstLine="567"/>
        <w:jc w:val="both"/>
        <w:rPr>
          <w:sz w:val="28"/>
          <w:szCs w:val="28"/>
        </w:rPr>
      </w:pPr>
      <w:r w:rsidRPr="00BE2E6B">
        <w:rPr>
          <w:color w:val="000000" w:themeColor="text1"/>
          <w:sz w:val="28"/>
          <w:szCs w:val="28"/>
          <w:lang w:val="tt"/>
        </w:rPr>
        <w:t xml:space="preserve">3 нче кушымтада </w:t>
      </w:r>
      <w:r w:rsidR="0025007D">
        <w:rPr>
          <w:color w:val="000000" w:themeColor="text1"/>
          <w:sz w:val="28"/>
          <w:szCs w:val="28"/>
          <w:lang w:val="tt"/>
        </w:rPr>
        <w:t>«</w:t>
      </w:r>
      <w:r w:rsidRPr="00BE2E6B">
        <w:rPr>
          <w:color w:val="000000" w:themeColor="text1"/>
          <w:sz w:val="28"/>
          <w:szCs w:val="28"/>
          <w:lang w:val="tt"/>
        </w:rPr>
        <w:t>ата-аналардан (законлы вәкилләрдән) карап торган һәм караган өчен алына торган түләүгә компенсациядән</w:t>
      </w:r>
      <w:r w:rsidR="0025007D">
        <w:rPr>
          <w:color w:val="000000" w:themeColor="text1"/>
          <w:sz w:val="28"/>
          <w:szCs w:val="28"/>
          <w:lang w:val="tt"/>
        </w:rPr>
        <w:t>»</w:t>
      </w:r>
      <w:r w:rsidRPr="00BE2E6B">
        <w:rPr>
          <w:color w:val="000000" w:themeColor="text1"/>
          <w:sz w:val="28"/>
          <w:szCs w:val="28"/>
          <w:lang w:val="tt"/>
        </w:rPr>
        <w:t xml:space="preserve"> сүзләрен </w:t>
      </w:r>
      <w:r w:rsidR="0025007D">
        <w:rPr>
          <w:color w:val="000000" w:themeColor="text1"/>
          <w:sz w:val="28"/>
          <w:szCs w:val="28"/>
          <w:lang w:val="tt"/>
        </w:rPr>
        <w:t>«</w:t>
      </w:r>
      <w:r w:rsidRPr="00BE2E6B">
        <w:rPr>
          <w:color w:val="000000" w:themeColor="text1"/>
          <w:sz w:val="28"/>
          <w:szCs w:val="28"/>
          <w:lang w:val="tt"/>
        </w:rPr>
        <w:t>мәктәпкәчә белем бирү программасын гамәлгә ашыручы мәгариф оешмаларында баланы карап торган һәм караган өчен ата-аналар түләвенең бер өлешен компенсацияләү</w:t>
      </w:r>
      <w:r w:rsidR="0025007D">
        <w:rPr>
          <w:color w:val="000000" w:themeColor="text1"/>
          <w:sz w:val="28"/>
          <w:szCs w:val="28"/>
          <w:lang w:val="tt"/>
        </w:rPr>
        <w:t>»</w:t>
      </w:r>
      <w:r w:rsidRPr="00BE2E6B">
        <w:rPr>
          <w:color w:val="000000" w:themeColor="text1"/>
          <w:sz w:val="28"/>
          <w:szCs w:val="28"/>
          <w:lang w:val="tt"/>
        </w:rPr>
        <w:t xml:space="preserve"> сүзләрен </w:t>
      </w:r>
      <w:r w:rsidR="0025007D">
        <w:rPr>
          <w:color w:val="000000" w:themeColor="text1"/>
          <w:sz w:val="28"/>
          <w:szCs w:val="28"/>
          <w:lang w:val="tt"/>
        </w:rPr>
        <w:t>«</w:t>
      </w:r>
      <w:r w:rsidRPr="00BE2E6B">
        <w:rPr>
          <w:color w:val="000000" w:themeColor="text1"/>
          <w:sz w:val="28"/>
          <w:szCs w:val="28"/>
          <w:lang w:val="tt"/>
        </w:rPr>
        <w:t>Татарстан Республикасы территориясендә урнашкан дәүләт һәм муниципаль мәгариф оешмаларында балаларны карап торган һәм караган өчен ата-аналар түләвенең бер өлешенә компенсация билгеләүдән</w:t>
      </w:r>
      <w:r w:rsidR="0025007D">
        <w:rPr>
          <w:color w:val="000000" w:themeColor="text1"/>
          <w:sz w:val="28"/>
          <w:szCs w:val="28"/>
          <w:lang w:val="tt"/>
        </w:rPr>
        <w:t>»</w:t>
      </w:r>
      <w:r w:rsidRPr="00BE2E6B">
        <w:rPr>
          <w:color w:val="000000" w:themeColor="text1"/>
          <w:sz w:val="28"/>
          <w:szCs w:val="28"/>
          <w:lang w:val="tt"/>
        </w:rPr>
        <w:t xml:space="preserve"> сүзләренә алмаштырырга</w:t>
      </w:r>
      <w:r w:rsidR="0025007D">
        <w:rPr>
          <w:color w:val="000000" w:themeColor="text1"/>
          <w:sz w:val="28"/>
          <w:szCs w:val="28"/>
          <w:lang w:val="tt"/>
        </w:rPr>
        <w:t>»</w:t>
      </w:r>
      <w:r w:rsidRPr="00BE2E6B">
        <w:rPr>
          <w:color w:val="000000" w:themeColor="text1"/>
          <w:sz w:val="28"/>
          <w:szCs w:val="28"/>
          <w:lang w:val="tt"/>
        </w:rPr>
        <w:t>;</w:t>
      </w:r>
    </w:p>
    <w:p w14:paraId="03D925D8" w14:textId="24B50BFC" w:rsidR="008E645F" w:rsidRPr="00BE2E6B" w:rsidRDefault="00D01399" w:rsidP="00183B64">
      <w:pPr>
        <w:widowControl w:val="0"/>
        <w:autoSpaceDE w:val="0"/>
        <w:autoSpaceDN w:val="0"/>
        <w:ind w:firstLine="567"/>
        <w:jc w:val="both"/>
        <w:rPr>
          <w:color w:val="000000" w:themeColor="text1"/>
          <w:sz w:val="28"/>
          <w:szCs w:val="28"/>
        </w:rPr>
      </w:pPr>
      <w:r w:rsidRPr="00BE2E6B">
        <w:rPr>
          <w:sz w:val="28"/>
          <w:szCs w:val="28"/>
          <w:lang w:val="tt"/>
        </w:rPr>
        <w:t xml:space="preserve">5 нче кушымтада </w:t>
      </w:r>
      <w:r w:rsidR="0025007D">
        <w:rPr>
          <w:color w:val="000000" w:themeColor="text1"/>
          <w:sz w:val="28"/>
          <w:szCs w:val="28"/>
          <w:lang w:val="tt"/>
        </w:rPr>
        <w:t>«</w:t>
      </w:r>
      <w:r w:rsidRPr="00BE2E6B">
        <w:rPr>
          <w:color w:val="000000" w:themeColor="text1"/>
          <w:sz w:val="28"/>
          <w:szCs w:val="28"/>
          <w:lang w:val="tt"/>
        </w:rPr>
        <w:t>мәктәпкәчә белем бирү программасын гамәлгә ашыручы мәгариф оешмаларында баланы карап торган һәм караган өчен ата-аналар түләвенең бер өлешен компенсацияләү</w:t>
      </w:r>
      <w:r w:rsidR="0025007D">
        <w:rPr>
          <w:color w:val="000000" w:themeColor="text1"/>
          <w:sz w:val="28"/>
          <w:szCs w:val="28"/>
          <w:lang w:val="tt"/>
        </w:rPr>
        <w:t>»</w:t>
      </w:r>
      <w:r w:rsidRPr="00BE2E6B">
        <w:rPr>
          <w:color w:val="000000" w:themeColor="text1"/>
          <w:sz w:val="28"/>
          <w:szCs w:val="28"/>
          <w:lang w:val="tt"/>
        </w:rPr>
        <w:t xml:space="preserve"> сүзләрен </w:t>
      </w:r>
      <w:r w:rsidR="0025007D">
        <w:rPr>
          <w:color w:val="000000" w:themeColor="text1"/>
          <w:sz w:val="28"/>
          <w:szCs w:val="28"/>
          <w:lang w:val="tt"/>
        </w:rPr>
        <w:t>«</w:t>
      </w:r>
      <w:r w:rsidRPr="00BE2E6B">
        <w:rPr>
          <w:color w:val="000000" w:themeColor="text1"/>
          <w:sz w:val="28"/>
          <w:szCs w:val="28"/>
          <w:lang w:val="tt"/>
        </w:rPr>
        <w:t>Татарстан Республикасы территориясендә урнашкан дәүләт һәм муниципаль мәгариф оешмаларында балаларны карап торган һәм караган өчен ата-аналар түләвенең бер өлешен компенсацияләү</w:t>
      </w:r>
      <w:r w:rsidR="0025007D">
        <w:rPr>
          <w:color w:val="000000" w:themeColor="text1"/>
          <w:sz w:val="28"/>
          <w:szCs w:val="28"/>
          <w:lang w:val="tt"/>
        </w:rPr>
        <w:t>»</w:t>
      </w:r>
      <w:r w:rsidRPr="00BE2E6B">
        <w:rPr>
          <w:color w:val="000000" w:themeColor="text1"/>
          <w:sz w:val="28"/>
          <w:szCs w:val="28"/>
          <w:lang w:val="tt"/>
        </w:rPr>
        <w:t xml:space="preserve"> сүзләренә алмаштырырга;</w:t>
      </w:r>
    </w:p>
    <w:p w14:paraId="3C8D90BB" w14:textId="77777777" w:rsidR="00216D67" w:rsidRPr="00E063E8" w:rsidRDefault="00D01399" w:rsidP="00183B64">
      <w:pPr>
        <w:widowControl w:val="0"/>
        <w:autoSpaceDE w:val="0"/>
        <w:autoSpaceDN w:val="0"/>
        <w:adjustRightInd w:val="0"/>
        <w:ind w:firstLine="567"/>
        <w:jc w:val="both"/>
        <w:rPr>
          <w:color w:val="000000" w:themeColor="text1"/>
          <w:sz w:val="28"/>
          <w:szCs w:val="28"/>
        </w:rPr>
      </w:pPr>
      <w:r w:rsidRPr="00BE2E6B">
        <w:rPr>
          <w:color w:val="000000" w:themeColor="text1"/>
          <w:sz w:val="28"/>
          <w:szCs w:val="28"/>
          <w:lang w:val="tt"/>
        </w:rPr>
        <w:t>Регламентка кушымтаны (белешмәлекне) үз көчен югалткан дип танырга.</w:t>
      </w:r>
    </w:p>
    <w:sectPr w:rsidR="00216D67" w:rsidRPr="00E063E8" w:rsidSect="002F0A7D">
      <w:pgSz w:w="11906" w:h="16838"/>
      <w:pgMar w:top="1134" w:right="566"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3B235" w14:textId="77777777" w:rsidR="00DD10CC" w:rsidRDefault="00DD10CC">
      <w:r>
        <w:separator/>
      </w:r>
    </w:p>
  </w:endnote>
  <w:endnote w:type="continuationSeparator" w:id="0">
    <w:p w14:paraId="5513D5AA" w14:textId="77777777" w:rsidR="00DD10CC" w:rsidRDefault="00DD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L_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F40C" w14:textId="77777777" w:rsidR="00DD10CC" w:rsidRDefault="00DD10CC">
      <w:r>
        <w:separator/>
      </w:r>
    </w:p>
  </w:footnote>
  <w:footnote w:type="continuationSeparator" w:id="0">
    <w:p w14:paraId="3F49626F" w14:textId="77777777" w:rsidR="00DD10CC" w:rsidRDefault="00DD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EndPr/>
    <w:sdtContent>
      <w:p w14:paraId="42D7EC51" w14:textId="7DE3253D" w:rsidR="0069431A" w:rsidRDefault="00D01399">
        <w:pPr>
          <w:pStyle w:val="ac"/>
          <w:jc w:val="center"/>
        </w:pPr>
        <w:r>
          <w:fldChar w:fldCharType="begin"/>
        </w:r>
        <w:r>
          <w:instrText>PAGE   \* MERGEFORMAT</w:instrText>
        </w:r>
        <w:r>
          <w:fldChar w:fldCharType="separate"/>
        </w:r>
        <w:r w:rsidR="002F0A7D">
          <w:rPr>
            <w:noProof/>
          </w:rPr>
          <w:t>17</w:t>
        </w:r>
        <w:r>
          <w:fldChar w:fldCharType="end"/>
        </w:r>
      </w:p>
    </w:sdtContent>
  </w:sdt>
  <w:p w14:paraId="7091AF39" w14:textId="77777777" w:rsidR="0069431A" w:rsidRDefault="0069431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99A60DD8">
      <w:start w:val="1"/>
      <w:numFmt w:val="bullet"/>
      <w:lvlText w:val=""/>
      <w:lvlJc w:val="left"/>
      <w:pPr>
        <w:tabs>
          <w:tab w:val="num" w:pos="720"/>
        </w:tabs>
        <w:ind w:left="720" w:hanging="360"/>
      </w:pPr>
      <w:rPr>
        <w:rFonts w:ascii="Symbol" w:hAnsi="Symbol" w:hint="default"/>
      </w:rPr>
    </w:lvl>
    <w:lvl w:ilvl="1" w:tplc="52DEA102" w:tentative="1">
      <w:start w:val="1"/>
      <w:numFmt w:val="bullet"/>
      <w:lvlText w:val="o"/>
      <w:lvlJc w:val="left"/>
      <w:pPr>
        <w:tabs>
          <w:tab w:val="num" w:pos="1440"/>
        </w:tabs>
        <w:ind w:left="1440" w:hanging="360"/>
      </w:pPr>
      <w:rPr>
        <w:rFonts w:ascii="Courier New" w:hAnsi="Courier New" w:cs="Courier New" w:hint="default"/>
      </w:rPr>
    </w:lvl>
    <w:lvl w:ilvl="2" w:tplc="5AEEF51E" w:tentative="1">
      <w:start w:val="1"/>
      <w:numFmt w:val="bullet"/>
      <w:lvlText w:val=""/>
      <w:lvlJc w:val="left"/>
      <w:pPr>
        <w:tabs>
          <w:tab w:val="num" w:pos="2160"/>
        </w:tabs>
        <w:ind w:left="2160" w:hanging="360"/>
      </w:pPr>
      <w:rPr>
        <w:rFonts w:ascii="Wingdings" w:hAnsi="Wingdings" w:hint="default"/>
      </w:rPr>
    </w:lvl>
    <w:lvl w:ilvl="3" w:tplc="113EF114" w:tentative="1">
      <w:start w:val="1"/>
      <w:numFmt w:val="bullet"/>
      <w:lvlText w:val=""/>
      <w:lvlJc w:val="left"/>
      <w:pPr>
        <w:tabs>
          <w:tab w:val="num" w:pos="2880"/>
        </w:tabs>
        <w:ind w:left="2880" w:hanging="360"/>
      </w:pPr>
      <w:rPr>
        <w:rFonts w:ascii="Symbol" w:hAnsi="Symbol" w:hint="default"/>
      </w:rPr>
    </w:lvl>
    <w:lvl w:ilvl="4" w:tplc="3AE4CBC4" w:tentative="1">
      <w:start w:val="1"/>
      <w:numFmt w:val="bullet"/>
      <w:lvlText w:val="o"/>
      <w:lvlJc w:val="left"/>
      <w:pPr>
        <w:tabs>
          <w:tab w:val="num" w:pos="3600"/>
        </w:tabs>
        <w:ind w:left="3600" w:hanging="360"/>
      </w:pPr>
      <w:rPr>
        <w:rFonts w:ascii="Courier New" w:hAnsi="Courier New" w:cs="Courier New" w:hint="default"/>
      </w:rPr>
    </w:lvl>
    <w:lvl w:ilvl="5" w:tplc="927635B0" w:tentative="1">
      <w:start w:val="1"/>
      <w:numFmt w:val="bullet"/>
      <w:lvlText w:val=""/>
      <w:lvlJc w:val="left"/>
      <w:pPr>
        <w:tabs>
          <w:tab w:val="num" w:pos="4320"/>
        </w:tabs>
        <w:ind w:left="4320" w:hanging="360"/>
      </w:pPr>
      <w:rPr>
        <w:rFonts w:ascii="Wingdings" w:hAnsi="Wingdings" w:hint="default"/>
      </w:rPr>
    </w:lvl>
    <w:lvl w:ilvl="6" w:tplc="073CEA8C" w:tentative="1">
      <w:start w:val="1"/>
      <w:numFmt w:val="bullet"/>
      <w:lvlText w:val=""/>
      <w:lvlJc w:val="left"/>
      <w:pPr>
        <w:tabs>
          <w:tab w:val="num" w:pos="5040"/>
        </w:tabs>
        <w:ind w:left="5040" w:hanging="360"/>
      </w:pPr>
      <w:rPr>
        <w:rFonts w:ascii="Symbol" w:hAnsi="Symbol" w:hint="default"/>
      </w:rPr>
    </w:lvl>
    <w:lvl w:ilvl="7" w:tplc="99D27642" w:tentative="1">
      <w:start w:val="1"/>
      <w:numFmt w:val="bullet"/>
      <w:lvlText w:val="o"/>
      <w:lvlJc w:val="left"/>
      <w:pPr>
        <w:tabs>
          <w:tab w:val="num" w:pos="5760"/>
        </w:tabs>
        <w:ind w:left="5760" w:hanging="360"/>
      </w:pPr>
      <w:rPr>
        <w:rFonts w:ascii="Courier New" w:hAnsi="Courier New" w:cs="Courier New" w:hint="default"/>
      </w:rPr>
    </w:lvl>
    <w:lvl w:ilvl="8" w:tplc="4F84E6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4E3A9584">
      <w:start w:val="1"/>
      <w:numFmt w:val="decimal"/>
      <w:lvlText w:val="%1."/>
      <w:lvlJc w:val="left"/>
      <w:pPr>
        <w:tabs>
          <w:tab w:val="num" w:pos="720"/>
        </w:tabs>
        <w:ind w:left="720" w:hanging="663"/>
      </w:pPr>
      <w:rPr>
        <w:rFonts w:hint="default"/>
      </w:rPr>
    </w:lvl>
    <w:lvl w:ilvl="1" w:tplc="90B88C14" w:tentative="1">
      <w:start w:val="1"/>
      <w:numFmt w:val="lowerLetter"/>
      <w:lvlText w:val="%2."/>
      <w:lvlJc w:val="left"/>
      <w:pPr>
        <w:tabs>
          <w:tab w:val="num" w:pos="1440"/>
        </w:tabs>
        <w:ind w:left="1440" w:hanging="360"/>
      </w:pPr>
    </w:lvl>
    <w:lvl w:ilvl="2" w:tplc="68F89388" w:tentative="1">
      <w:start w:val="1"/>
      <w:numFmt w:val="lowerRoman"/>
      <w:lvlText w:val="%3."/>
      <w:lvlJc w:val="right"/>
      <w:pPr>
        <w:tabs>
          <w:tab w:val="num" w:pos="2160"/>
        </w:tabs>
        <w:ind w:left="2160" w:hanging="180"/>
      </w:pPr>
    </w:lvl>
    <w:lvl w:ilvl="3" w:tplc="4A482BCC" w:tentative="1">
      <w:start w:val="1"/>
      <w:numFmt w:val="decimal"/>
      <w:lvlText w:val="%4."/>
      <w:lvlJc w:val="left"/>
      <w:pPr>
        <w:tabs>
          <w:tab w:val="num" w:pos="2880"/>
        </w:tabs>
        <w:ind w:left="2880" w:hanging="360"/>
      </w:pPr>
    </w:lvl>
    <w:lvl w:ilvl="4" w:tplc="99747540" w:tentative="1">
      <w:start w:val="1"/>
      <w:numFmt w:val="lowerLetter"/>
      <w:lvlText w:val="%5."/>
      <w:lvlJc w:val="left"/>
      <w:pPr>
        <w:tabs>
          <w:tab w:val="num" w:pos="3600"/>
        </w:tabs>
        <w:ind w:left="3600" w:hanging="360"/>
      </w:pPr>
    </w:lvl>
    <w:lvl w:ilvl="5" w:tplc="9A74F5CA" w:tentative="1">
      <w:start w:val="1"/>
      <w:numFmt w:val="lowerRoman"/>
      <w:lvlText w:val="%6."/>
      <w:lvlJc w:val="right"/>
      <w:pPr>
        <w:tabs>
          <w:tab w:val="num" w:pos="4320"/>
        </w:tabs>
        <w:ind w:left="4320" w:hanging="180"/>
      </w:pPr>
    </w:lvl>
    <w:lvl w:ilvl="6" w:tplc="0E183446" w:tentative="1">
      <w:start w:val="1"/>
      <w:numFmt w:val="decimal"/>
      <w:lvlText w:val="%7."/>
      <w:lvlJc w:val="left"/>
      <w:pPr>
        <w:tabs>
          <w:tab w:val="num" w:pos="5040"/>
        </w:tabs>
        <w:ind w:left="5040" w:hanging="360"/>
      </w:pPr>
    </w:lvl>
    <w:lvl w:ilvl="7" w:tplc="EBE44D4A" w:tentative="1">
      <w:start w:val="1"/>
      <w:numFmt w:val="lowerLetter"/>
      <w:lvlText w:val="%8."/>
      <w:lvlJc w:val="left"/>
      <w:pPr>
        <w:tabs>
          <w:tab w:val="num" w:pos="5760"/>
        </w:tabs>
        <w:ind w:left="5760" w:hanging="360"/>
      </w:pPr>
    </w:lvl>
    <w:lvl w:ilvl="8" w:tplc="A6ACBFDE"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4508AFC2">
      <w:start w:val="1"/>
      <w:numFmt w:val="decimal"/>
      <w:lvlText w:val="%1."/>
      <w:lvlJc w:val="left"/>
      <w:pPr>
        <w:tabs>
          <w:tab w:val="num" w:pos="720"/>
        </w:tabs>
        <w:ind w:left="720" w:hanging="360"/>
      </w:pPr>
    </w:lvl>
    <w:lvl w:ilvl="1" w:tplc="1CB498DC">
      <w:numFmt w:val="none"/>
      <w:lvlText w:val=""/>
      <w:lvlJc w:val="left"/>
      <w:pPr>
        <w:tabs>
          <w:tab w:val="num" w:pos="360"/>
        </w:tabs>
      </w:pPr>
    </w:lvl>
    <w:lvl w:ilvl="2" w:tplc="D60C3F02">
      <w:numFmt w:val="none"/>
      <w:lvlText w:val=""/>
      <w:lvlJc w:val="left"/>
      <w:pPr>
        <w:tabs>
          <w:tab w:val="num" w:pos="360"/>
        </w:tabs>
      </w:pPr>
    </w:lvl>
    <w:lvl w:ilvl="3" w:tplc="936AC5D6">
      <w:numFmt w:val="none"/>
      <w:lvlText w:val=""/>
      <w:lvlJc w:val="left"/>
      <w:pPr>
        <w:tabs>
          <w:tab w:val="num" w:pos="360"/>
        </w:tabs>
      </w:pPr>
    </w:lvl>
    <w:lvl w:ilvl="4" w:tplc="40706034">
      <w:numFmt w:val="none"/>
      <w:lvlText w:val=""/>
      <w:lvlJc w:val="left"/>
      <w:pPr>
        <w:tabs>
          <w:tab w:val="num" w:pos="360"/>
        </w:tabs>
      </w:pPr>
    </w:lvl>
    <w:lvl w:ilvl="5" w:tplc="00B217E8">
      <w:numFmt w:val="none"/>
      <w:lvlText w:val=""/>
      <w:lvlJc w:val="left"/>
      <w:pPr>
        <w:tabs>
          <w:tab w:val="num" w:pos="360"/>
        </w:tabs>
      </w:pPr>
    </w:lvl>
    <w:lvl w:ilvl="6" w:tplc="6E947C74">
      <w:numFmt w:val="none"/>
      <w:lvlText w:val=""/>
      <w:lvlJc w:val="left"/>
      <w:pPr>
        <w:tabs>
          <w:tab w:val="num" w:pos="360"/>
        </w:tabs>
      </w:pPr>
    </w:lvl>
    <w:lvl w:ilvl="7" w:tplc="087004F4">
      <w:numFmt w:val="none"/>
      <w:lvlText w:val=""/>
      <w:lvlJc w:val="left"/>
      <w:pPr>
        <w:tabs>
          <w:tab w:val="num" w:pos="360"/>
        </w:tabs>
      </w:pPr>
    </w:lvl>
    <w:lvl w:ilvl="8" w:tplc="3E247510">
      <w:numFmt w:val="none"/>
      <w:lvlText w:val=""/>
      <w:lvlJc w:val="left"/>
      <w:pPr>
        <w:tabs>
          <w:tab w:val="num" w:pos="360"/>
        </w:tabs>
      </w:pPr>
    </w:lvl>
  </w:abstractNum>
  <w:abstractNum w:abstractNumId="5" w15:restartNumberingAfterBreak="0">
    <w:nsid w:val="0EF33A62"/>
    <w:multiLevelType w:val="hybridMultilevel"/>
    <w:tmpl w:val="D87E15B6"/>
    <w:lvl w:ilvl="0" w:tplc="291A29F2">
      <w:start w:val="1"/>
      <w:numFmt w:val="decimal"/>
      <w:lvlText w:val="%1."/>
      <w:lvlJc w:val="left"/>
      <w:pPr>
        <w:ind w:left="819" w:hanging="360"/>
      </w:pPr>
    </w:lvl>
    <w:lvl w:ilvl="1" w:tplc="A2DC579C">
      <w:start w:val="1"/>
      <w:numFmt w:val="lowerLetter"/>
      <w:lvlText w:val="%2."/>
      <w:lvlJc w:val="left"/>
      <w:pPr>
        <w:ind w:left="1539" w:hanging="360"/>
      </w:pPr>
    </w:lvl>
    <w:lvl w:ilvl="2" w:tplc="7722DCEE">
      <w:start w:val="1"/>
      <w:numFmt w:val="lowerRoman"/>
      <w:lvlText w:val="%3."/>
      <w:lvlJc w:val="right"/>
      <w:pPr>
        <w:ind w:left="2259" w:hanging="180"/>
      </w:pPr>
    </w:lvl>
    <w:lvl w:ilvl="3" w:tplc="50C88226">
      <w:start w:val="1"/>
      <w:numFmt w:val="decimal"/>
      <w:lvlText w:val="%4."/>
      <w:lvlJc w:val="left"/>
      <w:pPr>
        <w:ind w:left="2979" w:hanging="360"/>
      </w:pPr>
    </w:lvl>
    <w:lvl w:ilvl="4" w:tplc="9344FDE8">
      <w:start w:val="1"/>
      <w:numFmt w:val="lowerLetter"/>
      <w:lvlText w:val="%5."/>
      <w:lvlJc w:val="left"/>
      <w:pPr>
        <w:ind w:left="3699" w:hanging="360"/>
      </w:pPr>
    </w:lvl>
    <w:lvl w:ilvl="5" w:tplc="7A06BC98">
      <w:start w:val="1"/>
      <w:numFmt w:val="lowerRoman"/>
      <w:lvlText w:val="%6."/>
      <w:lvlJc w:val="right"/>
      <w:pPr>
        <w:ind w:left="4419" w:hanging="180"/>
      </w:pPr>
    </w:lvl>
    <w:lvl w:ilvl="6" w:tplc="C2DE4194">
      <w:start w:val="1"/>
      <w:numFmt w:val="decimal"/>
      <w:lvlText w:val="%7."/>
      <w:lvlJc w:val="left"/>
      <w:pPr>
        <w:ind w:left="5139" w:hanging="360"/>
      </w:pPr>
    </w:lvl>
    <w:lvl w:ilvl="7" w:tplc="4B9E5B86">
      <w:start w:val="1"/>
      <w:numFmt w:val="lowerLetter"/>
      <w:lvlText w:val="%8."/>
      <w:lvlJc w:val="left"/>
      <w:pPr>
        <w:ind w:left="5859" w:hanging="360"/>
      </w:pPr>
    </w:lvl>
    <w:lvl w:ilvl="8" w:tplc="9D6E0BB4">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FD2C03CC">
      <w:start w:val="1"/>
      <w:numFmt w:val="decimal"/>
      <w:lvlText w:val="%1."/>
      <w:lvlJc w:val="left"/>
      <w:pPr>
        <w:tabs>
          <w:tab w:val="num" w:pos="720"/>
        </w:tabs>
        <w:ind w:left="720" w:hanging="360"/>
      </w:pPr>
    </w:lvl>
    <w:lvl w:ilvl="1" w:tplc="0E866A74" w:tentative="1">
      <w:start w:val="1"/>
      <w:numFmt w:val="lowerLetter"/>
      <w:lvlText w:val="%2."/>
      <w:lvlJc w:val="left"/>
      <w:pPr>
        <w:tabs>
          <w:tab w:val="num" w:pos="1440"/>
        </w:tabs>
        <w:ind w:left="1440" w:hanging="360"/>
      </w:pPr>
    </w:lvl>
    <w:lvl w:ilvl="2" w:tplc="55204062" w:tentative="1">
      <w:start w:val="1"/>
      <w:numFmt w:val="lowerRoman"/>
      <w:lvlText w:val="%3."/>
      <w:lvlJc w:val="right"/>
      <w:pPr>
        <w:tabs>
          <w:tab w:val="num" w:pos="2160"/>
        </w:tabs>
        <w:ind w:left="2160" w:hanging="180"/>
      </w:pPr>
    </w:lvl>
    <w:lvl w:ilvl="3" w:tplc="5B040E0E" w:tentative="1">
      <w:start w:val="1"/>
      <w:numFmt w:val="decimal"/>
      <w:lvlText w:val="%4."/>
      <w:lvlJc w:val="left"/>
      <w:pPr>
        <w:tabs>
          <w:tab w:val="num" w:pos="2880"/>
        </w:tabs>
        <w:ind w:left="2880" w:hanging="360"/>
      </w:pPr>
    </w:lvl>
    <w:lvl w:ilvl="4" w:tplc="982EA754" w:tentative="1">
      <w:start w:val="1"/>
      <w:numFmt w:val="lowerLetter"/>
      <w:lvlText w:val="%5."/>
      <w:lvlJc w:val="left"/>
      <w:pPr>
        <w:tabs>
          <w:tab w:val="num" w:pos="3600"/>
        </w:tabs>
        <w:ind w:left="3600" w:hanging="360"/>
      </w:pPr>
    </w:lvl>
    <w:lvl w:ilvl="5" w:tplc="AD844BB0" w:tentative="1">
      <w:start w:val="1"/>
      <w:numFmt w:val="lowerRoman"/>
      <w:lvlText w:val="%6."/>
      <w:lvlJc w:val="right"/>
      <w:pPr>
        <w:tabs>
          <w:tab w:val="num" w:pos="4320"/>
        </w:tabs>
        <w:ind w:left="4320" w:hanging="180"/>
      </w:pPr>
    </w:lvl>
    <w:lvl w:ilvl="6" w:tplc="0C7665F2" w:tentative="1">
      <w:start w:val="1"/>
      <w:numFmt w:val="decimal"/>
      <w:lvlText w:val="%7."/>
      <w:lvlJc w:val="left"/>
      <w:pPr>
        <w:tabs>
          <w:tab w:val="num" w:pos="5040"/>
        </w:tabs>
        <w:ind w:left="5040" w:hanging="360"/>
      </w:pPr>
    </w:lvl>
    <w:lvl w:ilvl="7" w:tplc="605ABB3C" w:tentative="1">
      <w:start w:val="1"/>
      <w:numFmt w:val="lowerLetter"/>
      <w:lvlText w:val="%8."/>
      <w:lvlJc w:val="left"/>
      <w:pPr>
        <w:tabs>
          <w:tab w:val="num" w:pos="5760"/>
        </w:tabs>
        <w:ind w:left="5760" w:hanging="360"/>
      </w:pPr>
    </w:lvl>
    <w:lvl w:ilvl="8" w:tplc="7F94C268"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AF3ADE8C">
      <w:start w:val="1"/>
      <w:numFmt w:val="decimal"/>
      <w:lvlText w:val="%1."/>
      <w:lvlJc w:val="left"/>
      <w:pPr>
        <w:tabs>
          <w:tab w:val="num" w:pos="720"/>
        </w:tabs>
        <w:ind w:left="720" w:hanging="360"/>
      </w:pPr>
    </w:lvl>
    <w:lvl w:ilvl="1" w:tplc="511CFDB6" w:tentative="1">
      <w:start w:val="1"/>
      <w:numFmt w:val="lowerLetter"/>
      <w:lvlText w:val="%2."/>
      <w:lvlJc w:val="left"/>
      <w:pPr>
        <w:tabs>
          <w:tab w:val="num" w:pos="1440"/>
        </w:tabs>
        <w:ind w:left="1440" w:hanging="360"/>
      </w:pPr>
    </w:lvl>
    <w:lvl w:ilvl="2" w:tplc="E322145C" w:tentative="1">
      <w:start w:val="1"/>
      <w:numFmt w:val="lowerRoman"/>
      <w:lvlText w:val="%3."/>
      <w:lvlJc w:val="right"/>
      <w:pPr>
        <w:tabs>
          <w:tab w:val="num" w:pos="2160"/>
        </w:tabs>
        <w:ind w:left="2160" w:hanging="180"/>
      </w:pPr>
    </w:lvl>
    <w:lvl w:ilvl="3" w:tplc="715068DA" w:tentative="1">
      <w:start w:val="1"/>
      <w:numFmt w:val="decimal"/>
      <w:lvlText w:val="%4."/>
      <w:lvlJc w:val="left"/>
      <w:pPr>
        <w:tabs>
          <w:tab w:val="num" w:pos="2880"/>
        </w:tabs>
        <w:ind w:left="2880" w:hanging="360"/>
      </w:pPr>
    </w:lvl>
    <w:lvl w:ilvl="4" w:tplc="DA50BD80" w:tentative="1">
      <w:start w:val="1"/>
      <w:numFmt w:val="lowerLetter"/>
      <w:lvlText w:val="%5."/>
      <w:lvlJc w:val="left"/>
      <w:pPr>
        <w:tabs>
          <w:tab w:val="num" w:pos="3600"/>
        </w:tabs>
        <w:ind w:left="3600" w:hanging="360"/>
      </w:pPr>
    </w:lvl>
    <w:lvl w:ilvl="5" w:tplc="7F38EBB2" w:tentative="1">
      <w:start w:val="1"/>
      <w:numFmt w:val="lowerRoman"/>
      <w:lvlText w:val="%6."/>
      <w:lvlJc w:val="right"/>
      <w:pPr>
        <w:tabs>
          <w:tab w:val="num" w:pos="4320"/>
        </w:tabs>
        <w:ind w:left="4320" w:hanging="180"/>
      </w:pPr>
    </w:lvl>
    <w:lvl w:ilvl="6" w:tplc="88885FAE" w:tentative="1">
      <w:start w:val="1"/>
      <w:numFmt w:val="decimal"/>
      <w:lvlText w:val="%7."/>
      <w:lvlJc w:val="left"/>
      <w:pPr>
        <w:tabs>
          <w:tab w:val="num" w:pos="5040"/>
        </w:tabs>
        <w:ind w:left="5040" w:hanging="360"/>
      </w:pPr>
    </w:lvl>
    <w:lvl w:ilvl="7" w:tplc="FCF4B3E2" w:tentative="1">
      <w:start w:val="1"/>
      <w:numFmt w:val="lowerLetter"/>
      <w:lvlText w:val="%8."/>
      <w:lvlJc w:val="left"/>
      <w:pPr>
        <w:tabs>
          <w:tab w:val="num" w:pos="5760"/>
        </w:tabs>
        <w:ind w:left="5760" w:hanging="360"/>
      </w:pPr>
    </w:lvl>
    <w:lvl w:ilvl="8" w:tplc="552E37E4"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ECE6F19E">
      <w:start w:val="1"/>
      <w:numFmt w:val="decimal"/>
      <w:lvlText w:val="%1."/>
      <w:lvlJc w:val="left"/>
      <w:pPr>
        <w:tabs>
          <w:tab w:val="num" w:pos="720"/>
        </w:tabs>
        <w:ind w:left="720" w:hanging="360"/>
      </w:pPr>
    </w:lvl>
    <w:lvl w:ilvl="1" w:tplc="E7D210E4" w:tentative="1">
      <w:start w:val="1"/>
      <w:numFmt w:val="lowerLetter"/>
      <w:lvlText w:val="%2."/>
      <w:lvlJc w:val="left"/>
      <w:pPr>
        <w:tabs>
          <w:tab w:val="num" w:pos="1440"/>
        </w:tabs>
        <w:ind w:left="1440" w:hanging="360"/>
      </w:pPr>
    </w:lvl>
    <w:lvl w:ilvl="2" w:tplc="6E2E56B0" w:tentative="1">
      <w:start w:val="1"/>
      <w:numFmt w:val="lowerRoman"/>
      <w:lvlText w:val="%3."/>
      <w:lvlJc w:val="right"/>
      <w:pPr>
        <w:tabs>
          <w:tab w:val="num" w:pos="2160"/>
        </w:tabs>
        <w:ind w:left="2160" w:hanging="180"/>
      </w:pPr>
    </w:lvl>
    <w:lvl w:ilvl="3" w:tplc="32FC6102" w:tentative="1">
      <w:start w:val="1"/>
      <w:numFmt w:val="decimal"/>
      <w:lvlText w:val="%4."/>
      <w:lvlJc w:val="left"/>
      <w:pPr>
        <w:tabs>
          <w:tab w:val="num" w:pos="2880"/>
        </w:tabs>
        <w:ind w:left="2880" w:hanging="360"/>
      </w:pPr>
    </w:lvl>
    <w:lvl w:ilvl="4" w:tplc="09961152" w:tentative="1">
      <w:start w:val="1"/>
      <w:numFmt w:val="lowerLetter"/>
      <w:lvlText w:val="%5."/>
      <w:lvlJc w:val="left"/>
      <w:pPr>
        <w:tabs>
          <w:tab w:val="num" w:pos="3600"/>
        </w:tabs>
        <w:ind w:left="3600" w:hanging="360"/>
      </w:pPr>
    </w:lvl>
    <w:lvl w:ilvl="5" w:tplc="C9101792" w:tentative="1">
      <w:start w:val="1"/>
      <w:numFmt w:val="lowerRoman"/>
      <w:lvlText w:val="%6."/>
      <w:lvlJc w:val="right"/>
      <w:pPr>
        <w:tabs>
          <w:tab w:val="num" w:pos="4320"/>
        </w:tabs>
        <w:ind w:left="4320" w:hanging="180"/>
      </w:pPr>
    </w:lvl>
    <w:lvl w:ilvl="6" w:tplc="85AA3154" w:tentative="1">
      <w:start w:val="1"/>
      <w:numFmt w:val="decimal"/>
      <w:lvlText w:val="%7."/>
      <w:lvlJc w:val="left"/>
      <w:pPr>
        <w:tabs>
          <w:tab w:val="num" w:pos="5040"/>
        </w:tabs>
        <w:ind w:left="5040" w:hanging="360"/>
      </w:pPr>
    </w:lvl>
    <w:lvl w:ilvl="7" w:tplc="AD9473A0" w:tentative="1">
      <w:start w:val="1"/>
      <w:numFmt w:val="lowerLetter"/>
      <w:lvlText w:val="%8."/>
      <w:lvlJc w:val="left"/>
      <w:pPr>
        <w:tabs>
          <w:tab w:val="num" w:pos="5760"/>
        </w:tabs>
        <w:ind w:left="5760" w:hanging="360"/>
      </w:pPr>
    </w:lvl>
    <w:lvl w:ilvl="8" w:tplc="5448A26E"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B5982D48">
      <w:start w:val="1"/>
      <w:numFmt w:val="decimal"/>
      <w:lvlText w:val="%1."/>
      <w:lvlJc w:val="left"/>
      <w:pPr>
        <w:ind w:left="720" w:hanging="360"/>
      </w:pPr>
      <w:rPr>
        <w:rFonts w:hint="default"/>
      </w:rPr>
    </w:lvl>
    <w:lvl w:ilvl="1" w:tplc="81062214" w:tentative="1">
      <w:start w:val="1"/>
      <w:numFmt w:val="lowerLetter"/>
      <w:lvlText w:val="%2."/>
      <w:lvlJc w:val="left"/>
      <w:pPr>
        <w:ind w:left="1440" w:hanging="360"/>
      </w:pPr>
    </w:lvl>
    <w:lvl w:ilvl="2" w:tplc="BF9C5A0E" w:tentative="1">
      <w:start w:val="1"/>
      <w:numFmt w:val="lowerRoman"/>
      <w:lvlText w:val="%3."/>
      <w:lvlJc w:val="right"/>
      <w:pPr>
        <w:ind w:left="2160" w:hanging="180"/>
      </w:pPr>
    </w:lvl>
    <w:lvl w:ilvl="3" w:tplc="21DC44D8" w:tentative="1">
      <w:start w:val="1"/>
      <w:numFmt w:val="decimal"/>
      <w:lvlText w:val="%4."/>
      <w:lvlJc w:val="left"/>
      <w:pPr>
        <w:ind w:left="2880" w:hanging="360"/>
      </w:pPr>
    </w:lvl>
    <w:lvl w:ilvl="4" w:tplc="7BEEFC54" w:tentative="1">
      <w:start w:val="1"/>
      <w:numFmt w:val="lowerLetter"/>
      <w:lvlText w:val="%5."/>
      <w:lvlJc w:val="left"/>
      <w:pPr>
        <w:ind w:left="3600" w:hanging="360"/>
      </w:pPr>
    </w:lvl>
    <w:lvl w:ilvl="5" w:tplc="EFF63536" w:tentative="1">
      <w:start w:val="1"/>
      <w:numFmt w:val="lowerRoman"/>
      <w:lvlText w:val="%6."/>
      <w:lvlJc w:val="right"/>
      <w:pPr>
        <w:ind w:left="4320" w:hanging="180"/>
      </w:pPr>
    </w:lvl>
    <w:lvl w:ilvl="6" w:tplc="E3E8C8D4" w:tentative="1">
      <w:start w:val="1"/>
      <w:numFmt w:val="decimal"/>
      <w:lvlText w:val="%7."/>
      <w:lvlJc w:val="left"/>
      <w:pPr>
        <w:ind w:left="5040" w:hanging="360"/>
      </w:pPr>
    </w:lvl>
    <w:lvl w:ilvl="7" w:tplc="2124C53A" w:tentative="1">
      <w:start w:val="1"/>
      <w:numFmt w:val="lowerLetter"/>
      <w:lvlText w:val="%8."/>
      <w:lvlJc w:val="left"/>
      <w:pPr>
        <w:ind w:left="5760" w:hanging="360"/>
      </w:pPr>
    </w:lvl>
    <w:lvl w:ilvl="8" w:tplc="F0883612"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FFC033AA">
      <w:start w:val="1"/>
      <w:numFmt w:val="decimal"/>
      <w:lvlText w:val="%1."/>
      <w:lvlJc w:val="left"/>
      <w:pPr>
        <w:ind w:left="720" w:hanging="360"/>
      </w:pPr>
      <w:rPr>
        <w:rFonts w:eastAsia="Calibri" w:hint="default"/>
        <w:sz w:val="28"/>
      </w:rPr>
    </w:lvl>
    <w:lvl w:ilvl="1" w:tplc="61D8F8E4" w:tentative="1">
      <w:start w:val="1"/>
      <w:numFmt w:val="lowerLetter"/>
      <w:lvlText w:val="%2."/>
      <w:lvlJc w:val="left"/>
      <w:pPr>
        <w:ind w:left="1440" w:hanging="360"/>
      </w:pPr>
    </w:lvl>
    <w:lvl w:ilvl="2" w:tplc="032C1A4C" w:tentative="1">
      <w:start w:val="1"/>
      <w:numFmt w:val="lowerRoman"/>
      <w:lvlText w:val="%3."/>
      <w:lvlJc w:val="right"/>
      <w:pPr>
        <w:ind w:left="2160" w:hanging="180"/>
      </w:pPr>
    </w:lvl>
    <w:lvl w:ilvl="3" w:tplc="19727782" w:tentative="1">
      <w:start w:val="1"/>
      <w:numFmt w:val="decimal"/>
      <w:lvlText w:val="%4."/>
      <w:lvlJc w:val="left"/>
      <w:pPr>
        <w:ind w:left="2880" w:hanging="360"/>
      </w:pPr>
    </w:lvl>
    <w:lvl w:ilvl="4" w:tplc="4998B9C8" w:tentative="1">
      <w:start w:val="1"/>
      <w:numFmt w:val="lowerLetter"/>
      <w:lvlText w:val="%5."/>
      <w:lvlJc w:val="left"/>
      <w:pPr>
        <w:ind w:left="3600" w:hanging="360"/>
      </w:pPr>
    </w:lvl>
    <w:lvl w:ilvl="5" w:tplc="E01076B6" w:tentative="1">
      <w:start w:val="1"/>
      <w:numFmt w:val="lowerRoman"/>
      <w:lvlText w:val="%6."/>
      <w:lvlJc w:val="right"/>
      <w:pPr>
        <w:ind w:left="4320" w:hanging="180"/>
      </w:pPr>
    </w:lvl>
    <w:lvl w:ilvl="6" w:tplc="BD18F032" w:tentative="1">
      <w:start w:val="1"/>
      <w:numFmt w:val="decimal"/>
      <w:lvlText w:val="%7."/>
      <w:lvlJc w:val="left"/>
      <w:pPr>
        <w:ind w:left="5040" w:hanging="360"/>
      </w:pPr>
    </w:lvl>
    <w:lvl w:ilvl="7" w:tplc="40F42E66" w:tentative="1">
      <w:start w:val="1"/>
      <w:numFmt w:val="lowerLetter"/>
      <w:lvlText w:val="%8."/>
      <w:lvlJc w:val="left"/>
      <w:pPr>
        <w:ind w:left="5760" w:hanging="360"/>
      </w:pPr>
    </w:lvl>
    <w:lvl w:ilvl="8" w:tplc="6FA8FAC2"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E070C3A6">
      <w:start w:val="1"/>
      <w:numFmt w:val="decimal"/>
      <w:lvlText w:val="%1."/>
      <w:lvlJc w:val="left"/>
      <w:pPr>
        <w:ind w:left="1069" w:hanging="360"/>
      </w:pPr>
      <w:rPr>
        <w:rFonts w:hint="default"/>
      </w:rPr>
    </w:lvl>
    <w:lvl w:ilvl="1" w:tplc="2F7AA6B0" w:tentative="1">
      <w:start w:val="1"/>
      <w:numFmt w:val="lowerLetter"/>
      <w:lvlText w:val="%2."/>
      <w:lvlJc w:val="left"/>
      <w:pPr>
        <w:ind w:left="1789" w:hanging="360"/>
      </w:pPr>
    </w:lvl>
    <w:lvl w:ilvl="2" w:tplc="620242CA" w:tentative="1">
      <w:start w:val="1"/>
      <w:numFmt w:val="lowerRoman"/>
      <w:lvlText w:val="%3."/>
      <w:lvlJc w:val="right"/>
      <w:pPr>
        <w:ind w:left="2509" w:hanging="180"/>
      </w:pPr>
    </w:lvl>
    <w:lvl w:ilvl="3" w:tplc="B3A67BA0" w:tentative="1">
      <w:start w:val="1"/>
      <w:numFmt w:val="decimal"/>
      <w:lvlText w:val="%4."/>
      <w:lvlJc w:val="left"/>
      <w:pPr>
        <w:ind w:left="3229" w:hanging="360"/>
      </w:pPr>
    </w:lvl>
    <w:lvl w:ilvl="4" w:tplc="057A7F48" w:tentative="1">
      <w:start w:val="1"/>
      <w:numFmt w:val="lowerLetter"/>
      <w:lvlText w:val="%5."/>
      <w:lvlJc w:val="left"/>
      <w:pPr>
        <w:ind w:left="3949" w:hanging="360"/>
      </w:pPr>
    </w:lvl>
    <w:lvl w:ilvl="5" w:tplc="4E76536A" w:tentative="1">
      <w:start w:val="1"/>
      <w:numFmt w:val="lowerRoman"/>
      <w:lvlText w:val="%6."/>
      <w:lvlJc w:val="right"/>
      <w:pPr>
        <w:ind w:left="4669" w:hanging="180"/>
      </w:pPr>
    </w:lvl>
    <w:lvl w:ilvl="6" w:tplc="715EC120" w:tentative="1">
      <w:start w:val="1"/>
      <w:numFmt w:val="decimal"/>
      <w:lvlText w:val="%7."/>
      <w:lvlJc w:val="left"/>
      <w:pPr>
        <w:ind w:left="5389" w:hanging="360"/>
      </w:pPr>
    </w:lvl>
    <w:lvl w:ilvl="7" w:tplc="94A05DDA" w:tentative="1">
      <w:start w:val="1"/>
      <w:numFmt w:val="lowerLetter"/>
      <w:lvlText w:val="%8."/>
      <w:lvlJc w:val="left"/>
      <w:pPr>
        <w:ind w:left="6109" w:hanging="360"/>
      </w:pPr>
    </w:lvl>
    <w:lvl w:ilvl="8" w:tplc="FFF02E9E"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479CA4E8">
      <w:start w:val="1"/>
      <w:numFmt w:val="decimal"/>
      <w:lvlText w:val="%1."/>
      <w:lvlJc w:val="left"/>
      <w:pPr>
        <w:ind w:left="927" w:hanging="360"/>
      </w:pPr>
      <w:rPr>
        <w:rFonts w:hint="default"/>
        <w:color w:val="auto"/>
      </w:rPr>
    </w:lvl>
    <w:lvl w:ilvl="1" w:tplc="DD661388" w:tentative="1">
      <w:start w:val="1"/>
      <w:numFmt w:val="lowerLetter"/>
      <w:lvlText w:val="%2."/>
      <w:lvlJc w:val="left"/>
      <w:pPr>
        <w:ind w:left="1647" w:hanging="360"/>
      </w:pPr>
    </w:lvl>
    <w:lvl w:ilvl="2" w:tplc="C76E4586" w:tentative="1">
      <w:start w:val="1"/>
      <w:numFmt w:val="lowerRoman"/>
      <w:lvlText w:val="%3."/>
      <w:lvlJc w:val="right"/>
      <w:pPr>
        <w:ind w:left="2367" w:hanging="180"/>
      </w:pPr>
    </w:lvl>
    <w:lvl w:ilvl="3" w:tplc="ABC0810E" w:tentative="1">
      <w:start w:val="1"/>
      <w:numFmt w:val="decimal"/>
      <w:lvlText w:val="%4."/>
      <w:lvlJc w:val="left"/>
      <w:pPr>
        <w:ind w:left="3087" w:hanging="360"/>
      </w:pPr>
    </w:lvl>
    <w:lvl w:ilvl="4" w:tplc="8E0CD708" w:tentative="1">
      <w:start w:val="1"/>
      <w:numFmt w:val="lowerLetter"/>
      <w:lvlText w:val="%5."/>
      <w:lvlJc w:val="left"/>
      <w:pPr>
        <w:ind w:left="3807" w:hanging="360"/>
      </w:pPr>
    </w:lvl>
    <w:lvl w:ilvl="5" w:tplc="EE7A5BB2" w:tentative="1">
      <w:start w:val="1"/>
      <w:numFmt w:val="lowerRoman"/>
      <w:lvlText w:val="%6."/>
      <w:lvlJc w:val="right"/>
      <w:pPr>
        <w:ind w:left="4527" w:hanging="180"/>
      </w:pPr>
    </w:lvl>
    <w:lvl w:ilvl="6" w:tplc="4BF697AA" w:tentative="1">
      <w:start w:val="1"/>
      <w:numFmt w:val="decimal"/>
      <w:lvlText w:val="%7."/>
      <w:lvlJc w:val="left"/>
      <w:pPr>
        <w:ind w:left="5247" w:hanging="360"/>
      </w:pPr>
    </w:lvl>
    <w:lvl w:ilvl="7" w:tplc="E62A98EE" w:tentative="1">
      <w:start w:val="1"/>
      <w:numFmt w:val="lowerLetter"/>
      <w:lvlText w:val="%8."/>
      <w:lvlJc w:val="left"/>
      <w:pPr>
        <w:ind w:left="5967" w:hanging="360"/>
      </w:pPr>
    </w:lvl>
    <w:lvl w:ilvl="8" w:tplc="7D1E8B4E"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41389758">
      <w:start w:val="1"/>
      <w:numFmt w:val="bullet"/>
      <w:lvlText w:val=""/>
      <w:lvlJc w:val="left"/>
      <w:pPr>
        <w:tabs>
          <w:tab w:val="num" w:pos="720"/>
        </w:tabs>
        <w:ind w:left="720" w:hanging="360"/>
      </w:pPr>
      <w:rPr>
        <w:rFonts w:ascii="Symbol" w:hAnsi="Symbol" w:hint="default"/>
      </w:rPr>
    </w:lvl>
    <w:lvl w:ilvl="1" w:tplc="8A021840" w:tentative="1">
      <w:start w:val="1"/>
      <w:numFmt w:val="bullet"/>
      <w:lvlText w:val="o"/>
      <w:lvlJc w:val="left"/>
      <w:pPr>
        <w:tabs>
          <w:tab w:val="num" w:pos="1440"/>
        </w:tabs>
        <w:ind w:left="1440" w:hanging="360"/>
      </w:pPr>
      <w:rPr>
        <w:rFonts w:ascii="Courier New" w:hAnsi="Courier New" w:cs="Courier New" w:hint="default"/>
      </w:rPr>
    </w:lvl>
    <w:lvl w:ilvl="2" w:tplc="A20C2838" w:tentative="1">
      <w:start w:val="1"/>
      <w:numFmt w:val="bullet"/>
      <w:lvlText w:val=""/>
      <w:lvlJc w:val="left"/>
      <w:pPr>
        <w:tabs>
          <w:tab w:val="num" w:pos="2160"/>
        </w:tabs>
        <w:ind w:left="2160" w:hanging="360"/>
      </w:pPr>
      <w:rPr>
        <w:rFonts w:ascii="Wingdings" w:hAnsi="Wingdings" w:hint="default"/>
      </w:rPr>
    </w:lvl>
    <w:lvl w:ilvl="3" w:tplc="3B98A1AC" w:tentative="1">
      <w:start w:val="1"/>
      <w:numFmt w:val="bullet"/>
      <w:lvlText w:val=""/>
      <w:lvlJc w:val="left"/>
      <w:pPr>
        <w:tabs>
          <w:tab w:val="num" w:pos="2880"/>
        </w:tabs>
        <w:ind w:left="2880" w:hanging="360"/>
      </w:pPr>
      <w:rPr>
        <w:rFonts w:ascii="Symbol" w:hAnsi="Symbol" w:hint="default"/>
      </w:rPr>
    </w:lvl>
    <w:lvl w:ilvl="4" w:tplc="D4648C96" w:tentative="1">
      <w:start w:val="1"/>
      <w:numFmt w:val="bullet"/>
      <w:lvlText w:val="o"/>
      <w:lvlJc w:val="left"/>
      <w:pPr>
        <w:tabs>
          <w:tab w:val="num" w:pos="3600"/>
        </w:tabs>
        <w:ind w:left="3600" w:hanging="360"/>
      </w:pPr>
      <w:rPr>
        <w:rFonts w:ascii="Courier New" w:hAnsi="Courier New" w:cs="Courier New" w:hint="default"/>
      </w:rPr>
    </w:lvl>
    <w:lvl w:ilvl="5" w:tplc="D40661D8" w:tentative="1">
      <w:start w:val="1"/>
      <w:numFmt w:val="bullet"/>
      <w:lvlText w:val=""/>
      <w:lvlJc w:val="left"/>
      <w:pPr>
        <w:tabs>
          <w:tab w:val="num" w:pos="4320"/>
        </w:tabs>
        <w:ind w:left="4320" w:hanging="360"/>
      </w:pPr>
      <w:rPr>
        <w:rFonts w:ascii="Wingdings" w:hAnsi="Wingdings" w:hint="default"/>
      </w:rPr>
    </w:lvl>
    <w:lvl w:ilvl="6" w:tplc="0094A732" w:tentative="1">
      <w:start w:val="1"/>
      <w:numFmt w:val="bullet"/>
      <w:lvlText w:val=""/>
      <w:lvlJc w:val="left"/>
      <w:pPr>
        <w:tabs>
          <w:tab w:val="num" w:pos="5040"/>
        </w:tabs>
        <w:ind w:left="5040" w:hanging="360"/>
      </w:pPr>
      <w:rPr>
        <w:rFonts w:ascii="Symbol" w:hAnsi="Symbol" w:hint="default"/>
      </w:rPr>
    </w:lvl>
    <w:lvl w:ilvl="7" w:tplc="9B70AE2E" w:tentative="1">
      <w:start w:val="1"/>
      <w:numFmt w:val="bullet"/>
      <w:lvlText w:val="o"/>
      <w:lvlJc w:val="left"/>
      <w:pPr>
        <w:tabs>
          <w:tab w:val="num" w:pos="5760"/>
        </w:tabs>
        <w:ind w:left="5760" w:hanging="360"/>
      </w:pPr>
      <w:rPr>
        <w:rFonts w:ascii="Courier New" w:hAnsi="Courier New" w:cs="Courier New" w:hint="default"/>
      </w:rPr>
    </w:lvl>
    <w:lvl w:ilvl="8" w:tplc="CE38B0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5BC02F6C">
      <w:start w:val="1"/>
      <w:numFmt w:val="decimal"/>
      <w:lvlText w:val="%1."/>
      <w:lvlJc w:val="left"/>
      <w:pPr>
        <w:ind w:left="900" w:hanging="360"/>
      </w:pPr>
      <w:rPr>
        <w:rFonts w:hint="default"/>
      </w:rPr>
    </w:lvl>
    <w:lvl w:ilvl="1" w:tplc="92869906" w:tentative="1">
      <w:start w:val="1"/>
      <w:numFmt w:val="lowerLetter"/>
      <w:lvlText w:val="%2."/>
      <w:lvlJc w:val="left"/>
      <w:pPr>
        <w:ind w:left="1620" w:hanging="360"/>
      </w:pPr>
    </w:lvl>
    <w:lvl w:ilvl="2" w:tplc="1DF0E446" w:tentative="1">
      <w:start w:val="1"/>
      <w:numFmt w:val="lowerRoman"/>
      <w:lvlText w:val="%3."/>
      <w:lvlJc w:val="right"/>
      <w:pPr>
        <w:ind w:left="2340" w:hanging="180"/>
      </w:pPr>
    </w:lvl>
    <w:lvl w:ilvl="3" w:tplc="D8E2F1CA" w:tentative="1">
      <w:start w:val="1"/>
      <w:numFmt w:val="decimal"/>
      <w:lvlText w:val="%4."/>
      <w:lvlJc w:val="left"/>
      <w:pPr>
        <w:ind w:left="3060" w:hanging="360"/>
      </w:pPr>
    </w:lvl>
    <w:lvl w:ilvl="4" w:tplc="9B44EB0C" w:tentative="1">
      <w:start w:val="1"/>
      <w:numFmt w:val="lowerLetter"/>
      <w:lvlText w:val="%5."/>
      <w:lvlJc w:val="left"/>
      <w:pPr>
        <w:ind w:left="3780" w:hanging="360"/>
      </w:pPr>
    </w:lvl>
    <w:lvl w:ilvl="5" w:tplc="CE0AD962" w:tentative="1">
      <w:start w:val="1"/>
      <w:numFmt w:val="lowerRoman"/>
      <w:lvlText w:val="%6."/>
      <w:lvlJc w:val="right"/>
      <w:pPr>
        <w:ind w:left="4500" w:hanging="180"/>
      </w:pPr>
    </w:lvl>
    <w:lvl w:ilvl="6" w:tplc="0FC20AC0" w:tentative="1">
      <w:start w:val="1"/>
      <w:numFmt w:val="decimal"/>
      <w:lvlText w:val="%7."/>
      <w:lvlJc w:val="left"/>
      <w:pPr>
        <w:ind w:left="5220" w:hanging="360"/>
      </w:pPr>
    </w:lvl>
    <w:lvl w:ilvl="7" w:tplc="C7C427EA" w:tentative="1">
      <w:start w:val="1"/>
      <w:numFmt w:val="lowerLetter"/>
      <w:lvlText w:val="%8."/>
      <w:lvlJc w:val="left"/>
      <w:pPr>
        <w:ind w:left="5940" w:hanging="360"/>
      </w:pPr>
    </w:lvl>
    <w:lvl w:ilvl="8" w:tplc="7E8AFF64"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2FF8A378">
      <w:start w:val="1"/>
      <w:numFmt w:val="decimal"/>
      <w:lvlText w:val="%1."/>
      <w:lvlJc w:val="left"/>
      <w:pPr>
        <w:tabs>
          <w:tab w:val="num" w:pos="780"/>
        </w:tabs>
        <w:ind w:left="780" w:hanging="360"/>
      </w:pPr>
    </w:lvl>
    <w:lvl w:ilvl="1" w:tplc="A1EEC8FA" w:tentative="1">
      <w:start w:val="1"/>
      <w:numFmt w:val="lowerLetter"/>
      <w:lvlText w:val="%2."/>
      <w:lvlJc w:val="left"/>
      <w:pPr>
        <w:tabs>
          <w:tab w:val="num" w:pos="1500"/>
        </w:tabs>
        <w:ind w:left="1500" w:hanging="360"/>
      </w:pPr>
    </w:lvl>
    <w:lvl w:ilvl="2" w:tplc="AF6C7468" w:tentative="1">
      <w:start w:val="1"/>
      <w:numFmt w:val="lowerRoman"/>
      <w:lvlText w:val="%3."/>
      <w:lvlJc w:val="right"/>
      <w:pPr>
        <w:tabs>
          <w:tab w:val="num" w:pos="2220"/>
        </w:tabs>
        <w:ind w:left="2220" w:hanging="180"/>
      </w:pPr>
    </w:lvl>
    <w:lvl w:ilvl="3" w:tplc="51160D5E" w:tentative="1">
      <w:start w:val="1"/>
      <w:numFmt w:val="decimal"/>
      <w:lvlText w:val="%4."/>
      <w:lvlJc w:val="left"/>
      <w:pPr>
        <w:tabs>
          <w:tab w:val="num" w:pos="2940"/>
        </w:tabs>
        <w:ind w:left="2940" w:hanging="360"/>
      </w:pPr>
    </w:lvl>
    <w:lvl w:ilvl="4" w:tplc="165E5D1E" w:tentative="1">
      <w:start w:val="1"/>
      <w:numFmt w:val="lowerLetter"/>
      <w:lvlText w:val="%5."/>
      <w:lvlJc w:val="left"/>
      <w:pPr>
        <w:tabs>
          <w:tab w:val="num" w:pos="3660"/>
        </w:tabs>
        <w:ind w:left="3660" w:hanging="360"/>
      </w:pPr>
    </w:lvl>
    <w:lvl w:ilvl="5" w:tplc="9D46ECE8" w:tentative="1">
      <w:start w:val="1"/>
      <w:numFmt w:val="lowerRoman"/>
      <w:lvlText w:val="%6."/>
      <w:lvlJc w:val="right"/>
      <w:pPr>
        <w:tabs>
          <w:tab w:val="num" w:pos="4380"/>
        </w:tabs>
        <w:ind w:left="4380" w:hanging="180"/>
      </w:pPr>
    </w:lvl>
    <w:lvl w:ilvl="6" w:tplc="025CCFD2" w:tentative="1">
      <w:start w:val="1"/>
      <w:numFmt w:val="decimal"/>
      <w:lvlText w:val="%7."/>
      <w:lvlJc w:val="left"/>
      <w:pPr>
        <w:tabs>
          <w:tab w:val="num" w:pos="5100"/>
        </w:tabs>
        <w:ind w:left="5100" w:hanging="360"/>
      </w:pPr>
    </w:lvl>
    <w:lvl w:ilvl="7" w:tplc="3C0C2188" w:tentative="1">
      <w:start w:val="1"/>
      <w:numFmt w:val="lowerLetter"/>
      <w:lvlText w:val="%8."/>
      <w:lvlJc w:val="left"/>
      <w:pPr>
        <w:tabs>
          <w:tab w:val="num" w:pos="5820"/>
        </w:tabs>
        <w:ind w:left="5820" w:hanging="360"/>
      </w:pPr>
    </w:lvl>
    <w:lvl w:ilvl="8" w:tplc="B81EFA96"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98CEA2C4">
      <w:start w:val="1"/>
      <w:numFmt w:val="decimal"/>
      <w:lvlText w:val="%1."/>
      <w:lvlJc w:val="left"/>
      <w:pPr>
        <w:ind w:left="1069" w:hanging="360"/>
      </w:pPr>
      <w:rPr>
        <w:rFonts w:hint="default"/>
      </w:rPr>
    </w:lvl>
    <w:lvl w:ilvl="1" w:tplc="A14A2FEC" w:tentative="1">
      <w:start w:val="1"/>
      <w:numFmt w:val="lowerLetter"/>
      <w:lvlText w:val="%2."/>
      <w:lvlJc w:val="left"/>
      <w:pPr>
        <w:ind w:left="1789" w:hanging="360"/>
      </w:pPr>
    </w:lvl>
    <w:lvl w:ilvl="2" w:tplc="FF2E1AEA" w:tentative="1">
      <w:start w:val="1"/>
      <w:numFmt w:val="lowerRoman"/>
      <w:lvlText w:val="%3."/>
      <w:lvlJc w:val="right"/>
      <w:pPr>
        <w:ind w:left="2509" w:hanging="180"/>
      </w:pPr>
    </w:lvl>
    <w:lvl w:ilvl="3" w:tplc="DCA8AF38" w:tentative="1">
      <w:start w:val="1"/>
      <w:numFmt w:val="decimal"/>
      <w:lvlText w:val="%4."/>
      <w:lvlJc w:val="left"/>
      <w:pPr>
        <w:ind w:left="3229" w:hanging="360"/>
      </w:pPr>
    </w:lvl>
    <w:lvl w:ilvl="4" w:tplc="8766E618" w:tentative="1">
      <w:start w:val="1"/>
      <w:numFmt w:val="lowerLetter"/>
      <w:lvlText w:val="%5."/>
      <w:lvlJc w:val="left"/>
      <w:pPr>
        <w:ind w:left="3949" w:hanging="360"/>
      </w:pPr>
    </w:lvl>
    <w:lvl w:ilvl="5" w:tplc="A482C102" w:tentative="1">
      <w:start w:val="1"/>
      <w:numFmt w:val="lowerRoman"/>
      <w:lvlText w:val="%6."/>
      <w:lvlJc w:val="right"/>
      <w:pPr>
        <w:ind w:left="4669" w:hanging="180"/>
      </w:pPr>
    </w:lvl>
    <w:lvl w:ilvl="6" w:tplc="073AAFEC" w:tentative="1">
      <w:start w:val="1"/>
      <w:numFmt w:val="decimal"/>
      <w:lvlText w:val="%7."/>
      <w:lvlJc w:val="left"/>
      <w:pPr>
        <w:ind w:left="5389" w:hanging="360"/>
      </w:pPr>
    </w:lvl>
    <w:lvl w:ilvl="7" w:tplc="77708902" w:tentative="1">
      <w:start w:val="1"/>
      <w:numFmt w:val="lowerLetter"/>
      <w:lvlText w:val="%8."/>
      <w:lvlJc w:val="left"/>
      <w:pPr>
        <w:ind w:left="6109" w:hanging="360"/>
      </w:pPr>
    </w:lvl>
    <w:lvl w:ilvl="8" w:tplc="89F61482"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C090E154">
      <w:start w:val="1"/>
      <w:numFmt w:val="decimal"/>
      <w:lvlText w:val="%1."/>
      <w:lvlJc w:val="left"/>
      <w:pPr>
        <w:tabs>
          <w:tab w:val="num" w:pos="720"/>
        </w:tabs>
        <w:ind w:left="720" w:hanging="663"/>
      </w:pPr>
      <w:rPr>
        <w:rFonts w:hint="default"/>
      </w:rPr>
    </w:lvl>
    <w:lvl w:ilvl="1" w:tplc="E2E4E6D6" w:tentative="1">
      <w:start w:val="1"/>
      <w:numFmt w:val="lowerLetter"/>
      <w:lvlText w:val="%2."/>
      <w:lvlJc w:val="left"/>
      <w:pPr>
        <w:tabs>
          <w:tab w:val="num" w:pos="1440"/>
        </w:tabs>
        <w:ind w:left="1440" w:hanging="360"/>
      </w:pPr>
    </w:lvl>
    <w:lvl w:ilvl="2" w:tplc="3E5E10BC" w:tentative="1">
      <w:start w:val="1"/>
      <w:numFmt w:val="lowerRoman"/>
      <w:lvlText w:val="%3."/>
      <w:lvlJc w:val="right"/>
      <w:pPr>
        <w:tabs>
          <w:tab w:val="num" w:pos="2160"/>
        </w:tabs>
        <w:ind w:left="2160" w:hanging="180"/>
      </w:pPr>
    </w:lvl>
    <w:lvl w:ilvl="3" w:tplc="61AA3C90" w:tentative="1">
      <w:start w:val="1"/>
      <w:numFmt w:val="decimal"/>
      <w:lvlText w:val="%4."/>
      <w:lvlJc w:val="left"/>
      <w:pPr>
        <w:tabs>
          <w:tab w:val="num" w:pos="2880"/>
        </w:tabs>
        <w:ind w:left="2880" w:hanging="360"/>
      </w:pPr>
    </w:lvl>
    <w:lvl w:ilvl="4" w:tplc="F06880EA" w:tentative="1">
      <w:start w:val="1"/>
      <w:numFmt w:val="lowerLetter"/>
      <w:lvlText w:val="%5."/>
      <w:lvlJc w:val="left"/>
      <w:pPr>
        <w:tabs>
          <w:tab w:val="num" w:pos="3600"/>
        </w:tabs>
        <w:ind w:left="3600" w:hanging="360"/>
      </w:pPr>
    </w:lvl>
    <w:lvl w:ilvl="5" w:tplc="2766DFC2" w:tentative="1">
      <w:start w:val="1"/>
      <w:numFmt w:val="lowerRoman"/>
      <w:lvlText w:val="%6."/>
      <w:lvlJc w:val="right"/>
      <w:pPr>
        <w:tabs>
          <w:tab w:val="num" w:pos="4320"/>
        </w:tabs>
        <w:ind w:left="4320" w:hanging="180"/>
      </w:pPr>
    </w:lvl>
    <w:lvl w:ilvl="6" w:tplc="BFC6BD7A" w:tentative="1">
      <w:start w:val="1"/>
      <w:numFmt w:val="decimal"/>
      <w:lvlText w:val="%7."/>
      <w:lvlJc w:val="left"/>
      <w:pPr>
        <w:tabs>
          <w:tab w:val="num" w:pos="5040"/>
        </w:tabs>
        <w:ind w:left="5040" w:hanging="360"/>
      </w:pPr>
    </w:lvl>
    <w:lvl w:ilvl="7" w:tplc="6E68EF9E" w:tentative="1">
      <w:start w:val="1"/>
      <w:numFmt w:val="lowerLetter"/>
      <w:lvlText w:val="%8."/>
      <w:lvlJc w:val="left"/>
      <w:pPr>
        <w:tabs>
          <w:tab w:val="num" w:pos="5760"/>
        </w:tabs>
        <w:ind w:left="5760" w:hanging="360"/>
      </w:pPr>
    </w:lvl>
    <w:lvl w:ilvl="8" w:tplc="083EA5CC"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5E60E910">
      <w:start w:val="1"/>
      <w:numFmt w:val="decimal"/>
      <w:lvlText w:val="%1."/>
      <w:lvlJc w:val="left"/>
      <w:pPr>
        <w:tabs>
          <w:tab w:val="num" w:pos="720"/>
        </w:tabs>
        <w:ind w:left="720" w:hanging="360"/>
      </w:pPr>
      <w:rPr>
        <w:rFonts w:hint="default"/>
      </w:rPr>
    </w:lvl>
    <w:lvl w:ilvl="1" w:tplc="8ABCDBE2" w:tentative="1">
      <w:start w:val="1"/>
      <w:numFmt w:val="bullet"/>
      <w:lvlText w:val="o"/>
      <w:lvlJc w:val="left"/>
      <w:pPr>
        <w:tabs>
          <w:tab w:val="num" w:pos="1440"/>
        </w:tabs>
        <w:ind w:left="1440" w:hanging="360"/>
      </w:pPr>
      <w:rPr>
        <w:rFonts w:ascii="Courier New" w:hAnsi="Courier New" w:cs="Courier New" w:hint="default"/>
      </w:rPr>
    </w:lvl>
    <w:lvl w:ilvl="2" w:tplc="ED427FE6" w:tentative="1">
      <w:start w:val="1"/>
      <w:numFmt w:val="bullet"/>
      <w:lvlText w:val=""/>
      <w:lvlJc w:val="left"/>
      <w:pPr>
        <w:tabs>
          <w:tab w:val="num" w:pos="2160"/>
        </w:tabs>
        <w:ind w:left="2160" w:hanging="360"/>
      </w:pPr>
      <w:rPr>
        <w:rFonts w:ascii="Wingdings" w:hAnsi="Wingdings" w:hint="default"/>
      </w:rPr>
    </w:lvl>
    <w:lvl w:ilvl="3" w:tplc="FADA22AE" w:tentative="1">
      <w:start w:val="1"/>
      <w:numFmt w:val="bullet"/>
      <w:lvlText w:val=""/>
      <w:lvlJc w:val="left"/>
      <w:pPr>
        <w:tabs>
          <w:tab w:val="num" w:pos="2880"/>
        </w:tabs>
        <w:ind w:left="2880" w:hanging="360"/>
      </w:pPr>
      <w:rPr>
        <w:rFonts w:ascii="Symbol" w:hAnsi="Symbol" w:hint="default"/>
      </w:rPr>
    </w:lvl>
    <w:lvl w:ilvl="4" w:tplc="F086C670" w:tentative="1">
      <w:start w:val="1"/>
      <w:numFmt w:val="bullet"/>
      <w:lvlText w:val="o"/>
      <w:lvlJc w:val="left"/>
      <w:pPr>
        <w:tabs>
          <w:tab w:val="num" w:pos="3600"/>
        </w:tabs>
        <w:ind w:left="3600" w:hanging="360"/>
      </w:pPr>
      <w:rPr>
        <w:rFonts w:ascii="Courier New" w:hAnsi="Courier New" w:cs="Courier New" w:hint="default"/>
      </w:rPr>
    </w:lvl>
    <w:lvl w:ilvl="5" w:tplc="582035F6" w:tentative="1">
      <w:start w:val="1"/>
      <w:numFmt w:val="bullet"/>
      <w:lvlText w:val=""/>
      <w:lvlJc w:val="left"/>
      <w:pPr>
        <w:tabs>
          <w:tab w:val="num" w:pos="4320"/>
        </w:tabs>
        <w:ind w:left="4320" w:hanging="360"/>
      </w:pPr>
      <w:rPr>
        <w:rFonts w:ascii="Wingdings" w:hAnsi="Wingdings" w:hint="default"/>
      </w:rPr>
    </w:lvl>
    <w:lvl w:ilvl="6" w:tplc="92765BDA" w:tentative="1">
      <w:start w:val="1"/>
      <w:numFmt w:val="bullet"/>
      <w:lvlText w:val=""/>
      <w:lvlJc w:val="left"/>
      <w:pPr>
        <w:tabs>
          <w:tab w:val="num" w:pos="5040"/>
        </w:tabs>
        <w:ind w:left="5040" w:hanging="360"/>
      </w:pPr>
      <w:rPr>
        <w:rFonts w:ascii="Symbol" w:hAnsi="Symbol" w:hint="default"/>
      </w:rPr>
    </w:lvl>
    <w:lvl w:ilvl="7" w:tplc="47CCD252" w:tentative="1">
      <w:start w:val="1"/>
      <w:numFmt w:val="bullet"/>
      <w:lvlText w:val="o"/>
      <w:lvlJc w:val="left"/>
      <w:pPr>
        <w:tabs>
          <w:tab w:val="num" w:pos="5760"/>
        </w:tabs>
        <w:ind w:left="5760" w:hanging="360"/>
      </w:pPr>
      <w:rPr>
        <w:rFonts w:ascii="Courier New" w:hAnsi="Courier New" w:cs="Courier New" w:hint="default"/>
      </w:rPr>
    </w:lvl>
    <w:lvl w:ilvl="8" w:tplc="407649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4A0ACACA">
      <w:start w:val="1"/>
      <w:numFmt w:val="decimal"/>
      <w:lvlText w:val="%1."/>
      <w:lvlJc w:val="left"/>
      <w:pPr>
        <w:tabs>
          <w:tab w:val="num" w:pos="720"/>
        </w:tabs>
        <w:ind w:left="720" w:hanging="360"/>
      </w:pPr>
    </w:lvl>
    <w:lvl w:ilvl="1" w:tplc="6144D534" w:tentative="1">
      <w:start w:val="1"/>
      <w:numFmt w:val="lowerLetter"/>
      <w:lvlText w:val="%2."/>
      <w:lvlJc w:val="left"/>
      <w:pPr>
        <w:tabs>
          <w:tab w:val="num" w:pos="1440"/>
        </w:tabs>
        <w:ind w:left="1440" w:hanging="360"/>
      </w:pPr>
    </w:lvl>
    <w:lvl w:ilvl="2" w:tplc="A8007362" w:tentative="1">
      <w:start w:val="1"/>
      <w:numFmt w:val="lowerRoman"/>
      <w:lvlText w:val="%3."/>
      <w:lvlJc w:val="right"/>
      <w:pPr>
        <w:tabs>
          <w:tab w:val="num" w:pos="2160"/>
        </w:tabs>
        <w:ind w:left="2160" w:hanging="180"/>
      </w:pPr>
    </w:lvl>
    <w:lvl w:ilvl="3" w:tplc="FAF653E2" w:tentative="1">
      <w:start w:val="1"/>
      <w:numFmt w:val="decimal"/>
      <w:lvlText w:val="%4."/>
      <w:lvlJc w:val="left"/>
      <w:pPr>
        <w:tabs>
          <w:tab w:val="num" w:pos="2880"/>
        </w:tabs>
        <w:ind w:left="2880" w:hanging="360"/>
      </w:pPr>
    </w:lvl>
    <w:lvl w:ilvl="4" w:tplc="7B2CE164" w:tentative="1">
      <w:start w:val="1"/>
      <w:numFmt w:val="lowerLetter"/>
      <w:lvlText w:val="%5."/>
      <w:lvlJc w:val="left"/>
      <w:pPr>
        <w:tabs>
          <w:tab w:val="num" w:pos="3600"/>
        </w:tabs>
        <w:ind w:left="3600" w:hanging="360"/>
      </w:pPr>
    </w:lvl>
    <w:lvl w:ilvl="5" w:tplc="5B58D572" w:tentative="1">
      <w:start w:val="1"/>
      <w:numFmt w:val="lowerRoman"/>
      <w:lvlText w:val="%6."/>
      <w:lvlJc w:val="right"/>
      <w:pPr>
        <w:tabs>
          <w:tab w:val="num" w:pos="4320"/>
        </w:tabs>
        <w:ind w:left="4320" w:hanging="180"/>
      </w:pPr>
    </w:lvl>
    <w:lvl w:ilvl="6" w:tplc="214258EE" w:tentative="1">
      <w:start w:val="1"/>
      <w:numFmt w:val="decimal"/>
      <w:lvlText w:val="%7."/>
      <w:lvlJc w:val="left"/>
      <w:pPr>
        <w:tabs>
          <w:tab w:val="num" w:pos="5040"/>
        </w:tabs>
        <w:ind w:left="5040" w:hanging="360"/>
      </w:pPr>
    </w:lvl>
    <w:lvl w:ilvl="7" w:tplc="22162C36" w:tentative="1">
      <w:start w:val="1"/>
      <w:numFmt w:val="lowerLetter"/>
      <w:lvlText w:val="%8."/>
      <w:lvlJc w:val="left"/>
      <w:pPr>
        <w:tabs>
          <w:tab w:val="num" w:pos="5760"/>
        </w:tabs>
        <w:ind w:left="5760" w:hanging="360"/>
      </w:pPr>
    </w:lvl>
    <w:lvl w:ilvl="8" w:tplc="77428F1A"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1BC82660">
      <w:start w:val="1"/>
      <w:numFmt w:val="decimal"/>
      <w:lvlText w:val="%1."/>
      <w:lvlJc w:val="left"/>
      <w:pPr>
        <w:ind w:left="720" w:hanging="360"/>
      </w:pPr>
    </w:lvl>
    <w:lvl w:ilvl="1" w:tplc="9A789722" w:tentative="1">
      <w:start w:val="1"/>
      <w:numFmt w:val="lowerLetter"/>
      <w:lvlText w:val="%2."/>
      <w:lvlJc w:val="left"/>
      <w:pPr>
        <w:ind w:left="1440" w:hanging="360"/>
      </w:pPr>
    </w:lvl>
    <w:lvl w:ilvl="2" w:tplc="7E4A44AA">
      <w:start w:val="1"/>
      <w:numFmt w:val="lowerRoman"/>
      <w:lvlText w:val="%3."/>
      <w:lvlJc w:val="right"/>
      <w:pPr>
        <w:ind w:left="2160" w:hanging="180"/>
      </w:pPr>
    </w:lvl>
    <w:lvl w:ilvl="3" w:tplc="A03ED282">
      <w:start w:val="1"/>
      <w:numFmt w:val="decimal"/>
      <w:lvlText w:val="%4."/>
      <w:lvlJc w:val="left"/>
      <w:pPr>
        <w:ind w:left="2880" w:hanging="360"/>
      </w:pPr>
    </w:lvl>
    <w:lvl w:ilvl="4" w:tplc="4036A746">
      <w:start w:val="1"/>
      <w:numFmt w:val="lowerLetter"/>
      <w:lvlText w:val="%5."/>
      <w:lvlJc w:val="left"/>
      <w:pPr>
        <w:ind w:left="3600" w:hanging="360"/>
      </w:pPr>
    </w:lvl>
    <w:lvl w:ilvl="5" w:tplc="C332E100" w:tentative="1">
      <w:start w:val="1"/>
      <w:numFmt w:val="lowerRoman"/>
      <w:lvlText w:val="%6."/>
      <w:lvlJc w:val="right"/>
      <w:pPr>
        <w:ind w:left="4320" w:hanging="180"/>
      </w:pPr>
    </w:lvl>
    <w:lvl w:ilvl="6" w:tplc="5B66B036" w:tentative="1">
      <w:start w:val="1"/>
      <w:numFmt w:val="decimal"/>
      <w:lvlText w:val="%7."/>
      <w:lvlJc w:val="left"/>
      <w:pPr>
        <w:ind w:left="5040" w:hanging="360"/>
      </w:pPr>
    </w:lvl>
    <w:lvl w:ilvl="7" w:tplc="BEECEDA8" w:tentative="1">
      <w:start w:val="1"/>
      <w:numFmt w:val="lowerLetter"/>
      <w:lvlText w:val="%8."/>
      <w:lvlJc w:val="left"/>
      <w:pPr>
        <w:ind w:left="5760" w:hanging="360"/>
      </w:pPr>
    </w:lvl>
    <w:lvl w:ilvl="8" w:tplc="096AA8DA"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D77C43C4">
      <w:start w:val="1"/>
      <w:numFmt w:val="decimal"/>
      <w:lvlText w:val="%1."/>
      <w:lvlJc w:val="left"/>
      <w:pPr>
        <w:ind w:left="1069" w:hanging="360"/>
      </w:pPr>
      <w:rPr>
        <w:rFonts w:hint="default"/>
        <w:b/>
      </w:rPr>
    </w:lvl>
    <w:lvl w:ilvl="1" w:tplc="06E8480E" w:tentative="1">
      <w:start w:val="1"/>
      <w:numFmt w:val="lowerLetter"/>
      <w:lvlText w:val="%2."/>
      <w:lvlJc w:val="left"/>
      <w:pPr>
        <w:ind w:left="1789" w:hanging="360"/>
      </w:pPr>
    </w:lvl>
    <w:lvl w:ilvl="2" w:tplc="94D2B65E" w:tentative="1">
      <w:start w:val="1"/>
      <w:numFmt w:val="lowerRoman"/>
      <w:lvlText w:val="%3."/>
      <w:lvlJc w:val="right"/>
      <w:pPr>
        <w:ind w:left="2509" w:hanging="180"/>
      </w:pPr>
    </w:lvl>
    <w:lvl w:ilvl="3" w:tplc="E78CA4D0" w:tentative="1">
      <w:start w:val="1"/>
      <w:numFmt w:val="decimal"/>
      <w:lvlText w:val="%4."/>
      <w:lvlJc w:val="left"/>
      <w:pPr>
        <w:ind w:left="3229" w:hanging="360"/>
      </w:pPr>
    </w:lvl>
    <w:lvl w:ilvl="4" w:tplc="4404E0D4" w:tentative="1">
      <w:start w:val="1"/>
      <w:numFmt w:val="lowerLetter"/>
      <w:lvlText w:val="%5."/>
      <w:lvlJc w:val="left"/>
      <w:pPr>
        <w:ind w:left="3949" w:hanging="360"/>
      </w:pPr>
    </w:lvl>
    <w:lvl w:ilvl="5" w:tplc="A8683AC4" w:tentative="1">
      <w:start w:val="1"/>
      <w:numFmt w:val="lowerRoman"/>
      <w:lvlText w:val="%6."/>
      <w:lvlJc w:val="right"/>
      <w:pPr>
        <w:ind w:left="4669" w:hanging="180"/>
      </w:pPr>
    </w:lvl>
    <w:lvl w:ilvl="6" w:tplc="BC8E29C4" w:tentative="1">
      <w:start w:val="1"/>
      <w:numFmt w:val="decimal"/>
      <w:lvlText w:val="%7."/>
      <w:lvlJc w:val="left"/>
      <w:pPr>
        <w:ind w:left="5389" w:hanging="360"/>
      </w:pPr>
    </w:lvl>
    <w:lvl w:ilvl="7" w:tplc="D02A55B6" w:tentative="1">
      <w:start w:val="1"/>
      <w:numFmt w:val="lowerLetter"/>
      <w:lvlText w:val="%8."/>
      <w:lvlJc w:val="left"/>
      <w:pPr>
        <w:ind w:left="6109" w:hanging="360"/>
      </w:pPr>
    </w:lvl>
    <w:lvl w:ilvl="8" w:tplc="84788558"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E16A2ED0">
      <w:start w:val="1"/>
      <w:numFmt w:val="decimal"/>
      <w:lvlText w:val="%1."/>
      <w:lvlJc w:val="left"/>
      <w:pPr>
        <w:ind w:left="1069" w:hanging="360"/>
      </w:pPr>
      <w:rPr>
        <w:rFonts w:hint="default"/>
      </w:rPr>
    </w:lvl>
    <w:lvl w:ilvl="1" w:tplc="5D7A6DFE" w:tentative="1">
      <w:start w:val="1"/>
      <w:numFmt w:val="lowerLetter"/>
      <w:lvlText w:val="%2."/>
      <w:lvlJc w:val="left"/>
      <w:pPr>
        <w:ind w:left="1789" w:hanging="360"/>
      </w:pPr>
    </w:lvl>
    <w:lvl w:ilvl="2" w:tplc="3F588984" w:tentative="1">
      <w:start w:val="1"/>
      <w:numFmt w:val="lowerRoman"/>
      <w:lvlText w:val="%3."/>
      <w:lvlJc w:val="right"/>
      <w:pPr>
        <w:ind w:left="2509" w:hanging="180"/>
      </w:pPr>
    </w:lvl>
    <w:lvl w:ilvl="3" w:tplc="FF6466D0" w:tentative="1">
      <w:start w:val="1"/>
      <w:numFmt w:val="decimal"/>
      <w:lvlText w:val="%4."/>
      <w:lvlJc w:val="left"/>
      <w:pPr>
        <w:ind w:left="3229" w:hanging="360"/>
      </w:pPr>
    </w:lvl>
    <w:lvl w:ilvl="4" w:tplc="BAE2F2E0" w:tentative="1">
      <w:start w:val="1"/>
      <w:numFmt w:val="lowerLetter"/>
      <w:lvlText w:val="%5."/>
      <w:lvlJc w:val="left"/>
      <w:pPr>
        <w:ind w:left="3949" w:hanging="360"/>
      </w:pPr>
    </w:lvl>
    <w:lvl w:ilvl="5" w:tplc="FE94237C" w:tentative="1">
      <w:start w:val="1"/>
      <w:numFmt w:val="lowerRoman"/>
      <w:lvlText w:val="%6."/>
      <w:lvlJc w:val="right"/>
      <w:pPr>
        <w:ind w:left="4669" w:hanging="180"/>
      </w:pPr>
    </w:lvl>
    <w:lvl w:ilvl="6" w:tplc="BDF26BCE" w:tentative="1">
      <w:start w:val="1"/>
      <w:numFmt w:val="decimal"/>
      <w:lvlText w:val="%7."/>
      <w:lvlJc w:val="left"/>
      <w:pPr>
        <w:ind w:left="5389" w:hanging="360"/>
      </w:pPr>
    </w:lvl>
    <w:lvl w:ilvl="7" w:tplc="3D5ED430" w:tentative="1">
      <w:start w:val="1"/>
      <w:numFmt w:val="lowerLetter"/>
      <w:lvlText w:val="%8."/>
      <w:lvlJc w:val="left"/>
      <w:pPr>
        <w:ind w:left="6109" w:hanging="360"/>
      </w:pPr>
    </w:lvl>
    <w:lvl w:ilvl="8" w:tplc="D2E2B3F6"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FAA09724">
      <w:start w:val="1"/>
      <w:numFmt w:val="decimal"/>
      <w:lvlText w:val="%1."/>
      <w:lvlJc w:val="left"/>
      <w:pPr>
        <w:tabs>
          <w:tab w:val="num" w:pos="720"/>
        </w:tabs>
        <w:ind w:left="720" w:hanging="360"/>
      </w:pPr>
    </w:lvl>
    <w:lvl w:ilvl="1" w:tplc="E54C34B4" w:tentative="1">
      <w:start w:val="1"/>
      <w:numFmt w:val="lowerLetter"/>
      <w:lvlText w:val="%2."/>
      <w:lvlJc w:val="left"/>
      <w:pPr>
        <w:tabs>
          <w:tab w:val="num" w:pos="1440"/>
        </w:tabs>
        <w:ind w:left="1440" w:hanging="360"/>
      </w:pPr>
    </w:lvl>
    <w:lvl w:ilvl="2" w:tplc="31F4DE82" w:tentative="1">
      <w:start w:val="1"/>
      <w:numFmt w:val="lowerRoman"/>
      <w:lvlText w:val="%3."/>
      <w:lvlJc w:val="right"/>
      <w:pPr>
        <w:tabs>
          <w:tab w:val="num" w:pos="2160"/>
        </w:tabs>
        <w:ind w:left="2160" w:hanging="180"/>
      </w:pPr>
    </w:lvl>
    <w:lvl w:ilvl="3" w:tplc="DF82F94E" w:tentative="1">
      <w:start w:val="1"/>
      <w:numFmt w:val="decimal"/>
      <w:lvlText w:val="%4."/>
      <w:lvlJc w:val="left"/>
      <w:pPr>
        <w:tabs>
          <w:tab w:val="num" w:pos="2880"/>
        </w:tabs>
        <w:ind w:left="2880" w:hanging="360"/>
      </w:pPr>
    </w:lvl>
    <w:lvl w:ilvl="4" w:tplc="CD84C28E" w:tentative="1">
      <w:start w:val="1"/>
      <w:numFmt w:val="lowerLetter"/>
      <w:lvlText w:val="%5."/>
      <w:lvlJc w:val="left"/>
      <w:pPr>
        <w:tabs>
          <w:tab w:val="num" w:pos="3600"/>
        </w:tabs>
        <w:ind w:left="3600" w:hanging="360"/>
      </w:pPr>
    </w:lvl>
    <w:lvl w:ilvl="5" w:tplc="524A7B2A" w:tentative="1">
      <w:start w:val="1"/>
      <w:numFmt w:val="lowerRoman"/>
      <w:lvlText w:val="%6."/>
      <w:lvlJc w:val="right"/>
      <w:pPr>
        <w:tabs>
          <w:tab w:val="num" w:pos="4320"/>
        </w:tabs>
        <w:ind w:left="4320" w:hanging="180"/>
      </w:pPr>
    </w:lvl>
    <w:lvl w:ilvl="6" w:tplc="9930618C" w:tentative="1">
      <w:start w:val="1"/>
      <w:numFmt w:val="decimal"/>
      <w:lvlText w:val="%7."/>
      <w:lvlJc w:val="left"/>
      <w:pPr>
        <w:tabs>
          <w:tab w:val="num" w:pos="5040"/>
        </w:tabs>
        <w:ind w:left="5040" w:hanging="360"/>
      </w:pPr>
    </w:lvl>
    <w:lvl w:ilvl="7" w:tplc="BF4EC734" w:tentative="1">
      <w:start w:val="1"/>
      <w:numFmt w:val="lowerLetter"/>
      <w:lvlText w:val="%8."/>
      <w:lvlJc w:val="left"/>
      <w:pPr>
        <w:tabs>
          <w:tab w:val="num" w:pos="5760"/>
        </w:tabs>
        <w:ind w:left="5760" w:hanging="360"/>
      </w:pPr>
    </w:lvl>
    <w:lvl w:ilvl="8" w:tplc="C6621014"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C940560C">
      <w:start w:val="1"/>
      <w:numFmt w:val="decimal"/>
      <w:lvlText w:val="%1."/>
      <w:lvlJc w:val="left"/>
      <w:pPr>
        <w:ind w:left="927" w:hanging="360"/>
      </w:pPr>
      <w:rPr>
        <w:rFonts w:hint="default"/>
      </w:rPr>
    </w:lvl>
    <w:lvl w:ilvl="1" w:tplc="8C761188" w:tentative="1">
      <w:start w:val="1"/>
      <w:numFmt w:val="lowerLetter"/>
      <w:lvlText w:val="%2."/>
      <w:lvlJc w:val="left"/>
      <w:pPr>
        <w:ind w:left="1647" w:hanging="360"/>
      </w:pPr>
    </w:lvl>
    <w:lvl w:ilvl="2" w:tplc="D350657A" w:tentative="1">
      <w:start w:val="1"/>
      <w:numFmt w:val="lowerRoman"/>
      <w:lvlText w:val="%3."/>
      <w:lvlJc w:val="right"/>
      <w:pPr>
        <w:ind w:left="2367" w:hanging="180"/>
      </w:pPr>
    </w:lvl>
    <w:lvl w:ilvl="3" w:tplc="966E843A" w:tentative="1">
      <w:start w:val="1"/>
      <w:numFmt w:val="decimal"/>
      <w:lvlText w:val="%4."/>
      <w:lvlJc w:val="left"/>
      <w:pPr>
        <w:ind w:left="3087" w:hanging="360"/>
      </w:pPr>
    </w:lvl>
    <w:lvl w:ilvl="4" w:tplc="1C18218C" w:tentative="1">
      <w:start w:val="1"/>
      <w:numFmt w:val="lowerLetter"/>
      <w:lvlText w:val="%5."/>
      <w:lvlJc w:val="left"/>
      <w:pPr>
        <w:ind w:left="3807" w:hanging="360"/>
      </w:pPr>
    </w:lvl>
    <w:lvl w:ilvl="5" w:tplc="6ED42296" w:tentative="1">
      <w:start w:val="1"/>
      <w:numFmt w:val="lowerRoman"/>
      <w:lvlText w:val="%6."/>
      <w:lvlJc w:val="right"/>
      <w:pPr>
        <w:ind w:left="4527" w:hanging="180"/>
      </w:pPr>
    </w:lvl>
    <w:lvl w:ilvl="6" w:tplc="2C08A6D8" w:tentative="1">
      <w:start w:val="1"/>
      <w:numFmt w:val="decimal"/>
      <w:lvlText w:val="%7."/>
      <w:lvlJc w:val="left"/>
      <w:pPr>
        <w:ind w:left="5247" w:hanging="360"/>
      </w:pPr>
    </w:lvl>
    <w:lvl w:ilvl="7" w:tplc="55669ED8" w:tentative="1">
      <w:start w:val="1"/>
      <w:numFmt w:val="lowerLetter"/>
      <w:lvlText w:val="%8."/>
      <w:lvlJc w:val="left"/>
      <w:pPr>
        <w:ind w:left="5967" w:hanging="360"/>
      </w:pPr>
    </w:lvl>
    <w:lvl w:ilvl="8" w:tplc="3F7E5516"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EC180864">
      <w:start w:val="1"/>
      <w:numFmt w:val="decimal"/>
      <w:lvlText w:val="%1."/>
      <w:lvlJc w:val="left"/>
      <w:pPr>
        <w:ind w:left="1069" w:hanging="360"/>
      </w:pPr>
      <w:rPr>
        <w:rFonts w:hint="default"/>
      </w:rPr>
    </w:lvl>
    <w:lvl w:ilvl="1" w:tplc="57165C74" w:tentative="1">
      <w:start w:val="1"/>
      <w:numFmt w:val="lowerLetter"/>
      <w:lvlText w:val="%2."/>
      <w:lvlJc w:val="left"/>
      <w:pPr>
        <w:ind w:left="1789" w:hanging="360"/>
      </w:pPr>
    </w:lvl>
    <w:lvl w:ilvl="2" w:tplc="2F32E9C0" w:tentative="1">
      <w:start w:val="1"/>
      <w:numFmt w:val="lowerRoman"/>
      <w:lvlText w:val="%3."/>
      <w:lvlJc w:val="right"/>
      <w:pPr>
        <w:ind w:left="2509" w:hanging="180"/>
      </w:pPr>
    </w:lvl>
    <w:lvl w:ilvl="3" w:tplc="F288FCCA" w:tentative="1">
      <w:start w:val="1"/>
      <w:numFmt w:val="decimal"/>
      <w:lvlText w:val="%4."/>
      <w:lvlJc w:val="left"/>
      <w:pPr>
        <w:ind w:left="3229" w:hanging="360"/>
      </w:pPr>
    </w:lvl>
    <w:lvl w:ilvl="4" w:tplc="58B6A0B2" w:tentative="1">
      <w:start w:val="1"/>
      <w:numFmt w:val="lowerLetter"/>
      <w:lvlText w:val="%5."/>
      <w:lvlJc w:val="left"/>
      <w:pPr>
        <w:ind w:left="3949" w:hanging="360"/>
      </w:pPr>
    </w:lvl>
    <w:lvl w:ilvl="5" w:tplc="4AD2D578" w:tentative="1">
      <w:start w:val="1"/>
      <w:numFmt w:val="lowerRoman"/>
      <w:lvlText w:val="%6."/>
      <w:lvlJc w:val="right"/>
      <w:pPr>
        <w:ind w:left="4669" w:hanging="180"/>
      </w:pPr>
    </w:lvl>
    <w:lvl w:ilvl="6" w:tplc="1F020F28" w:tentative="1">
      <w:start w:val="1"/>
      <w:numFmt w:val="decimal"/>
      <w:lvlText w:val="%7."/>
      <w:lvlJc w:val="left"/>
      <w:pPr>
        <w:ind w:left="5389" w:hanging="360"/>
      </w:pPr>
    </w:lvl>
    <w:lvl w:ilvl="7" w:tplc="CB1A30B0" w:tentative="1">
      <w:start w:val="1"/>
      <w:numFmt w:val="lowerLetter"/>
      <w:lvlText w:val="%8."/>
      <w:lvlJc w:val="left"/>
      <w:pPr>
        <w:ind w:left="6109" w:hanging="360"/>
      </w:pPr>
    </w:lvl>
    <w:lvl w:ilvl="8" w:tplc="41FA7EDC"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172C5864">
      <w:start w:val="1"/>
      <w:numFmt w:val="decimal"/>
      <w:lvlText w:val="%1."/>
      <w:lvlJc w:val="left"/>
      <w:pPr>
        <w:tabs>
          <w:tab w:val="num" w:pos="1428"/>
        </w:tabs>
        <w:ind w:left="1428" w:hanging="360"/>
      </w:pPr>
    </w:lvl>
    <w:lvl w:ilvl="1" w:tplc="48DECB22" w:tentative="1">
      <w:start w:val="1"/>
      <w:numFmt w:val="lowerLetter"/>
      <w:lvlText w:val="%2."/>
      <w:lvlJc w:val="left"/>
      <w:pPr>
        <w:tabs>
          <w:tab w:val="num" w:pos="2148"/>
        </w:tabs>
        <w:ind w:left="2148" w:hanging="360"/>
      </w:pPr>
    </w:lvl>
    <w:lvl w:ilvl="2" w:tplc="75245E32" w:tentative="1">
      <w:start w:val="1"/>
      <w:numFmt w:val="lowerRoman"/>
      <w:lvlText w:val="%3."/>
      <w:lvlJc w:val="right"/>
      <w:pPr>
        <w:tabs>
          <w:tab w:val="num" w:pos="2868"/>
        </w:tabs>
        <w:ind w:left="2868" w:hanging="180"/>
      </w:pPr>
    </w:lvl>
    <w:lvl w:ilvl="3" w:tplc="07C0CE22" w:tentative="1">
      <w:start w:val="1"/>
      <w:numFmt w:val="decimal"/>
      <w:lvlText w:val="%4."/>
      <w:lvlJc w:val="left"/>
      <w:pPr>
        <w:tabs>
          <w:tab w:val="num" w:pos="3588"/>
        </w:tabs>
        <w:ind w:left="3588" w:hanging="360"/>
      </w:pPr>
    </w:lvl>
    <w:lvl w:ilvl="4" w:tplc="68B2EBB2" w:tentative="1">
      <w:start w:val="1"/>
      <w:numFmt w:val="lowerLetter"/>
      <w:lvlText w:val="%5."/>
      <w:lvlJc w:val="left"/>
      <w:pPr>
        <w:tabs>
          <w:tab w:val="num" w:pos="4308"/>
        </w:tabs>
        <w:ind w:left="4308" w:hanging="360"/>
      </w:pPr>
    </w:lvl>
    <w:lvl w:ilvl="5" w:tplc="8B441C74" w:tentative="1">
      <w:start w:val="1"/>
      <w:numFmt w:val="lowerRoman"/>
      <w:lvlText w:val="%6."/>
      <w:lvlJc w:val="right"/>
      <w:pPr>
        <w:tabs>
          <w:tab w:val="num" w:pos="5028"/>
        </w:tabs>
        <w:ind w:left="5028" w:hanging="180"/>
      </w:pPr>
    </w:lvl>
    <w:lvl w:ilvl="6" w:tplc="DEB6A31C" w:tentative="1">
      <w:start w:val="1"/>
      <w:numFmt w:val="decimal"/>
      <w:lvlText w:val="%7."/>
      <w:lvlJc w:val="left"/>
      <w:pPr>
        <w:tabs>
          <w:tab w:val="num" w:pos="5748"/>
        </w:tabs>
        <w:ind w:left="5748" w:hanging="360"/>
      </w:pPr>
    </w:lvl>
    <w:lvl w:ilvl="7" w:tplc="D26068AC" w:tentative="1">
      <w:start w:val="1"/>
      <w:numFmt w:val="lowerLetter"/>
      <w:lvlText w:val="%8."/>
      <w:lvlJc w:val="left"/>
      <w:pPr>
        <w:tabs>
          <w:tab w:val="num" w:pos="6468"/>
        </w:tabs>
        <w:ind w:left="6468" w:hanging="360"/>
      </w:pPr>
    </w:lvl>
    <w:lvl w:ilvl="8" w:tplc="1A80046C"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7C46003C">
      <w:start w:val="1"/>
      <w:numFmt w:val="bullet"/>
      <w:lvlText w:val=""/>
      <w:lvlJc w:val="left"/>
      <w:pPr>
        <w:tabs>
          <w:tab w:val="num" w:pos="720"/>
        </w:tabs>
        <w:ind w:left="720" w:hanging="360"/>
      </w:pPr>
      <w:rPr>
        <w:rFonts w:ascii="Symbol" w:hAnsi="Symbol" w:hint="default"/>
      </w:rPr>
    </w:lvl>
    <w:lvl w:ilvl="1" w:tplc="5F407270" w:tentative="1">
      <w:start w:val="1"/>
      <w:numFmt w:val="bullet"/>
      <w:lvlText w:val="o"/>
      <w:lvlJc w:val="left"/>
      <w:pPr>
        <w:tabs>
          <w:tab w:val="num" w:pos="1440"/>
        </w:tabs>
        <w:ind w:left="1440" w:hanging="360"/>
      </w:pPr>
      <w:rPr>
        <w:rFonts w:ascii="Courier New" w:hAnsi="Courier New" w:cs="Courier New" w:hint="default"/>
      </w:rPr>
    </w:lvl>
    <w:lvl w:ilvl="2" w:tplc="D5F4704C" w:tentative="1">
      <w:start w:val="1"/>
      <w:numFmt w:val="bullet"/>
      <w:lvlText w:val=""/>
      <w:lvlJc w:val="left"/>
      <w:pPr>
        <w:tabs>
          <w:tab w:val="num" w:pos="2160"/>
        </w:tabs>
        <w:ind w:left="2160" w:hanging="360"/>
      </w:pPr>
      <w:rPr>
        <w:rFonts w:ascii="Wingdings" w:hAnsi="Wingdings" w:hint="default"/>
      </w:rPr>
    </w:lvl>
    <w:lvl w:ilvl="3" w:tplc="71D6BFA0" w:tentative="1">
      <w:start w:val="1"/>
      <w:numFmt w:val="bullet"/>
      <w:lvlText w:val=""/>
      <w:lvlJc w:val="left"/>
      <w:pPr>
        <w:tabs>
          <w:tab w:val="num" w:pos="2880"/>
        </w:tabs>
        <w:ind w:left="2880" w:hanging="360"/>
      </w:pPr>
      <w:rPr>
        <w:rFonts w:ascii="Symbol" w:hAnsi="Symbol" w:hint="default"/>
      </w:rPr>
    </w:lvl>
    <w:lvl w:ilvl="4" w:tplc="DFD8ECBE" w:tentative="1">
      <w:start w:val="1"/>
      <w:numFmt w:val="bullet"/>
      <w:lvlText w:val="o"/>
      <w:lvlJc w:val="left"/>
      <w:pPr>
        <w:tabs>
          <w:tab w:val="num" w:pos="3600"/>
        </w:tabs>
        <w:ind w:left="3600" w:hanging="360"/>
      </w:pPr>
      <w:rPr>
        <w:rFonts w:ascii="Courier New" w:hAnsi="Courier New" w:cs="Courier New" w:hint="default"/>
      </w:rPr>
    </w:lvl>
    <w:lvl w:ilvl="5" w:tplc="C056146A" w:tentative="1">
      <w:start w:val="1"/>
      <w:numFmt w:val="bullet"/>
      <w:lvlText w:val=""/>
      <w:lvlJc w:val="left"/>
      <w:pPr>
        <w:tabs>
          <w:tab w:val="num" w:pos="4320"/>
        </w:tabs>
        <w:ind w:left="4320" w:hanging="360"/>
      </w:pPr>
      <w:rPr>
        <w:rFonts w:ascii="Wingdings" w:hAnsi="Wingdings" w:hint="default"/>
      </w:rPr>
    </w:lvl>
    <w:lvl w:ilvl="6" w:tplc="9E12B93E" w:tentative="1">
      <w:start w:val="1"/>
      <w:numFmt w:val="bullet"/>
      <w:lvlText w:val=""/>
      <w:lvlJc w:val="left"/>
      <w:pPr>
        <w:tabs>
          <w:tab w:val="num" w:pos="5040"/>
        </w:tabs>
        <w:ind w:left="5040" w:hanging="360"/>
      </w:pPr>
      <w:rPr>
        <w:rFonts w:ascii="Symbol" w:hAnsi="Symbol" w:hint="default"/>
      </w:rPr>
    </w:lvl>
    <w:lvl w:ilvl="7" w:tplc="139A5AAE" w:tentative="1">
      <w:start w:val="1"/>
      <w:numFmt w:val="bullet"/>
      <w:lvlText w:val="o"/>
      <w:lvlJc w:val="left"/>
      <w:pPr>
        <w:tabs>
          <w:tab w:val="num" w:pos="5760"/>
        </w:tabs>
        <w:ind w:left="5760" w:hanging="360"/>
      </w:pPr>
      <w:rPr>
        <w:rFonts w:ascii="Courier New" w:hAnsi="Courier New" w:cs="Courier New" w:hint="default"/>
      </w:rPr>
    </w:lvl>
    <w:lvl w:ilvl="8" w:tplc="25C8DF4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0FE2BFD4">
      <w:start w:val="1"/>
      <w:numFmt w:val="decimal"/>
      <w:lvlText w:val="%1."/>
      <w:lvlJc w:val="left"/>
      <w:pPr>
        <w:ind w:left="720" w:hanging="360"/>
      </w:pPr>
      <w:rPr>
        <w:rFonts w:eastAsia="Times New Roman" w:hint="default"/>
        <w:b/>
        <w:sz w:val="28"/>
      </w:rPr>
    </w:lvl>
    <w:lvl w:ilvl="1" w:tplc="DBB8A672" w:tentative="1">
      <w:start w:val="1"/>
      <w:numFmt w:val="lowerLetter"/>
      <w:lvlText w:val="%2."/>
      <w:lvlJc w:val="left"/>
      <w:pPr>
        <w:ind w:left="1440" w:hanging="360"/>
      </w:pPr>
    </w:lvl>
    <w:lvl w:ilvl="2" w:tplc="DE306EC2" w:tentative="1">
      <w:start w:val="1"/>
      <w:numFmt w:val="lowerRoman"/>
      <w:lvlText w:val="%3."/>
      <w:lvlJc w:val="right"/>
      <w:pPr>
        <w:ind w:left="2160" w:hanging="180"/>
      </w:pPr>
    </w:lvl>
    <w:lvl w:ilvl="3" w:tplc="AC0CCA6A" w:tentative="1">
      <w:start w:val="1"/>
      <w:numFmt w:val="decimal"/>
      <w:lvlText w:val="%4."/>
      <w:lvlJc w:val="left"/>
      <w:pPr>
        <w:ind w:left="2880" w:hanging="360"/>
      </w:pPr>
    </w:lvl>
    <w:lvl w:ilvl="4" w:tplc="DB1AF2B6" w:tentative="1">
      <w:start w:val="1"/>
      <w:numFmt w:val="lowerLetter"/>
      <w:lvlText w:val="%5."/>
      <w:lvlJc w:val="left"/>
      <w:pPr>
        <w:ind w:left="3600" w:hanging="360"/>
      </w:pPr>
    </w:lvl>
    <w:lvl w:ilvl="5" w:tplc="B0BA68DC" w:tentative="1">
      <w:start w:val="1"/>
      <w:numFmt w:val="lowerRoman"/>
      <w:lvlText w:val="%6."/>
      <w:lvlJc w:val="right"/>
      <w:pPr>
        <w:ind w:left="4320" w:hanging="180"/>
      </w:pPr>
    </w:lvl>
    <w:lvl w:ilvl="6" w:tplc="47B08A66" w:tentative="1">
      <w:start w:val="1"/>
      <w:numFmt w:val="decimal"/>
      <w:lvlText w:val="%7."/>
      <w:lvlJc w:val="left"/>
      <w:pPr>
        <w:ind w:left="5040" w:hanging="360"/>
      </w:pPr>
    </w:lvl>
    <w:lvl w:ilvl="7" w:tplc="1292BF3C" w:tentative="1">
      <w:start w:val="1"/>
      <w:numFmt w:val="lowerLetter"/>
      <w:lvlText w:val="%8."/>
      <w:lvlJc w:val="left"/>
      <w:pPr>
        <w:ind w:left="5760" w:hanging="360"/>
      </w:pPr>
    </w:lvl>
    <w:lvl w:ilvl="8" w:tplc="E66EC95C"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193A059A">
      <w:start w:val="1"/>
      <w:numFmt w:val="decimal"/>
      <w:lvlText w:val="%1."/>
      <w:lvlJc w:val="left"/>
      <w:pPr>
        <w:tabs>
          <w:tab w:val="num" w:pos="720"/>
        </w:tabs>
        <w:ind w:left="720" w:hanging="360"/>
      </w:pPr>
    </w:lvl>
    <w:lvl w:ilvl="1" w:tplc="293C53C2" w:tentative="1">
      <w:start w:val="1"/>
      <w:numFmt w:val="lowerLetter"/>
      <w:lvlText w:val="%2."/>
      <w:lvlJc w:val="left"/>
      <w:pPr>
        <w:tabs>
          <w:tab w:val="num" w:pos="1440"/>
        </w:tabs>
        <w:ind w:left="1440" w:hanging="360"/>
      </w:pPr>
    </w:lvl>
    <w:lvl w:ilvl="2" w:tplc="CFF2175A" w:tentative="1">
      <w:start w:val="1"/>
      <w:numFmt w:val="lowerRoman"/>
      <w:lvlText w:val="%3."/>
      <w:lvlJc w:val="right"/>
      <w:pPr>
        <w:tabs>
          <w:tab w:val="num" w:pos="2160"/>
        </w:tabs>
        <w:ind w:left="2160" w:hanging="180"/>
      </w:pPr>
    </w:lvl>
    <w:lvl w:ilvl="3" w:tplc="4C969D60" w:tentative="1">
      <w:start w:val="1"/>
      <w:numFmt w:val="decimal"/>
      <w:lvlText w:val="%4."/>
      <w:lvlJc w:val="left"/>
      <w:pPr>
        <w:tabs>
          <w:tab w:val="num" w:pos="2880"/>
        </w:tabs>
        <w:ind w:left="2880" w:hanging="360"/>
      </w:pPr>
    </w:lvl>
    <w:lvl w:ilvl="4" w:tplc="12D83DD0" w:tentative="1">
      <w:start w:val="1"/>
      <w:numFmt w:val="lowerLetter"/>
      <w:lvlText w:val="%5."/>
      <w:lvlJc w:val="left"/>
      <w:pPr>
        <w:tabs>
          <w:tab w:val="num" w:pos="3600"/>
        </w:tabs>
        <w:ind w:left="3600" w:hanging="360"/>
      </w:pPr>
    </w:lvl>
    <w:lvl w:ilvl="5" w:tplc="C0CCD60E" w:tentative="1">
      <w:start w:val="1"/>
      <w:numFmt w:val="lowerRoman"/>
      <w:lvlText w:val="%6."/>
      <w:lvlJc w:val="right"/>
      <w:pPr>
        <w:tabs>
          <w:tab w:val="num" w:pos="4320"/>
        </w:tabs>
        <w:ind w:left="4320" w:hanging="180"/>
      </w:pPr>
    </w:lvl>
    <w:lvl w:ilvl="6" w:tplc="7BAAA69A" w:tentative="1">
      <w:start w:val="1"/>
      <w:numFmt w:val="decimal"/>
      <w:lvlText w:val="%7."/>
      <w:lvlJc w:val="left"/>
      <w:pPr>
        <w:tabs>
          <w:tab w:val="num" w:pos="5040"/>
        </w:tabs>
        <w:ind w:left="5040" w:hanging="360"/>
      </w:pPr>
    </w:lvl>
    <w:lvl w:ilvl="7" w:tplc="073E358C" w:tentative="1">
      <w:start w:val="1"/>
      <w:numFmt w:val="lowerLetter"/>
      <w:lvlText w:val="%8."/>
      <w:lvlJc w:val="left"/>
      <w:pPr>
        <w:tabs>
          <w:tab w:val="num" w:pos="5760"/>
        </w:tabs>
        <w:ind w:left="5760" w:hanging="360"/>
      </w:pPr>
    </w:lvl>
    <w:lvl w:ilvl="8" w:tplc="94BECA8A"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BF27E56">
      <w:start w:val="1"/>
      <w:numFmt w:val="decimal"/>
      <w:lvlText w:val="%1."/>
      <w:lvlJc w:val="left"/>
      <w:pPr>
        <w:tabs>
          <w:tab w:val="num" w:pos="740"/>
        </w:tabs>
        <w:ind w:left="740" w:hanging="360"/>
      </w:pPr>
    </w:lvl>
    <w:lvl w:ilvl="1" w:tplc="153CE7E6" w:tentative="1">
      <w:start w:val="1"/>
      <w:numFmt w:val="lowerLetter"/>
      <w:lvlText w:val="%2."/>
      <w:lvlJc w:val="left"/>
      <w:pPr>
        <w:tabs>
          <w:tab w:val="num" w:pos="1460"/>
        </w:tabs>
        <w:ind w:left="1460" w:hanging="360"/>
      </w:pPr>
    </w:lvl>
    <w:lvl w:ilvl="2" w:tplc="F078AFB2" w:tentative="1">
      <w:start w:val="1"/>
      <w:numFmt w:val="lowerRoman"/>
      <w:lvlText w:val="%3."/>
      <w:lvlJc w:val="right"/>
      <w:pPr>
        <w:tabs>
          <w:tab w:val="num" w:pos="2180"/>
        </w:tabs>
        <w:ind w:left="2180" w:hanging="180"/>
      </w:pPr>
    </w:lvl>
    <w:lvl w:ilvl="3" w:tplc="D93698C4" w:tentative="1">
      <w:start w:val="1"/>
      <w:numFmt w:val="decimal"/>
      <w:lvlText w:val="%4."/>
      <w:lvlJc w:val="left"/>
      <w:pPr>
        <w:tabs>
          <w:tab w:val="num" w:pos="2900"/>
        </w:tabs>
        <w:ind w:left="2900" w:hanging="360"/>
      </w:pPr>
    </w:lvl>
    <w:lvl w:ilvl="4" w:tplc="07D6DD00" w:tentative="1">
      <w:start w:val="1"/>
      <w:numFmt w:val="lowerLetter"/>
      <w:lvlText w:val="%5."/>
      <w:lvlJc w:val="left"/>
      <w:pPr>
        <w:tabs>
          <w:tab w:val="num" w:pos="3620"/>
        </w:tabs>
        <w:ind w:left="3620" w:hanging="360"/>
      </w:pPr>
    </w:lvl>
    <w:lvl w:ilvl="5" w:tplc="039E445E" w:tentative="1">
      <w:start w:val="1"/>
      <w:numFmt w:val="lowerRoman"/>
      <w:lvlText w:val="%6."/>
      <w:lvlJc w:val="right"/>
      <w:pPr>
        <w:tabs>
          <w:tab w:val="num" w:pos="4340"/>
        </w:tabs>
        <w:ind w:left="4340" w:hanging="180"/>
      </w:pPr>
    </w:lvl>
    <w:lvl w:ilvl="6" w:tplc="42E820B2" w:tentative="1">
      <w:start w:val="1"/>
      <w:numFmt w:val="decimal"/>
      <w:lvlText w:val="%7."/>
      <w:lvlJc w:val="left"/>
      <w:pPr>
        <w:tabs>
          <w:tab w:val="num" w:pos="5060"/>
        </w:tabs>
        <w:ind w:left="5060" w:hanging="360"/>
      </w:pPr>
    </w:lvl>
    <w:lvl w:ilvl="7" w:tplc="C6F2D03C" w:tentative="1">
      <w:start w:val="1"/>
      <w:numFmt w:val="lowerLetter"/>
      <w:lvlText w:val="%8."/>
      <w:lvlJc w:val="left"/>
      <w:pPr>
        <w:tabs>
          <w:tab w:val="num" w:pos="5780"/>
        </w:tabs>
        <w:ind w:left="5780" w:hanging="360"/>
      </w:pPr>
    </w:lvl>
    <w:lvl w:ilvl="8" w:tplc="4AB4457E"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454"/>
    <w:rsid w:val="0001497C"/>
    <w:rsid w:val="00014C32"/>
    <w:rsid w:val="00016556"/>
    <w:rsid w:val="00017B26"/>
    <w:rsid w:val="000207B6"/>
    <w:rsid w:val="00025859"/>
    <w:rsid w:val="00030812"/>
    <w:rsid w:val="00032BF2"/>
    <w:rsid w:val="00034E08"/>
    <w:rsid w:val="000350E5"/>
    <w:rsid w:val="000360FD"/>
    <w:rsid w:val="0003621A"/>
    <w:rsid w:val="0003710B"/>
    <w:rsid w:val="0003727A"/>
    <w:rsid w:val="00041258"/>
    <w:rsid w:val="000429CF"/>
    <w:rsid w:val="000433DE"/>
    <w:rsid w:val="00043668"/>
    <w:rsid w:val="00044CE8"/>
    <w:rsid w:val="00045D92"/>
    <w:rsid w:val="00046B4F"/>
    <w:rsid w:val="00047140"/>
    <w:rsid w:val="00047280"/>
    <w:rsid w:val="00047699"/>
    <w:rsid w:val="0005138A"/>
    <w:rsid w:val="000541C1"/>
    <w:rsid w:val="000549E2"/>
    <w:rsid w:val="00054CB0"/>
    <w:rsid w:val="000567C8"/>
    <w:rsid w:val="000611CD"/>
    <w:rsid w:val="0006123D"/>
    <w:rsid w:val="0006186D"/>
    <w:rsid w:val="00061B4B"/>
    <w:rsid w:val="00061E2F"/>
    <w:rsid w:val="0007400C"/>
    <w:rsid w:val="0007646E"/>
    <w:rsid w:val="00076DCA"/>
    <w:rsid w:val="000779F3"/>
    <w:rsid w:val="00081ABF"/>
    <w:rsid w:val="00083C10"/>
    <w:rsid w:val="00083D4B"/>
    <w:rsid w:val="00084AD2"/>
    <w:rsid w:val="0008520D"/>
    <w:rsid w:val="00085804"/>
    <w:rsid w:val="000875F8"/>
    <w:rsid w:val="000945E9"/>
    <w:rsid w:val="0009473B"/>
    <w:rsid w:val="00094787"/>
    <w:rsid w:val="00094E03"/>
    <w:rsid w:val="00095338"/>
    <w:rsid w:val="0009552A"/>
    <w:rsid w:val="00096037"/>
    <w:rsid w:val="000A1139"/>
    <w:rsid w:val="000A1F36"/>
    <w:rsid w:val="000A631E"/>
    <w:rsid w:val="000A6622"/>
    <w:rsid w:val="000A69E5"/>
    <w:rsid w:val="000A7637"/>
    <w:rsid w:val="000A7D8C"/>
    <w:rsid w:val="000B3F94"/>
    <w:rsid w:val="000B4EB4"/>
    <w:rsid w:val="000B5EE8"/>
    <w:rsid w:val="000C1DA9"/>
    <w:rsid w:val="000C42D7"/>
    <w:rsid w:val="000C43A0"/>
    <w:rsid w:val="000C5A75"/>
    <w:rsid w:val="000C6508"/>
    <w:rsid w:val="000C665B"/>
    <w:rsid w:val="000C725E"/>
    <w:rsid w:val="000C72A6"/>
    <w:rsid w:val="000D0B7C"/>
    <w:rsid w:val="000D0B8E"/>
    <w:rsid w:val="000D148B"/>
    <w:rsid w:val="000D2C7F"/>
    <w:rsid w:val="000D2E2A"/>
    <w:rsid w:val="000D42E6"/>
    <w:rsid w:val="000D477D"/>
    <w:rsid w:val="000D4E3F"/>
    <w:rsid w:val="000D5E83"/>
    <w:rsid w:val="000D7184"/>
    <w:rsid w:val="000E1652"/>
    <w:rsid w:val="000E2685"/>
    <w:rsid w:val="000F0314"/>
    <w:rsid w:val="000F0BC6"/>
    <w:rsid w:val="000F2722"/>
    <w:rsid w:val="000F49A8"/>
    <w:rsid w:val="000F5E12"/>
    <w:rsid w:val="000F6C81"/>
    <w:rsid w:val="000F74BB"/>
    <w:rsid w:val="000F7500"/>
    <w:rsid w:val="000F7D07"/>
    <w:rsid w:val="0010464B"/>
    <w:rsid w:val="00105276"/>
    <w:rsid w:val="00105B7C"/>
    <w:rsid w:val="00112C21"/>
    <w:rsid w:val="001137AF"/>
    <w:rsid w:val="00113AE0"/>
    <w:rsid w:val="00116A03"/>
    <w:rsid w:val="00121981"/>
    <w:rsid w:val="00124778"/>
    <w:rsid w:val="00125587"/>
    <w:rsid w:val="00125B2C"/>
    <w:rsid w:val="001264EF"/>
    <w:rsid w:val="00126D02"/>
    <w:rsid w:val="0012753D"/>
    <w:rsid w:val="001277C7"/>
    <w:rsid w:val="0013174D"/>
    <w:rsid w:val="0013264A"/>
    <w:rsid w:val="001378A2"/>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492"/>
    <w:rsid w:val="0014678F"/>
    <w:rsid w:val="001467C8"/>
    <w:rsid w:val="00146B48"/>
    <w:rsid w:val="00150AB3"/>
    <w:rsid w:val="00152845"/>
    <w:rsid w:val="001535CF"/>
    <w:rsid w:val="00156CD4"/>
    <w:rsid w:val="00156DFF"/>
    <w:rsid w:val="00156F97"/>
    <w:rsid w:val="00157D94"/>
    <w:rsid w:val="0016002B"/>
    <w:rsid w:val="00161F8D"/>
    <w:rsid w:val="00164000"/>
    <w:rsid w:val="0016566A"/>
    <w:rsid w:val="00166741"/>
    <w:rsid w:val="001667D2"/>
    <w:rsid w:val="00166F56"/>
    <w:rsid w:val="00167C54"/>
    <w:rsid w:val="00167E61"/>
    <w:rsid w:val="001723EA"/>
    <w:rsid w:val="00175C6E"/>
    <w:rsid w:val="00176415"/>
    <w:rsid w:val="00177509"/>
    <w:rsid w:val="0018022F"/>
    <w:rsid w:val="00180334"/>
    <w:rsid w:val="00181930"/>
    <w:rsid w:val="00182A2D"/>
    <w:rsid w:val="00183B64"/>
    <w:rsid w:val="0018410A"/>
    <w:rsid w:val="00184E38"/>
    <w:rsid w:val="00184E5D"/>
    <w:rsid w:val="001853A6"/>
    <w:rsid w:val="001862C1"/>
    <w:rsid w:val="00191532"/>
    <w:rsid w:val="001915E8"/>
    <w:rsid w:val="00196BA1"/>
    <w:rsid w:val="00197A84"/>
    <w:rsid w:val="001A12E7"/>
    <w:rsid w:val="001B0951"/>
    <w:rsid w:val="001B12BF"/>
    <w:rsid w:val="001B2354"/>
    <w:rsid w:val="001B2501"/>
    <w:rsid w:val="001B2E9C"/>
    <w:rsid w:val="001B31A8"/>
    <w:rsid w:val="001B37BB"/>
    <w:rsid w:val="001B37FC"/>
    <w:rsid w:val="001B5640"/>
    <w:rsid w:val="001B6483"/>
    <w:rsid w:val="001B6A44"/>
    <w:rsid w:val="001B6AB3"/>
    <w:rsid w:val="001C42E7"/>
    <w:rsid w:val="001C4AE6"/>
    <w:rsid w:val="001C53E1"/>
    <w:rsid w:val="001C5F86"/>
    <w:rsid w:val="001D1709"/>
    <w:rsid w:val="001D37CD"/>
    <w:rsid w:val="001D546D"/>
    <w:rsid w:val="001D6D1E"/>
    <w:rsid w:val="001D7C97"/>
    <w:rsid w:val="001D7E69"/>
    <w:rsid w:val="001E07DB"/>
    <w:rsid w:val="001E0D41"/>
    <w:rsid w:val="001E3839"/>
    <w:rsid w:val="001E3CD8"/>
    <w:rsid w:val="001E3E2F"/>
    <w:rsid w:val="001E429D"/>
    <w:rsid w:val="001E4BBA"/>
    <w:rsid w:val="001F0E52"/>
    <w:rsid w:val="001F3285"/>
    <w:rsid w:val="001F4689"/>
    <w:rsid w:val="001F48F7"/>
    <w:rsid w:val="001F5027"/>
    <w:rsid w:val="001F5409"/>
    <w:rsid w:val="0020165A"/>
    <w:rsid w:val="00201CDB"/>
    <w:rsid w:val="002023FF"/>
    <w:rsid w:val="00202674"/>
    <w:rsid w:val="00202C7D"/>
    <w:rsid w:val="00203049"/>
    <w:rsid w:val="002033FA"/>
    <w:rsid w:val="00210E61"/>
    <w:rsid w:val="002119A2"/>
    <w:rsid w:val="00212CC8"/>
    <w:rsid w:val="00213C68"/>
    <w:rsid w:val="002140CD"/>
    <w:rsid w:val="002156BC"/>
    <w:rsid w:val="00215FD9"/>
    <w:rsid w:val="00216D67"/>
    <w:rsid w:val="00216E67"/>
    <w:rsid w:val="00220DC5"/>
    <w:rsid w:val="0022167B"/>
    <w:rsid w:val="002227D8"/>
    <w:rsid w:val="00226716"/>
    <w:rsid w:val="0022716A"/>
    <w:rsid w:val="00230C0C"/>
    <w:rsid w:val="00235328"/>
    <w:rsid w:val="002412B4"/>
    <w:rsid w:val="002412C4"/>
    <w:rsid w:val="002428A0"/>
    <w:rsid w:val="00242AE3"/>
    <w:rsid w:val="00242C0C"/>
    <w:rsid w:val="0024561E"/>
    <w:rsid w:val="00245D2E"/>
    <w:rsid w:val="0025007D"/>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02E"/>
    <w:rsid w:val="0029327A"/>
    <w:rsid w:val="002935AE"/>
    <w:rsid w:val="002936FF"/>
    <w:rsid w:val="00293F8A"/>
    <w:rsid w:val="00294156"/>
    <w:rsid w:val="00295EDF"/>
    <w:rsid w:val="00295F16"/>
    <w:rsid w:val="002A19D0"/>
    <w:rsid w:val="002A220F"/>
    <w:rsid w:val="002A306A"/>
    <w:rsid w:val="002A34D2"/>
    <w:rsid w:val="002A3C30"/>
    <w:rsid w:val="002A3FAB"/>
    <w:rsid w:val="002A5306"/>
    <w:rsid w:val="002A6696"/>
    <w:rsid w:val="002A70C1"/>
    <w:rsid w:val="002A77A3"/>
    <w:rsid w:val="002B04F3"/>
    <w:rsid w:val="002B0A9E"/>
    <w:rsid w:val="002B0D3B"/>
    <w:rsid w:val="002B4A64"/>
    <w:rsid w:val="002B7CE0"/>
    <w:rsid w:val="002B7E59"/>
    <w:rsid w:val="002C0082"/>
    <w:rsid w:val="002C1A8E"/>
    <w:rsid w:val="002C1C61"/>
    <w:rsid w:val="002C30DC"/>
    <w:rsid w:val="002C3D04"/>
    <w:rsid w:val="002C7313"/>
    <w:rsid w:val="002D0EE4"/>
    <w:rsid w:val="002D6633"/>
    <w:rsid w:val="002D698D"/>
    <w:rsid w:val="002D699F"/>
    <w:rsid w:val="002D6E73"/>
    <w:rsid w:val="002E49E3"/>
    <w:rsid w:val="002E678C"/>
    <w:rsid w:val="002F0A7D"/>
    <w:rsid w:val="002F1115"/>
    <w:rsid w:val="002F21B7"/>
    <w:rsid w:val="002F27BC"/>
    <w:rsid w:val="002F3268"/>
    <w:rsid w:val="002F7393"/>
    <w:rsid w:val="002F7C82"/>
    <w:rsid w:val="00302F17"/>
    <w:rsid w:val="0030401B"/>
    <w:rsid w:val="00306043"/>
    <w:rsid w:val="00307659"/>
    <w:rsid w:val="003101A1"/>
    <w:rsid w:val="00311338"/>
    <w:rsid w:val="00311E6F"/>
    <w:rsid w:val="00312657"/>
    <w:rsid w:val="003133BA"/>
    <w:rsid w:val="00313402"/>
    <w:rsid w:val="00313534"/>
    <w:rsid w:val="003149CD"/>
    <w:rsid w:val="0031585C"/>
    <w:rsid w:val="00315A52"/>
    <w:rsid w:val="00316977"/>
    <w:rsid w:val="00316D5F"/>
    <w:rsid w:val="00316F52"/>
    <w:rsid w:val="003172E8"/>
    <w:rsid w:val="00321163"/>
    <w:rsid w:val="00321A93"/>
    <w:rsid w:val="0032454A"/>
    <w:rsid w:val="00325148"/>
    <w:rsid w:val="00326B41"/>
    <w:rsid w:val="00327E18"/>
    <w:rsid w:val="0033081A"/>
    <w:rsid w:val="003319B3"/>
    <w:rsid w:val="003326EB"/>
    <w:rsid w:val="00333A3D"/>
    <w:rsid w:val="00334AE7"/>
    <w:rsid w:val="00335444"/>
    <w:rsid w:val="0033561F"/>
    <w:rsid w:val="00337330"/>
    <w:rsid w:val="00337EF9"/>
    <w:rsid w:val="00337F8F"/>
    <w:rsid w:val="00340DF3"/>
    <w:rsid w:val="00340F10"/>
    <w:rsid w:val="00341F9E"/>
    <w:rsid w:val="003424A9"/>
    <w:rsid w:val="00342706"/>
    <w:rsid w:val="00345E8F"/>
    <w:rsid w:val="00346285"/>
    <w:rsid w:val="00346B2F"/>
    <w:rsid w:val="00346E88"/>
    <w:rsid w:val="0035163C"/>
    <w:rsid w:val="00352C6A"/>
    <w:rsid w:val="00352F45"/>
    <w:rsid w:val="00353FF4"/>
    <w:rsid w:val="00354638"/>
    <w:rsid w:val="00355E9E"/>
    <w:rsid w:val="00356441"/>
    <w:rsid w:val="003579F8"/>
    <w:rsid w:val="00357A85"/>
    <w:rsid w:val="00362353"/>
    <w:rsid w:val="00362A03"/>
    <w:rsid w:val="003642EE"/>
    <w:rsid w:val="00364771"/>
    <w:rsid w:val="00364B8C"/>
    <w:rsid w:val="00364F44"/>
    <w:rsid w:val="003655CE"/>
    <w:rsid w:val="0036566D"/>
    <w:rsid w:val="00367330"/>
    <w:rsid w:val="003679A1"/>
    <w:rsid w:val="00367A13"/>
    <w:rsid w:val="00370ADA"/>
    <w:rsid w:val="0037373E"/>
    <w:rsid w:val="003766E6"/>
    <w:rsid w:val="00376E57"/>
    <w:rsid w:val="00377452"/>
    <w:rsid w:val="00382AB9"/>
    <w:rsid w:val="0038582A"/>
    <w:rsid w:val="00385A34"/>
    <w:rsid w:val="00386BEB"/>
    <w:rsid w:val="00386FE1"/>
    <w:rsid w:val="003904DB"/>
    <w:rsid w:val="003914CE"/>
    <w:rsid w:val="003915AA"/>
    <w:rsid w:val="00393627"/>
    <w:rsid w:val="0039439C"/>
    <w:rsid w:val="00394B13"/>
    <w:rsid w:val="00396FFF"/>
    <w:rsid w:val="003976E3"/>
    <w:rsid w:val="003A03BF"/>
    <w:rsid w:val="003A0A97"/>
    <w:rsid w:val="003A26BB"/>
    <w:rsid w:val="003A3BAE"/>
    <w:rsid w:val="003A42A1"/>
    <w:rsid w:val="003A6F01"/>
    <w:rsid w:val="003B087C"/>
    <w:rsid w:val="003B0CAD"/>
    <w:rsid w:val="003B1D4E"/>
    <w:rsid w:val="003B1E69"/>
    <w:rsid w:val="003B26EF"/>
    <w:rsid w:val="003B2C0E"/>
    <w:rsid w:val="003B41C0"/>
    <w:rsid w:val="003B457C"/>
    <w:rsid w:val="003B4C74"/>
    <w:rsid w:val="003B58F8"/>
    <w:rsid w:val="003B694C"/>
    <w:rsid w:val="003B7B35"/>
    <w:rsid w:val="003B7D3B"/>
    <w:rsid w:val="003C05F8"/>
    <w:rsid w:val="003C3FEE"/>
    <w:rsid w:val="003C5548"/>
    <w:rsid w:val="003C6697"/>
    <w:rsid w:val="003D0200"/>
    <w:rsid w:val="003D3125"/>
    <w:rsid w:val="003D5897"/>
    <w:rsid w:val="003D5AD4"/>
    <w:rsid w:val="003D62F6"/>
    <w:rsid w:val="003D7A6C"/>
    <w:rsid w:val="003E0412"/>
    <w:rsid w:val="003E0E60"/>
    <w:rsid w:val="003E1723"/>
    <w:rsid w:val="003E2D61"/>
    <w:rsid w:val="003E306E"/>
    <w:rsid w:val="003E4BAA"/>
    <w:rsid w:val="003E510F"/>
    <w:rsid w:val="003E6F29"/>
    <w:rsid w:val="003F00DB"/>
    <w:rsid w:val="003F2CE8"/>
    <w:rsid w:val="003F36DB"/>
    <w:rsid w:val="003F3E60"/>
    <w:rsid w:val="003F449F"/>
    <w:rsid w:val="004007D9"/>
    <w:rsid w:val="0040161C"/>
    <w:rsid w:val="00401732"/>
    <w:rsid w:val="0040206D"/>
    <w:rsid w:val="00402FF6"/>
    <w:rsid w:val="004040AC"/>
    <w:rsid w:val="00405D49"/>
    <w:rsid w:val="00410C02"/>
    <w:rsid w:val="00410C7F"/>
    <w:rsid w:val="00412049"/>
    <w:rsid w:val="00413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A0A"/>
    <w:rsid w:val="00423F64"/>
    <w:rsid w:val="004246D1"/>
    <w:rsid w:val="00426272"/>
    <w:rsid w:val="00426DE7"/>
    <w:rsid w:val="00427036"/>
    <w:rsid w:val="004272B9"/>
    <w:rsid w:val="00427A2B"/>
    <w:rsid w:val="004306FF"/>
    <w:rsid w:val="00433DB2"/>
    <w:rsid w:val="00435856"/>
    <w:rsid w:val="00436A12"/>
    <w:rsid w:val="004377B9"/>
    <w:rsid w:val="004412A8"/>
    <w:rsid w:val="00442A60"/>
    <w:rsid w:val="00442F7F"/>
    <w:rsid w:val="00444B5C"/>
    <w:rsid w:val="004451A8"/>
    <w:rsid w:val="004468B5"/>
    <w:rsid w:val="00447BCC"/>
    <w:rsid w:val="00447EBF"/>
    <w:rsid w:val="00450A93"/>
    <w:rsid w:val="00451768"/>
    <w:rsid w:val="00451D17"/>
    <w:rsid w:val="00454DCF"/>
    <w:rsid w:val="00454EE5"/>
    <w:rsid w:val="0045714B"/>
    <w:rsid w:val="004618DA"/>
    <w:rsid w:val="00462096"/>
    <w:rsid w:val="00463DED"/>
    <w:rsid w:val="0046594B"/>
    <w:rsid w:val="0046596F"/>
    <w:rsid w:val="00466208"/>
    <w:rsid w:val="004678BF"/>
    <w:rsid w:val="00467A06"/>
    <w:rsid w:val="00470541"/>
    <w:rsid w:val="004721A0"/>
    <w:rsid w:val="00474FAD"/>
    <w:rsid w:val="0047610E"/>
    <w:rsid w:val="0047707E"/>
    <w:rsid w:val="00481951"/>
    <w:rsid w:val="004868F3"/>
    <w:rsid w:val="00487141"/>
    <w:rsid w:val="004879F0"/>
    <w:rsid w:val="00487EDB"/>
    <w:rsid w:val="00490CED"/>
    <w:rsid w:val="004921B0"/>
    <w:rsid w:val="00492900"/>
    <w:rsid w:val="004933A3"/>
    <w:rsid w:val="00493D96"/>
    <w:rsid w:val="00494522"/>
    <w:rsid w:val="00495AD2"/>
    <w:rsid w:val="004A00E9"/>
    <w:rsid w:val="004A3C1E"/>
    <w:rsid w:val="004A5AF6"/>
    <w:rsid w:val="004A6BBF"/>
    <w:rsid w:val="004A7E02"/>
    <w:rsid w:val="004B1250"/>
    <w:rsid w:val="004B1ABF"/>
    <w:rsid w:val="004B1DE7"/>
    <w:rsid w:val="004B1E5D"/>
    <w:rsid w:val="004B1F1C"/>
    <w:rsid w:val="004B25F2"/>
    <w:rsid w:val="004B2942"/>
    <w:rsid w:val="004B3F96"/>
    <w:rsid w:val="004B5A90"/>
    <w:rsid w:val="004B6D85"/>
    <w:rsid w:val="004B6E61"/>
    <w:rsid w:val="004B7B21"/>
    <w:rsid w:val="004C25ED"/>
    <w:rsid w:val="004C3431"/>
    <w:rsid w:val="004C52A8"/>
    <w:rsid w:val="004C5D5B"/>
    <w:rsid w:val="004C6E87"/>
    <w:rsid w:val="004D071F"/>
    <w:rsid w:val="004D0B43"/>
    <w:rsid w:val="004D0CDA"/>
    <w:rsid w:val="004D4BC5"/>
    <w:rsid w:val="004E0759"/>
    <w:rsid w:val="004E1186"/>
    <w:rsid w:val="004E1897"/>
    <w:rsid w:val="004E1E04"/>
    <w:rsid w:val="004E2811"/>
    <w:rsid w:val="004E2AFB"/>
    <w:rsid w:val="004E3AF5"/>
    <w:rsid w:val="004E52BD"/>
    <w:rsid w:val="004E5368"/>
    <w:rsid w:val="004E53D1"/>
    <w:rsid w:val="004E7C89"/>
    <w:rsid w:val="004F0F43"/>
    <w:rsid w:val="004F16D0"/>
    <w:rsid w:val="004F1EAC"/>
    <w:rsid w:val="004F3944"/>
    <w:rsid w:val="004F4547"/>
    <w:rsid w:val="004F4F27"/>
    <w:rsid w:val="004F539D"/>
    <w:rsid w:val="004F6543"/>
    <w:rsid w:val="004F6D45"/>
    <w:rsid w:val="004F6E0F"/>
    <w:rsid w:val="004F78CA"/>
    <w:rsid w:val="00500A99"/>
    <w:rsid w:val="00501D35"/>
    <w:rsid w:val="00502AEB"/>
    <w:rsid w:val="00503439"/>
    <w:rsid w:val="00503CBD"/>
    <w:rsid w:val="0050462C"/>
    <w:rsid w:val="00506740"/>
    <w:rsid w:val="005068DD"/>
    <w:rsid w:val="00506C8A"/>
    <w:rsid w:val="00506D39"/>
    <w:rsid w:val="00507FFC"/>
    <w:rsid w:val="00510C63"/>
    <w:rsid w:val="00511735"/>
    <w:rsid w:val="00512B94"/>
    <w:rsid w:val="005203D0"/>
    <w:rsid w:val="00523095"/>
    <w:rsid w:val="00523327"/>
    <w:rsid w:val="00523520"/>
    <w:rsid w:val="005264D0"/>
    <w:rsid w:val="005268EB"/>
    <w:rsid w:val="00530881"/>
    <w:rsid w:val="00532A8B"/>
    <w:rsid w:val="00533C3B"/>
    <w:rsid w:val="005354AB"/>
    <w:rsid w:val="00536814"/>
    <w:rsid w:val="00537E8B"/>
    <w:rsid w:val="0054047D"/>
    <w:rsid w:val="00540A7C"/>
    <w:rsid w:val="00541BCE"/>
    <w:rsid w:val="00542141"/>
    <w:rsid w:val="0054262B"/>
    <w:rsid w:val="005434E4"/>
    <w:rsid w:val="00544E4C"/>
    <w:rsid w:val="005515F6"/>
    <w:rsid w:val="005529A2"/>
    <w:rsid w:val="00552EB4"/>
    <w:rsid w:val="00553D87"/>
    <w:rsid w:val="00557525"/>
    <w:rsid w:val="005576F4"/>
    <w:rsid w:val="0056010C"/>
    <w:rsid w:val="00560D74"/>
    <w:rsid w:val="0056235C"/>
    <w:rsid w:val="005638B7"/>
    <w:rsid w:val="00563C85"/>
    <w:rsid w:val="005644BD"/>
    <w:rsid w:val="00565155"/>
    <w:rsid w:val="005656FD"/>
    <w:rsid w:val="005663AB"/>
    <w:rsid w:val="00566E5E"/>
    <w:rsid w:val="005673CE"/>
    <w:rsid w:val="0057498B"/>
    <w:rsid w:val="0057511A"/>
    <w:rsid w:val="005760C9"/>
    <w:rsid w:val="005770DD"/>
    <w:rsid w:val="005806E4"/>
    <w:rsid w:val="0058095B"/>
    <w:rsid w:val="0058430F"/>
    <w:rsid w:val="005848EC"/>
    <w:rsid w:val="00585483"/>
    <w:rsid w:val="00586C64"/>
    <w:rsid w:val="00586DD0"/>
    <w:rsid w:val="00590582"/>
    <w:rsid w:val="005909C3"/>
    <w:rsid w:val="00590A3B"/>
    <w:rsid w:val="0059187F"/>
    <w:rsid w:val="00591C24"/>
    <w:rsid w:val="00592866"/>
    <w:rsid w:val="00594136"/>
    <w:rsid w:val="005956C3"/>
    <w:rsid w:val="00595FE5"/>
    <w:rsid w:val="00596DFB"/>
    <w:rsid w:val="00596E95"/>
    <w:rsid w:val="00596FE9"/>
    <w:rsid w:val="005A0E23"/>
    <w:rsid w:val="005A2677"/>
    <w:rsid w:val="005A2BB8"/>
    <w:rsid w:val="005A2C2E"/>
    <w:rsid w:val="005A4500"/>
    <w:rsid w:val="005A4633"/>
    <w:rsid w:val="005A496A"/>
    <w:rsid w:val="005A52B2"/>
    <w:rsid w:val="005A5D25"/>
    <w:rsid w:val="005A77AB"/>
    <w:rsid w:val="005B00A4"/>
    <w:rsid w:val="005B142F"/>
    <w:rsid w:val="005B3B4D"/>
    <w:rsid w:val="005B4939"/>
    <w:rsid w:val="005C0590"/>
    <w:rsid w:val="005C05E6"/>
    <w:rsid w:val="005C1136"/>
    <w:rsid w:val="005C141B"/>
    <w:rsid w:val="005C232D"/>
    <w:rsid w:val="005C2349"/>
    <w:rsid w:val="005C40A8"/>
    <w:rsid w:val="005C4CA0"/>
    <w:rsid w:val="005C50BB"/>
    <w:rsid w:val="005C592B"/>
    <w:rsid w:val="005C6744"/>
    <w:rsid w:val="005C6CAA"/>
    <w:rsid w:val="005C7AB6"/>
    <w:rsid w:val="005D1052"/>
    <w:rsid w:val="005D10BC"/>
    <w:rsid w:val="005D15C3"/>
    <w:rsid w:val="005D2337"/>
    <w:rsid w:val="005D2CE2"/>
    <w:rsid w:val="005D46B8"/>
    <w:rsid w:val="005D47E2"/>
    <w:rsid w:val="005D54F4"/>
    <w:rsid w:val="005E1FAF"/>
    <w:rsid w:val="005E384A"/>
    <w:rsid w:val="005E4482"/>
    <w:rsid w:val="005E5B2B"/>
    <w:rsid w:val="005E5B9B"/>
    <w:rsid w:val="005E61AE"/>
    <w:rsid w:val="005E6E4B"/>
    <w:rsid w:val="005E7726"/>
    <w:rsid w:val="005F029B"/>
    <w:rsid w:val="005F1F5D"/>
    <w:rsid w:val="005F4F27"/>
    <w:rsid w:val="005F5159"/>
    <w:rsid w:val="005F5E8F"/>
    <w:rsid w:val="005F5F56"/>
    <w:rsid w:val="005F6BB4"/>
    <w:rsid w:val="005F77F1"/>
    <w:rsid w:val="006002B5"/>
    <w:rsid w:val="006014B0"/>
    <w:rsid w:val="00602E8C"/>
    <w:rsid w:val="0060490E"/>
    <w:rsid w:val="006049AF"/>
    <w:rsid w:val="00610276"/>
    <w:rsid w:val="00611706"/>
    <w:rsid w:val="00612282"/>
    <w:rsid w:val="00613A08"/>
    <w:rsid w:val="00614AA6"/>
    <w:rsid w:val="00614EAA"/>
    <w:rsid w:val="006175EF"/>
    <w:rsid w:val="00621ECC"/>
    <w:rsid w:val="0062222E"/>
    <w:rsid w:val="00623980"/>
    <w:rsid w:val="00624C17"/>
    <w:rsid w:val="0062690D"/>
    <w:rsid w:val="0063264E"/>
    <w:rsid w:val="006338AA"/>
    <w:rsid w:val="00633E8E"/>
    <w:rsid w:val="00636466"/>
    <w:rsid w:val="00637378"/>
    <w:rsid w:val="00637450"/>
    <w:rsid w:val="00637A79"/>
    <w:rsid w:val="0064385A"/>
    <w:rsid w:val="0064456A"/>
    <w:rsid w:val="006456DA"/>
    <w:rsid w:val="00645859"/>
    <w:rsid w:val="00645949"/>
    <w:rsid w:val="006469FE"/>
    <w:rsid w:val="0064764A"/>
    <w:rsid w:val="00650A5E"/>
    <w:rsid w:val="00651345"/>
    <w:rsid w:val="00651DE0"/>
    <w:rsid w:val="0065228B"/>
    <w:rsid w:val="00656622"/>
    <w:rsid w:val="006627E3"/>
    <w:rsid w:val="00663E44"/>
    <w:rsid w:val="006739C3"/>
    <w:rsid w:val="00675B7C"/>
    <w:rsid w:val="006808E1"/>
    <w:rsid w:val="00683E71"/>
    <w:rsid w:val="00685732"/>
    <w:rsid w:val="00687A56"/>
    <w:rsid w:val="0069078F"/>
    <w:rsid w:val="00691029"/>
    <w:rsid w:val="00691865"/>
    <w:rsid w:val="00692609"/>
    <w:rsid w:val="0069431A"/>
    <w:rsid w:val="00694B03"/>
    <w:rsid w:val="0069525F"/>
    <w:rsid w:val="00695B5C"/>
    <w:rsid w:val="006960C3"/>
    <w:rsid w:val="006966E7"/>
    <w:rsid w:val="006A0725"/>
    <w:rsid w:val="006A19A6"/>
    <w:rsid w:val="006A2736"/>
    <w:rsid w:val="006A3032"/>
    <w:rsid w:val="006A499F"/>
    <w:rsid w:val="006A5420"/>
    <w:rsid w:val="006A5DCC"/>
    <w:rsid w:val="006A625C"/>
    <w:rsid w:val="006A73C5"/>
    <w:rsid w:val="006B015E"/>
    <w:rsid w:val="006B12F1"/>
    <w:rsid w:val="006B1AF0"/>
    <w:rsid w:val="006B269B"/>
    <w:rsid w:val="006B305C"/>
    <w:rsid w:val="006B3941"/>
    <w:rsid w:val="006B4B82"/>
    <w:rsid w:val="006C1262"/>
    <w:rsid w:val="006C356D"/>
    <w:rsid w:val="006C4A57"/>
    <w:rsid w:val="006C51A2"/>
    <w:rsid w:val="006C684D"/>
    <w:rsid w:val="006C6CF5"/>
    <w:rsid w:val="006C70FB"/>
    <w:rsid w:val="006C72EF"/>
    <w:rsid w:val="006D0607"/>
    <w:rsid w:val="006D0F4C"/>
    <w:rsid w:val="006D18AF"/>
    <w:rsid w:val="006D1A03"/>
    <w:rsid w:val="006D284D"/>
    <w:rsid w:val="006D2DD0"/>
    <w:rsid w:val="006D3F15"/>
    <w:rsid w:val="006D4803"/>
    <w:rsid w:val="006D4C7F"/>
    <w:rsid w:val="006D7BFA"/>
    <w:rsid w:val="006E0241"/>
    <w:rsid w:val="006E3BEB"/>
    <w:rsid w:val="006E43A3"/>
    <w:rsid w:val="006E7C4B"/>
    <w:rsid w:val="006F19FF"/>
    <w:rsid w:val="006F2E48"/>
    <w:rsid w:val="006F2F1C"/>
    <w:rsid w:val="006F4583"/>
    <w:rsid w:val="006F54A3"/>
    <w:rsid w:val="006F54A9"/>
    <w:rsid w:val="006F609F"/>
    <w:rsid w:val="006F6DA2"/>
    <w:rsid w:val="006F6FD3"/>
    <w:rsid w:val="007014E1"/>
    <w:rsid w:val="007063B8"/>
    <w:rsid w:val="00711653"/>
    <w:rsid w:val="00713671"/>
    <w:rsid w:val="00715AA5"/>
    <w:rsid w:val="00715B2F"/>
    <w:rsid w:val="00716C04"/>
    <w:rsid w:val="0071770C"/>
    <w:rsid w:val="0072425C"/>
    <w:rsid w:val="007248C8"/>
    <w:rsid w:val="00724931"/>
    <w:rsid w:val="0072504D"/>
    <w:rsid w:val="00726D5C"/>
    <w:rsid w:val="00727DEA"/>
    <w:rsid w:val="00731059"/>
    <w:rsid w:val="00733B46"/>
    <w:rsid w:val="007358B5"/>
    <w:rsid w:val="00735BE9"/>
    <w:rsid w:val="007361A1"/>
    <w:rsid w:val="007364C9"/>
    <w:rsid w:val="0073666C"/>
    <w:rsid w:val="007465EB"/>
    <w:rsid w:val="00750645"/>
    <w:rsid w:val="0075164A"/>
    <w:rsid w:val="00752B6E"/>
    <w:rsid w:val="00752CEA"/>
    <w:rsid w:val="007577A1"/>
    <w:rsid w:val="00760B7F"/>
    <w:rsid w:val="00761003"/>
    <w:rsid w:val="00762E03"/>
    <w:rsid w:val="0076367C"/>
    <w:rsid w:val="00766BCF"/>
    <w:rsid w:val="00767B3E"/>
    <w:rsid w:val="007704BE"/>
    <w:rsid w:val="00770559"/>
    <w:rsid w:val="00771CA3"/>
    <w:rsid w:val="007729D8"/>
    <w:rsid w:val="00774009"/>
    <w:rsid w:val="00774782"/>
    <w:rsid w:val="00775D05"/>
    <w:rsid w:val="0077642D"/>
    <w:rsid w:val="00777AAA"/>
    <w:rsid w:val="00780307"/>
    <w:rsid w:val="00781074"/>
    <w:rsid w:val="00781264"/>
    <w:rsid w:val="0078152F"/>
    <w:rsid w:val="007827E2"/>
    <w:rsid w:val="00782F6D"/>
    <w:rsid w:val="00783E1B"/>
    <w:rsid w:val="00785BC9"/>
    <w:rsid w:val="00786D56"/>
    <w:rsid w:val="00787C72"/>
    <w:rsid w:val="00791456"/>
    <w:rsid w:val="007916F1"/>
    <w:rsid w:val="00793188"/>
    <w:rsid w:val="0079417D"/>
    <w:rsid w:val="00795C26"/>
    <w:rsid w:val="007A0A76"/>
    <w:rsid w:val="007A4063"/>
    <w:rsid w:val="007A4DB7"/>
    <w:rsid w:val="007A51C3"/>
    <w:rsid w:val="007A5685"/>
    <w:rsid w:val="007A65AA"/>
    <w:rsid w:val="007A7A92"/>
    <w:rsid w:val="007B0B6F"/>
    <w:rsid w:val="007B10AD"/>
    <w:rsid w:val="007B24C4"/>
    <w:rsid w:val="007B2549"/>
    <w:rsid w:val="007B2892"/>
    <w:rsid w:val="007B29D3"/>
    <w:rsid w:val="007B2BC2"/>
    <w:rsid w:val="007B2DD4"/>
    <w:rsid w:val="007B339F"/>
    <w:rsid w:val="007B4A44"/>
    <w:rsid w:val="007B5D53"/>
    <w:rsid w:val="007B7599"/>
    <w:rsid w:val="007C06EA"/>
    <w:rsid w:val="007C0E8D"/>
    <w:rsid w:val="007C3803"/>
    <w:rsid w:val="007C3D7E"/>
    <w:rsid w:val="007C5095"/>
    <w:rsid w:val="007C641D"/>
    <w:rsid w:val="007C6D47"/>
    <w:rsid w:val="007D176E"/>
    <w:rsid w:val="007D281C"/>
    <w:rsid w:val="007D34FB"/>
    <w:rsid w:val="007D48F1"/>
    <w:rsid w:val="007D6505"/>
    <w:rsid w:val="007E1F89"/>
    <w:rsid w:val="007E2A30"/>
    <w:rsid w:val="007E2F44"/>
    <w:rsid w:val="007E658A"/>
    <w:rsid w:val="007E7EBB"/>
    <w:rsid w:val="007F0561"/>
    <w:rsid w:val="007F0B71"/>
    <w:rsid w:val="007F10F2"/>
    <w:rsid w:val="007F19BB"/>
    <w:rsid w:val="007F61A9"/>
    <w:rsid w:val="007F628B"/>
    <w:rsid w:val="007F6469"/>
    <w:rsid w:val="007F6572"/>
    <w:rsid w:val="007F7601"/>
    <w:rsid w:val="007F787F"/>
    <w:rsid w:val="00802067"/>
    <w:rsid w:val="008029C3"/>
    <w:rsid w:val="00802DDF"/>
    <w:rsid w:val="00803011"/>
    <w:rsid w:val="00804104"/>
    <w:rsid w:val="00811A17"/>
    <w:rsid w:val="008137A3"/>
    <w:rsid w:val="008137F1"/>
    <w:rsid w:val="00814820"/>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65C9"/>
    <w:rsid w:val="00827312"/>
    <w:rsid w:val="00827C8E"/>
    <w:rsid w:val="00830497"/>
    <w:rsid w:val="008305F0"/>
    <w:rsid w:val="0083260F"/>
    <w:rsid w:val="00834433"/>
    <w:rsid w:val="0083643D"/>
    <w:rsid w:val="00836A58"/>
    <w:rsid w:val="008370A3"/>
    <w:rsid w:val="0083760F"/>
    <w:rsid w:val="00837ECE"/>
    <w:rsid w:val="00840483"/>
    <w:rsid w:val="008416EE"/>
    <w:rsid w:val="00841D60"/>
    <w:rsid w:val="0084242D"/>
    <w:rsid w:val="00842628"/>
    <w:rsid w:val="00844186"/>
    <w:rsid w:val="0084708C"/>
    <w:rsid w:val="00850273"/>
    <w:rsid w:val="008511C1"/>
    <w:rsid w:val="00853216"/>
    <w:rsid w:val="00854D36"/>
    <w:rsid w:val="00856DB2"/>
    <w:rsid w:val="008571D4"/>
    <w:rsid w:val="0085778B"/>
    <w:rsid w:val="0086153D"/>
    <w:rsid w:val="00861E81"/>
    <w:rsid w:val="00862AD4"/>
    <w:rsid w:val="00870964"/>
    <w:rsid w:val="00871486"/>
    <w:rsid w:val="0087218E"/>
    <w:rsid w:val="008728F2"/>
    <w:rsid w:val="00873C70"/>
    <w:rsid w:val="00876822"/>
    <w:rsid w:val="00880C84"/>
    <w:rsid w:val="008846B3"/>
    <w:rsid w:val="00886AFF"/>
    <w:rsid w:val="008908FB"/>
    <w:rsid w:val="00890C02"/>
    <w:rsid w:val="008915E8"/>
    <w:rsid w:val="00891F58"/>
    <w:rsid w:val="0089359C"/>
    <w:rsid w:val="00894108"/>
    <w:rsid w:val="008942EC"/>
    <w:rsid w:val="00894542"/>
    <w:rsid w:val="0089455F"/>
    <w:rsid w:val="00894D79"/>
    <w:rsid w:val="00897B45"/>
    <w:rsid w:val="00897B59"/>
    <w:rsid w:val="008A3472"/>
    <w:rsid w:val="008A5042"/>
    <w:rsid w:val="008A66B9"/>
    <w:rsid w:val="008A699A"/>
    <w:rsid w:val="008A7953"/>
    <w:rsid w:val="008B0174"/>
    <w:rsid w:val="008B0935"/>
    <w:rsid w:val="008B0F09"/>
    <w:rsid w:val="008B1506"/>
    <w:rsid w:val="008B1E03"/>
    <w:rsid w:val="008B2684"/>
    <w:rsid w:val="008B3AD4"/>
    <w:rsid w:val="008B5EB3"/>
    <w:rsid w:val="008B6413"/>
    <w:rsid w:val="008B6F4F"/>
    <w:rsid w:val="008B78CF"/>
    <w:rsid w:val="008B79E7"/>
    <w:rsid w:val="008C052E"/>
    <w:rsid w:val="008C24BD"/>
    <w:rsid w:val="008C3E55"/>
    <w:rsid w:val="008C54DD"/>
    <w:rsid w:val="008C5DC6"/>
    <w:rsid w:val="008C5E6C"/>
    <w:rsid w:val="008C6E3D"/>
    <w:rsid w:val="008C731C"/>
    <w:rsid w:val="008D0E76"/>
    <w:rsid w:val="008D1230"/>
    <w:rsid w:val="008D17B2"/>
    <w:rsid w:val="008D19B7"/>
    <w:rsid w:val="008D1C0D"/>
    <w:rsid w:val="008D1CB0"/>
    <w:rsid w:val="008D2D0D"/>
    <w:rsid w:val="008D32F3"/>
    <w:rsid w:val="008D4840"/>
    <w:rsid w:val="008D49A9"/>
    <w:rsid w:val="008D6972"/>
    <w:rsid w:val="008D6D49"/>
    <w:rsid w:val="008D756D"/>
    <w:rsid w:val="008D7A8E"/>
    <w:rsid w:val="008E173A"/>
    <w:rsid w:val="008E17A7"/>
    <w:rsid w:val="008E4B7A"/>
    <w:rsid w:val="008E5805"/>
    <w:rsid w:val="008E645F"/>
    <w:rsid w:val="008E7181"/>
    <w:rsid w:val="008E7D41"/>
    <w:rsid w:val="008F0FD5"/>
    <w:rsid w:val="008F2B22"/>
    <w:rsid w:val="008F3FAD"/>
    <w:rsid w:val="008F41D8"/>
    <w:rsid w:val="008F4524"/>
    <w:rsid w:val="008F495F"/>
    <w:rsid w:val="008F500A"/>
    <w:rsid w:val="008F5819"/>
    <w:rsid w:val="008F5DCF"/>
    <w:rsid w:val="008F667A"/>
    <w:rsid w:val="00901078"/>
    <w:rsid w:val="009028BD"/>
    <w:rsid w:val="00905A31"/>
    <w:rsid w:val="0090760E"/>
    <w:rsid w:val="00910014"/>
    <w:rsid w:val="0091166F"/>
    <w:rsid w:val="009118BE"/>
    <w:rsid w:val="009130E1"/>
    <w:rsid w:val="009132AB"/>
    <w:rsid w:val="00914EF5"/>
    <w:rsid w:val="009150A1"/>
    <w:rsid w:val="0091721C"/>
    <w:rsid w:val="00920862"/>
    <w:rsid w:val="00920971"/>
    <w:rsid w:val="0092114A"/>
    <w:rsid w:val="00922117"/>
    <w:rsid w:val="00923422"/>
    <w:rsid w:val="00923C0E"/>
    <w:rsid w:val="009256A9"/>
    <w:rsid w:val="00926A7B"/>
    <w:rsid w:val="00927A6D"/>
    <w:rsid w:val="00934455"/>
    <w:rsid w:val="0093617C"/>
    <w:rsid w:val="00937B8A"/>
    <w:rsid w:val="00937D76"/>
    <w:rsid w:val="0094030A"/>
    <w:rsid w:val="00940783"/>
    <w:rsid w:val="00943157"/>
    <w:rsid w:val="009432AB"/>
    <w:rsid w:val="00943BAB"/>
    <w:rsid w:val="00944FB6"/>
    <w:rsid w:val="00945199"/>
    <w:rsid w:val="0094521E"/>
    <w:rsid w:val="00945861"/>
    <w:rsid w:val="00945F34"/>
    <w:rsid w:val="009478B6"/>
    <w:rsid w:val="0095258F"/>
    <w:rsid w:val="00956350"/>
    <w:rsid w:val="0095684F"/>
    <w:rsid w:val="00956AE2"/>
    <w:rsid w:val="00957DA1"/>
    <w:rsid w:val="00961C33"/>
    <w:rsid w:val="009620BC"/>
    <w:rsid w:val="009627EC"/>
    <w:rsid w:val="0096347D"/>
    <w:rsid w:val="0096375A"/>
    <w:rsid w:val="00963DC0"/>
    <w:rsid w:val="009643BB"/>
    <w:rsid w:val="009645CB"/>
    <w:rsid w:val="00965AFE"/>
    <w:rsid w:val="00965F37"/>
    <w:rsid w:val="009702F8"/>
    <w:rsid w:val="009708F2"/>
    <w:rsid w:val="00970C3A"/>
    <w:rsid w:val="00973FED"/>
    <w:rsid w:val="00974791"/>
    <w:rsid w:val="00974C55"/>
    <w:rsid w:val="0097511C"/>
    <w:rsid w:val="00975821"/>
    <w:rsid w:val="00976DA1"/>
    <w:rsid w:val="0098101A"/>
    <w:rsid w:val="009828B0"/>
    <w:rsid w:val="00982D55"/>
    <w:rsid w:val="0098342E"/>
    <w:rsid w:val="00985C29"/>
    <w:rsid w:val="009905FB"/>
    <w:rsid w:val="00992791"/>
    <w:rsid w:val="009A20E2"/>
    <w:rsid w:val="009A44A8"/>
    <w:rsid w:val="009A5FC6"/>
    <w:rsid w:val="009A60FA"/>
    <w:rsid w:val="009A7643"/>
    <w:rsid w:val="009B2C6B"/>
    <w:rsid w:val="009B38AD"/>
    <w:rsid w:val="009B47EC"/>
    <w:rsid w:val="009B5933"/>
    <w:rsid w:val="009B5B08"/>
    <w:rsid w:val="009B69C6"/>
    <w:rsid w:val="009B6F59"/>
    <w:rsid w:val="009B71A5"/>
    <w:rsid w:val="009B71E4"/>
    <w:rsid w:val="009B7799"/>
    <w:rsid w:val="009B7F1B"/>
    <w:rsid w:val="009C2035"/>
    <w:rsid w:val="009C2B53"/>
    <w:rsid w:val="009C35C9"/>
    <w:rsid w:val="009C4A62"/>
    <w:rsid w:val="009C5841"/>
    <w:rsid w:val="009C7F85"/>
    <w:rsid w:val="009D00D1"/>
    <w:rsid w:val="009D07B9"/>
    <w:rsid w:val="009D2A3E"/>
    <w:rsid w:val="009D3180"/>
    <w:rsid w:val="009D326E"/>
    <w:rsid w:val="009D3842"/>
    <w:rsid w:val="009D3CD1"/>
    <w:rsid w:val="009D4810"/>
    <w:rsid w:val="009D494E"/>
    <w:rsid w:val="009E103A"/>
    <w:rsid w:val="009E2635"/>
    <w:rsid w:val="009E3528"/>
    <w:rsid w:val="009E4F9C"/>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0E64"/>
    <w:rsid w:val="00A14990"/>
    <w:rsid w:val="00A23AFF"/>
    <w:rsid w:val="00A24467"/>
    <w:rsid w:val="00A249FB"/>
    <w:rsid w:val="00A2514A"/>
    <w:rsid w:val="00A255CF"/>
    <w:rsid w:val="00A26005"/>
    <w:rsid w:val="00A2684A"/>
    <w:rsid w:val="00A27D70"/>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23AD"/>
    <w:rsid w:val="00A5310D"/>
    <w:rsid w:val="00A535A9"/>
    <w:rsid w:val="00A559E9"/>
    <w:rsid w:val="00A55EE9"/>
    <w:rsid w:val="00A564DE"/>
    <w:rsid w:val="00A56F72"/>
    <w:rsid w:val="00A608AA"/>
    <w:rsid w:val="00A61DB4"/>
    <w:rsid w:val="00A6248A"/>
    <w:rsid w:val="00A63744"/>
    <w:rsid w:val="00A63B3E"/>
    <w:rsid w:val="00A6444A"/>
    <w:rsid w:val="00A648D8"/>
    <w:rsid w:val="00A64EEA"/>
    <w:rsid w:val="00A6767C"/>
    <w:rsid w:val="00A70087"/>
    <w:rsid w:val="00A71C34"/>
    <w:rsid w:val="00A745D8"/>
    <w:rsid w:val="00A74DDC"/>
    <w:rsid w:val="00A768C6"/>
    <w:rsid w:val="00A76DAB"/>
    <w:rsid w:val="00A81BC7"/>
    <w:rsid w:val="00A82207"/>
    <w:rsid w:val="00A82F1E"/>
    <w:rsid w:val="00A838C2"/>
    <w:rsid w:val="00A84229"/>
    <w:rsid w:val="00A8548D"/>
    <w:rsid w:val="00A868FA"/>
    <w:rsid w:val="00A8736F"/>
    <w:rsid w:val="00A87464"/>
    <w:rsid w:val="00A87A8F"/>
    <w:rsid w:val="00A90976"/>
    <w:rsid w:val="00A916BF"/>
    <w:rsid w:val="00A9204C"/>
    <w:rsid w:val="00A925FD"/>
    <w:rsid w:val="00A92D6C"/>
    <w:rsid w:val="00A93B88"/>
    <w:rsid w:val="00A94320"/>
    <w:rsid w:val="00A94FD6"/>
    <w:rsid w:val="00A956EE"/>
    <w:rsid w:val="00A95B2C"/>
    <w:rsid w:val="00A96366"/>
    <w:rsid w:val="00AA0508"/>
    <w:rsid w:val="00AA156D"/>
    <w:rsid w:val="00AA18B1"/>
    <w:rsid w:val="00AA39C1"/>
    <w:rsid w:val="00AA4981"/>
    <w:rsid w:val="00AA656B"/>
    <w:rsid w:val="00AA6B06"/>
    <w:rsid w:val="00AA703F"/>
    <w:rsid w:val="00AA7DF2"/>
    <w:rsid w:val="00AB1151"/>
    <w:rsid w:val="00AB146C"/>
    <w:rsid w:val="00AB1B3C"/>
    <w:rsid w:val="00AB2400"/>
    <w:rsid w:val="00AB27C6"/>
    <w:rsid w:val="00AB44CA"/>
    <w:rsid w:val="00AB62ED"/>
    <w:rsid w:val="00AB6F11"/>
    <w:rsid w:val="00AC23B2"/>
    <w:rsid w:val="00AC30B2"/>
    <w:rsid w:val="00AC317D"/>
    <w:rsid w:val="00AC731F"/>
    <w:rsid w:val="00AD0191"/>
    <w:rsid w:val="00AD0928"/>
    <w:rsid w:val="00AD230B"/>
    <w:rsid w:val="00AD33D1"/>
    <w:rsid w:val="00AD3EC5"/>
    <w:rsid w:val="00AD44C3"/>
    <w:rsid w:val="00AD60C5"/>
    <w:rsid w:val="00AD656F"/>
    <w:rsid w:val="00AD70CD"/>
    <w:rsid w:val="00AD7B6C"/>
    <w:rsid w:val="00AE6ADD"/>
    <w:rsid w:val="00AF0086"/>
    <w:rsid w:val="00AF0911"/>
    <w:rsid w:val="00AF21D8"/>
    <w:rsid w:val="00AF3B39"/>
    <w:rsid w:val="00AF3FC9"/>
    <w:rsid w:val="00AF6994"/>
    <w:rsid w:val="00AF6E7D"/>
    <w:rsid w:val="00B00790"/>
    <w:rsid w:val="00B042C5"/>
    <w:rsid w:val="00B07851"/>
    <w:rsid w:val="00B128E3"/>
    <w:rsid w:val="00B12E30"/>
    <w:rsid w:val="00B13307"/>
    <w:rsid w:val="00B13B58"/>
    <w:rsid w:val="00B15695"/>
    <w:rsid w:val="00B15816"/>
    <w:rsid w:val="00B160F4"/>
    <w:rsid w:val="00B17119"/>
    <w:rsid w:val="00B20B9A"/>
    <w:rsid w:val="00B20E78"/>
    <w:rsid w:val="00B21B10"/>
    <w:rsid w:val="00B22310"/>
    <w:rsid w:val="00B23CC0"/>
    <w:rsid w:val="00B24288"/>
    <w:rsid w:val="00B2451F"/>
    <w:rsid w:val="00B24C46"/>
    <w:rsid w:val="00B256EA"/>
    <w:rsid w:val="00B33365"/>
    <w:rsid w:val="00B34032"/>
    <w:rsid w:val="00B36A10"/>
    <w:rsid w:val="00B37995"/>
    <w:rsid w:val="00B416CD"/>
    <w:rsid w:val="00B4182B"/>
    <w:rsid w:val="00B4355E"/>
    <w:rsid w:val="00B43F15"/>
    <w:rsid w:val="00B44DCC"/>
    <w:rsid w:val="00B45508"/>
    <w:rsid w:val="00B475CE"/>
    <w:rsid w:val="00B479F3"/>
    <w:rsid w:val="00B47BD0"/>
    <w:rsid w:val="00B47E31"/>
    <w:rsid w:val="00B505F3"/>
    <w:rsid w:val="00B50C64"/>
    <w:rsid w:val="00B55168"/>
    <w:rsid w:val="00B568D6"/>
    <w:rsid w:val="00B56D2E"/>
    <w:rsid w:val="00B5758E"/>
    <w:rsid w:val="00B604D4"/>
    <w:rsid w:val="00B630A0"/>
    <w:rsid w:val="00B63895"/>
    <w:rsid w:val="00B648AF"/>
    <w:rsid w:val="00B655F4"/>
    <w:rsid w:val="00B67202"/>
    <w:rsid w:val="00B674E3"/>
    <w:rsid w:val="00B71552"/>
    <w:rsid w:val="00B717D7"/>
    <w:rsid w:val="00B73941"/>
    <w:rsid w:val="00B73D99"/>
    <w:rsid w:val="00B74BDE"/>
    <w:rsid w:val="00B7547B"/>
    <w:rsid w:val="00B7775D"/>
    <w:rsid w:val="00B77D26"/>
    <w:rsid w:val="00B77DA8"/>
    <w:rsid w:val="00B77EFB"/>
    <w:rsid w:val="00B77FBA"/>
    <w:rsid w:val="00B801B3"/>
    <w:rsid w:val="00B80B26"/>
    <w:rsid w:val="00B83A52"/>
    <w:rsid w:val="00B84E04"/>
    <w:rsid w:val="00B86B0C"/>
    <w:rsid w:val="00B86EE2"/>
    <w:rsid w:val="00B874D5"/>
    <w:rsid w:val="00B91904"/>
    <w:rsid w:val="00B91A90"/>
    <w:rsid w:val="00B920C8"/>
    <w:rsid w:val="00B92836"/>
    <w:rsid w:val="00B958F9"/>
    <w:rsid w:val="00B96163"/>
    <w:rsid w:val="00B967F9"/>
    <w:rsid w:val="00B96BAD"/>
    <w:rsid w:val="00BA154F"/>
    <w:rsid w:val="00BA19F2"/>
    <w:rsid w:val="00BA2595"/>
    <w:rsid w:val="00BA2911"/>
    <w:rsid w:val="00BA41E9"/>
    <w:rsid w:val="00BA4598"/>
    <w:rsid w:val="00BA7766"/>
    <w:rsid w:val="00BA77D8"/>
    <w:rsid w:val="00BA7D86"/>
    <w:rsid w:val="00BB1CD6"/>
    <w:rsid w:val="00BB4300"/>
    <w:rsid w:val="00BB494E"/>
    <w:rsid w:val="00BB4AC5"/>
    <w:rsid w:val="00BB71B5"/>
    <w:rsid w:val="00BC0213"/>
    <w:rsid w:val="00BC02B8"/>
    <w:rsid w:val="00BC1A99"/>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61C3"/>
    <w:rsid w:val="00BD6E56"/>
    <w:rsid w:val="00BD7778"/>
    <w:rsid w:val="00BE0DB9"/>
    <w:rsid w:val="00BE1511"/>
    <w:rsid w:val="00BE1CD9"/>
    <w:rsid w:val="00BE252F"/>
    <w:rsid w:val="00BE2E6B"/>
    <w:rsid w:val="00BE3E33"/>
    <w:rsid w:val="00BE4853"/>
    <w:rsid w:val="00BE4A7E"/>
    <w:rsid w:val="00BE51EC"/>
    <w:rsid w:val="00BE6A62"/>
    <w:rsid w:val="00BE6F9E"/>
    <w:rsid w:val="00BE7132"/>
    <w:rsid w:val="00BF138C"/>
    <w:rsid w:val="00BF2B03"/>
    <w:rsid w:val="00BF392F"/>
    <w:rsid w:val="00BF5254"/>
    <w:rsid w:val="00BF775A"/>
    <w:rsid w:val="00BF7F11"/>
    <w:rsid w:val="00C00996"/>
    <w:rsid w:val="00C02D54"/>
    <w:rsid w:val="00C040BC"/>
    <w:rsid w:val="00C05B5D"/>
    <w:rsid w:val="00C0673D"/>
    <w:rsid w:val="00C104D4"/>
    <w:rsid w:val="00C10625"/>
    <w:rsid w:val="00C1228D"/>
    <w:rsid w:val="00C1337E"/>
    <w:rsid w:val="00C139FD"/>
    <w:rsid w:val="00C14D1D"/>
    <w:rsid w:val="00C15ACF"/>
    <w:rsid w:val="00C16537"/>
    <w:rsid w:val="00C170EE"/>
    <w:rsid w:val="00C17224"/>
    <w:rsid w:val="00C173A1"/>
    <w:rsid w:val="00C1751D"/>
    <w:rsid w:val="00C202B7"/>
    <w:rsid w:val="00C2035E"/>
    <w:rsid w:val="00C2094E"/>
    <w:rsid w:val="00C2328C"/>
    <w:rsid w:val="00C24391"/>
    <w:rsid w:val="00C24D04"/>
    <w:rsid w:val="00C30DB8"/>
    <w:rsid w:val="00C31E38"/>
    <w:rsid w:val="00C33504"/>
    <w:rsid w:val="00C33825"/>
    <w:rsid w:val="00C35070"/>
    <w:rsid w:val="00C35EA1"/>
    <w:rsid w:val="00C40ACA"/>
    <w:rsid w:val="00C4325B"/>
    <w:rsid w:val="00C43276"/>
    <w:rsid w:val="00C436DA"/>
    <w:rsid w:val="00C4477F"/>
    <w:rsid w:val="00C44EA9"/>
    <w:rsid w:val="00C45F5D"/>
    <w:rsid w:val="00C46A74"/>
    <w:rsid w:val="00C46DD6"/>
    <w:rsid w:val="00C47F4B"/>
    <w:rsid w:val="00C507EC"/>
    <w:rsid w:val="00C50C34"/>
    <w:rsid w:val="00C50E64"/>
    <w:rsid w:val="00C510BB"/>
    <w:rsid w:val="00C51974"/>
    <w:rsid w:val="00C52E3E"/>
    <w:rsid w:val="00C54F57"/>
    <w:rsid w:val="00C56EC8"/>
    <w:rsid w:val="00C57443"/>
    <w:rsid w:val="00C61DF4"/>
    <w:rsid w:val="00C62902"/>
    <w:rsid w:val="00C6650C"/>
    <w:rsid w:val="00C677BE"/>
    <w:rsid w:val="00C71B5C"/>
    <w:rsid w:val="00C72574"/>
    <w:rsid w:val="00C72A01"/>
    <w:rsid w:val="00C7400A"/>
    <w:rsid w:val="00C74280"/>
    <w:rsid w:val="00C74691"/>
    <w:rsid w:val="00C7606E"/>
    <w:rsid w:val="00C7620A"/>
    <w:rsid w:val="00C76527"/>
    <w:rsid w:val="00C76DC5"/>
    <w:rsid w:val="00C76F20"/>
    <w:rsid w:val="00C77250"/>
    <w:rsid w:val="00C77A57"/>
    <w:rsid w:val="00C803C5"/>
    <w:rsid w:val="00C81AE4"/>
    <w:rsid w:val="00C81C20"/>
    <w:rsid w:val="00C828B1"/>
    <w:rsid w:val="00C8333D"/>
    <w:rsid w:val="00C84AFE"/>
    <w:rsid w:val="00C84E6C"/>
    <w:rsid w:val="00C86B23"/>
    <w:rsid w:val="00C87572"/>
    <w:rsid w:val="00C903A7"/>
    <w:rsid w:val="00C90B3E"/>
    <w:rsid w:val="00C9132B"/>
    <w:rsid w:val="00C93507"/>
    <w:rsid w:val="00C938AF"/>
    <w:rsid w:val="00C95537"/>
    <w:rsid w:val="00C95CBE"/>
    <w:rsid w:val="00C95FB4"/>
    <w:rsid w:val="00C960E0"/>
    <w:rsid w:val="00C975C1"/>
    <w:rsid w:val="00C978DA"/>
    <w:rsid w:val="00CA0052"/>
    <w:rsid w:val="00CA0F9A"/>
    <w:rsid w:val="00CA39D9"/>
    <w:rsid w:val="00CA3B15"/>
    <w:rsid w:val="00CA44CA"/>
    <w:rsid w:val="00CA631F"/>
    <w:rsid w:val="00CA6408"/>
    <w:rsid w:val="00CA7045"/>
    <w:rsid w:val="00CB0D74"/>
    <w:rsid w:val="00CB186E"/>
    <w:rsid w:val="00CB271A"/>
    <w:rsid w:val="00CB2D8D"/>
    <w:rsid w:val="00CB3E97"/>
    <w:rsid w:val="00CB455D"/>
    <w:rsid w:val="00CB53D6"/>
    <w:rsid w:val="00CB768E"/>
    <w:rsid w:val="00CB7782"/>
    <w:rsid w:val="00CC1B1C"/>
    <w:rsid w:val="00CC2BAA"/>
    <w:rsid w:val="00CC2ED5"/>
    <w:rsid w:val="00CC3455"/>
    <w:rsid w:val="00CC6136"/>
    <w:rsid w:val="00CD0A6C"/>
    <w:rsid w:val="00CD2DF5"/>
    <w:rsid w:val="00CD3C0E"/>
    <w:rsid w:val="00CD5C1F"/>
    <w:rsid w:val="00CD6CA8"/>
    <w:rsid w:val="00CD741F"/>
    <w:rsid w:val="00CD773A"/>
    <w:rsid w:val="00CE0A9B"/>
    <w:rsid w:val="00CE1122"/>
    <w:rsid w:val="00CE15C6"/>
    <w:rsid w:val="00CE184F"/>
    <w:rsid w:val="00CE2319"/>
    <w:rsid w:val="00CE34E6"/>
    <w:rsid w:val="00CE44E2"/>
    <w:rsid w:val="00CE6AF5"/>
    <w:rsid w:val="00CF0859"/>
    <w:rsid w:val="00CF14C8"/>
    <w:rsid w:val="00CF18B2"/>
    <w:rsid w:val="00CF1AEE"/>
    <w:rsid w:val="00CF4195"/>
    <w:rsid w:val="00CF42DC"/>
    <w:rsid w:val="00CF53FF"/>
    <w:rsid w:val="00CF5755"/>
    <w:rsid w:val="00CF7677"/>
    <w:rsid w:val="00D00558"/>
    <w:rsid w:val="00D005EE"/>
    <w:rsid w:val="00D01399"/>
    <w:rsid w:val="00D01D1B"/>
    <w:rsid w:val="00D04F2F"/>
    <w:rsid w:val="00D057D9"/>
    <w:rsid w:val="00D05962"/>
    <w:rsid w:val="00D0783C"/>
    <w:rsid w:val="00D10E33"/>
    <w:rsid w:val="00D114CA"/>
    <w:rsid w:val="00D1349A"/>
    <w:rsid w:val="00D1454E"/>
    <w:rsid w:val="00D1472D"/>
    <w:rsid w:val="00D15D12"/>
    <w:rsid w:val="00D16CB1"/>
    <w:rsid w:val="00D177BA"/>
    <w:rsid w:val="00D2054D"/>
    <w:rsid w:val="00D218F0"/>
    <w:rsid w:val="00D23B87"/>
    <w:rsid w:val="00D240B9"/>
    <w:rsid w:val="00D25600"/>
    <w:rsid w:val="00D2596D"/>
    <w:rsid w:val="00D26815"/>
    <w:rsid w:val="00D27508"/>
    <w:rsid w:val="00D3115E"/>
    <w:rsid w:val="00D31B8B"/>
    <w:rsid w:val="00D32C35"/>
    <w:rsid w:val="00D33E30"/>
    <w:rsid w:val="00D36AF6"/>
    <w:rsid w:val="00D36BBF"/>
    <w:rsid w:val="00D36D76"/>
    <w:rsid w:val="00D3773B"/>
    <w:rsid w:val="00D37CA4"/>
    <w:rsid w:val="00D37CAB"/>
    <w:rsid w:val="00D4011F"/>
    <w:rsid w:val="00D4143E"/>
    <w:rsid w:val="00D414D4"/>
    <w:rsid w:val="00D43AC0"/>
    <w:rsid w:val="00D44BDD"/>
    <w:rsid w:val="00D4640B"/>
    <w:rsid w:val="00D46CFA"/>
    <w:rsid w:val="00D46D80"/>
    <w:rsid w:val="00D50497"/>
    <w:rsid w:val="00D51122"/>
    <w:rsid w:val="00D52008"/>
    <w:rsid w:val="00D538F9"/>
    <w:rsid w:val="00D548E2"/>
    <w:rsid w:val="00D54B1D"/>
    <w:rsid w:val="00D55392"/>
    <w:rsid w:val="00D55C05"/>
    <w:rsid w:val="00D62A6D"/>
    <w:rsid w:val="00D6506A"/>
    <w:rsid w:val="00D65FF2"/>
    <w:rsid w:val="00D6614C"/>
    <w:rsid w:val="00D67B5F"/>
    <w:rsid w:val="00D67E30"/>
    <w:rsid w:val="00D70729"/>
    <w:rsid w:val="00D7084B"/>
    <w:rsid w:val="00D7159E"/>
    <w:rsid w:val="00D7190A"/>
    <w:rsid w:val="00D73A86"/>
    <w:rsid w:val="00D73F5D"/>
    <w:rsid w:val="00D76DA4"/>
    <w:rsid w:val="00D77D08"/>
    <w:rsid w:val="00D80475"/>
    <w:rsid w:val="00D8325D"/>
    <w:rsid w:val="00D850A1"/>
    <w:rsid w:val="00D8648E"/>
    <w:rsid w:val="00D872FA"/>
    <w:rsid w:val="00D876CF"/>
    <w:rsid w:val="00D87BFE"/>
    <w:rsid w:val="00D87F53"/>
    <w:rsid w:val="00D92345"/>
    <w:rsid w:val="00D93A60"/>
    <w:rsid w:val="00D93C7B"/>
    <w:rsid w:val="00D964E8"/>
    <w:rsid w:val="00D9796C"/>
    <w:rsid w:val="00DA00F2"/>
    <w:rsid w:val="00DA2B98"/>
    <w:rsid w:val="00DA2F9B"/>
    <w:rsid w:val="00DA36EB"/>
    <w:rsid w:val="00DA4FCD"/>
    <w:rsid w:val="00DA6EE8"/>
    <w:rsid w:val="00DA6FA6"/>
    <w:rsid w:val="00DA7234"/>
    <w:rsid w:val="00DA7A4A"/>
    <w:rsid w:val="00DB0FE0"/>
    <w:rsid w:val="00DB1004"/>
    <w:rsid w:val="00DB3BA9"/>
    <w:rsid w:val="00DB3C9F"/>
    <w:rsid w:val="00DB42D5"/>
    <w:rsid w:val="00DB5525"/>
    <w:rsid w:val="00DB5535"/>
    <w:rsid w:val="00DB679B"/>
    <w:rsid w:val="00DC5136"/>
    <w:rsid w:val="00DC6A34"/>
    <w:rsid w:val="00DC6BCD"/>
    <w:rsid w:val="00DC786A"/>
    <w:rsid w:val="00DD10CC"/>
    <w:rsid w:val="00DD156D"/>
    <w:rsid w:val="00DD2C94"/>
    <w:rsid w:val="00DD39E4"/>
    <w:rsid w:val="00DD53E6"/>
    <w:rsid w:val="00DD5A55"/>
    <w:rsid w:val="00DD6D4C"/>
    <w:rsid w:val="00DE060B"/>
    <w:rsid w:val="00DE2377"/>
    <w:rsid w:val="00DE3451"/>
    <w:rsid w:val="00DE67B9"/>
    <w:rsid w:val="00DE759E"/>
    <w:rsid w:val="00DF10FC"/>
    <w:rsid w:val="00DF14E9"/>
    <w:rsid w:val="00DF2FCE"/>
    <w:rsid w:val="00DF46BF"/>
    <w:rsid w:val="00DF55B8"/>
    <w:rsid w:val="00DF567B"/>
    <w:rsid w:val="00DF71C9"/>
    <w:rsid w:val="00DF78E9"/>
    <w:rsid w:val="00DF7E35"/>
    <w:rsid w:val="00E00C88"/>
    <w:rsid w:val="00E01B80"/>
    <w:rsid w:val="00E05616"/>
    <w:rsid w:val="00E063E8"/>
    <w:rsid w:val="00E06E7A"/>
    <w:rsid w:val="00E10C67"/>
    <w:rsid w:val="00E115D9"/>
    <w:rsid w:val="00E13A12"/>
    <w:rsid w:val="00E15A80"/>
    <w:rsid w:val="00E20E5A"/>
    <w:rsid w:val="00E219F9"/>
    <w:rsid w:val="00E24970"/>
    <w:rsid w:val="00E26386"/>
    <w:rsid w:val="00E27AC8"/>
    <w:rsid w:val="00E27FC9"/>
    <w:rsid w:val="00E27FD7"/>
    <w:rsid w:val="00E307B3"/>
    <w:rsid w:val="00E320C0"/>
    <w:rsid w:val="00E326AE"/>
    <w:rsid w:val="00E32CE9"/>
    <w:rsid w:val="00E36C23"/>
    <w:rsid w:val="00E4115E"/>
    <w:rsid w:val="00E45B57"/>
    <w:rsid w:val="00E46E20"/>
    <w:rsid w:val="00E50708"/>
    <w:rsid w:val="00E524FB"/>
    <w:rsid w:val="00E529E7"/>
    <w:rsid w:val="00E54E7B"/>
    <w:rsid w:val="00E565E1"/>
    <w:rsid w:val="00E606A7"/>
    <w:rsid w:val="00E6280E"/>
    <w:rsid w:val="00E62DC3"/>
    <w:rsid w:val="00E6459B"/>
    <w:rsid w:val="00E660EA"/>
    <w:rsid w:val="00E7056B"/>
    <w:rsid w:val="00E70B45"/>
    <w:rsid w:val="00E711DE"/>
    <w:rsid w:val="00E711ED"/>
    <w:rsid w:val="00E7272F"/>
    <w:rsid w:val="00E73E7F"/>
    <w:rsid w:val="00E75D0E"/>
    <w:rsid w:val="00E77245"/>
    <w:rsid w:val="00E8156E"/>
    <w:rsid w:val="00E818F8"/>
    <w:rsid w:val="00E81B7B"/>
    <w:rsid w:val="00E826FA"/>
    <w:rsid w:val="00E82B82"/>
    <w:rsid w:val="00E8402C"/>
    <w:rsid w:val="00E8461D"/>
    <w:rsid w:val="00E84AD3"/>
    <w:rsid w:val="00E85DD4"/>
    <w:rsid w:val="00E86FDE"/>
    <w:rsid w:val="00E87E1F"/>
    <w:rsid w:val="00E87F9B"/>
    <w:rsid w:val="00E90E4D"/>
    <w:rsid w:val="00E91588"/>
    <w:rsid w:val="00E926F9"/>
    <w:rsid w:val="00E92865"/>
    <w:rsid w:val="00E936E2"/>
    <w:rsid w:val="00E9593B"/>
    <w:rsid w:val="00E95D19"/>
    <w:rsid w:val="00EA16C0"/>
    <w:rsid w:val="00EA2C1A"/>
    <w:rsid w:val="00EA4F8C"/>
    <w:rsid w:val="00EA60EE"/>
    <w:rsid w:val="00EA6499"/>
    <w:rsid w:val="00EB0587"/>
    <w:rsid w:val="00EB10B0"/>
    <w:rsid w:val="00EB26C0"/>
    <w:rsid w:val="00EB4F7A"/>
    <w:rsid w:val="00EB636E"/>
    <w:rsid w:val="00EB637B"/>
    <w:rsid w:val="00EB6387"/>
    <w:rsid w:val="00EC063A"/>
    <w:rsid w:val="00EC10CF"/>
    <w:rsid w:val="00EC14A1"/>
    <w:rsid w:val="00EC1A8B"/>
    <w:rsid w:val="00EC235F"/>
    <w:rsid w:val="00EC2ACF"/>
    <w:rsid w:val="00EC3A27"/>
    <w:rsid w:val="00EC445D"/>
    <w:rsid w:val="00EC4FFC"/>
    <w:rsid w:val="00EC52FB"/>
    <w:rsid w:val="00EC691E"/>
    <w:rsid w:val="00ED10FE"/>
    <w:rsid w:val="00ED13BE"/>
    <w:rsid w:val="00ED147A"/>
    <w:rsid w:val="00ED2DBF"/>
    <w:rsid w:val="00ED3A10"/>
    <w:rsid w:val="00ED5757"/>
    <w:rsid w:val="00ED5BF7"/>
    <w:rsid w:val="00ED7C74"/>
    <w:rsid w:val="00ED7E6B"/>
    <w:rsid w:val="00EE03B8"/>
    <w:rsid w:val="00EE0A2B"/>
    <w:rsid w:val="00EE1AE8"/>
    <w:rsid w:val="00EE20CE"/>
    <w:rsid w:val="00EE26E7"/>
    <w:rsid w:val="00EE2ADF"/>
    <w:rsid w:val="00EE2C63"/>
    <w:rsid w:val="00EE3C19"/>
    <w:rsid w:val="00EE59CB"/>
    <w:rsid w:val="00EE5F25"/>
    <w:rsid w:val="00EE5FAF"/>
    <w:rsid w:val="00EE6EE4"/>
    <w:rsid w:val="00EE71C5"/>
    <w:rsid w:val="00EF1B59"/>
    <w:rsid w:val="00EF1FEC"/>
    <w:rsid w:val="00EF2A21"/>
    <w:rsid w:val="00EF4028"/>
    <w:rsid w:val="00EF63B9"/>
    <w:rsid w:val="00EF783C"/>
    <w:rsid w:val="00F00A7D"/>
    <w:rsid w:val="00F0189C"/>
    <w:rsid w:val="00F028EA"/>
    <w:rsid w:val="00F04957"/>
    <w:rsid w:val="00F06B43"/>
    <w:rsid w:val="00F1033B"/>
    <w:rsid w:val="00F11C1E"/>
    <w:rsid w:val="00F12D4B"/>
    <w:rsid w:val="00F1352D"/>
    <w:rsid w:val="00F14588"/>
    <w:rsid w:val="00F14FE8"/>
    <w:rsid w:val="00F15735"/>
    <w:rsid w:val="00F1596F"/>
    <w:rsid w:val="00F15B4A"/>
    <w:rsid w:val="00F1668F"/>
    <w:rsid w:val="00F17493"/>
    <w:rsid w:val="00F17756"/>
    <w:rsid w:val="00F17C1A"/>
    <w:rsid w:val="00F2016A"/>
    <w:rsid w:val="00F21D0A"/>
    <w:rsid w:val="00F21E30"/>
    <w:rsid w:val="00F21F8C"/>
    <w:rsid w:val="00F222A2"/>
    <w:rsid w:val="00F222AC"/>
    <w:rsid w:val="00F22933"/>
    <w:rsid w:val="00F27DDC"/>
    <w:rsid w:val="00F31D6A"/>
    <w:rsid w:val="00F31DF0"/>
    <w:rsid w:val="00F33E74"/>
    <w:rsid w:val="00F3490A"/>
    <w:rsid w:val="00F35D0C"/>
    <w:rsid w:val="00F367AF"/>
    <w:rsid w:val="00F36E30"/>
    <w:rsid w:val="00F37585"/>
    <w:rsid w:val="00F37BA0"/>
    <w:rsid w:val="00F37FB2"/>
    <w:rsid w:val="00F41E7B"/>
    <w:rsid w:val="00F421CA"/>
    <w:rsid w:val="00F432C1"/>
    <w:rsid w:val="00F44045"/>
    <w:rsid w:val="00F44751"/>
    <w:rsid w:val="00F505FF"/>
    <w:rsid w:val="00F51474"/>
    <w:rsid w:val="00F51EF6"/>
    <w:rsid w:val="00F52594"/>
    <w:rsid w:val="00F53496"/>
    <w:rsid w:val="00F53645"/>
    <w:rsid w:val="00F53B78"/>
    <w:rsid w:val="00F56AA2"/>
    <w:rsid w:val="00F64692"/>
    <w:rsid w:val="00F65C08"/>
    <w:rsid w:val="00F6677A"/>
    <w:rsid w:val="00F66DBF"/>
    <w:rsid w:val="00F73A85"/>
    <w:rsid w:val="00F74836"/>
    <w:rsid w:val="00F75E61"/>
    <w:rsid w:val="00F76416"/>
    <w:rsid w:val="00F76ABA"/>
    <w:rsid w:val="00F76F4E"/>
    <w:rsid w:val="00F810C0"/>
    <w:rsid w:val="00F824AC"/>
    <w:rsid w:val="00F84F8B"/>
    <w:rsid w:val="00F87D88"/>
    <w:rsid w:val="00F9157E"/>
    <w:rsid w:val="00F91F14"/>
    <w:rsid w:val="00F93CFB"/>
    <w:rsid w:val="00F93F0A"/>
    <w:rsid w:val="00F9403A"/>
    <w:rsid w:val="00F94868"/>
    <w:rsid w:val="00F957E5"/>
    <w:rsid w:val="00F95AD8"/>
    <w:rsid w:val="00F95C19"/>
    <w:rsid w:val="00F970A1"/>
    <w:rsid w:val="00F97EE2"/>
    <w:rsid w:val="00FA014C"/>
    <w:rsid w:val="00FA1BFE"/>
    <w:rsid w:val="00FA2D75"/>
    <w:rsid w:val="00FA2E63"/>
    <w:rsid w:val="00FA3154"/>
    <w:rsid w:val="00FA3607"/>
    <w:rsid w:val="00FA5A03"/>
    <w:rsid w:val="00FB0E63"/>
    <w:rsid w:val="00FB4A9A"/>
    <w:rsid w:val="00FB4D12"/>
    <w:rsid w:val="00FB5B70"/>
    <w:rsid w:val="00FB5ED0"/>
    <w:rsid w:val="00FB6273"/>
    <w:rsid w:val="00FB64A5"/>
    <w:rsid w:val="00FB7282"/>
    <w:rsid w:val="00FC043C"/>
    <w:rsid w:val="00FC0596"/>
    <w:rsid w:val="00FC0E1D"/>
    <w:rsid w:val="00FC1E87"/>
    <w:rsid w:val="00FC20BF"/>
    <w:rsid w:val="00FC45AC"/>
    <w:rsid w:val="00FC5E28"/>
    <w:rsid w:val="00FD0E2F"/>
    <w:rsid w:val="00FD4449"/>
    <w:rsid w:val="00FD610F"/>
    <w:rsid w:val="00FD64A9"/>
    <w:rsid w:val="00FE259F"/>
    <w:rsid w:val="00FE2B87"/>
    <w:rsid w:val="00FE606E"/>
    <w:rsid w:val="00FE7223"/>
    <w:rsid w:val="00FE7462"/>
    <w:rsid w:val="00FE7C7D"/>
    <w:rsid w:val="00FF070F"/>
    <w:rsid w:val="00FF6592"/>
    <w:rsid w:val="00FF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99F72"/>
  <w15:docId w15:val="{AA3CD8D5-9AE0-4A67-92AF-7746ABA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 w:type="paragraph" w:customStyle="1" w:styleId="Normal">
    <w:name w:val="Normal"/>
    <w:rsid w:val="002F0A7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600225D8D4FAF9AF1B72F4CC8FAE681BB80ABD7C932FAB60E5BE06B4219F6D5E1129F4DEC0AF585B4880A88C4E19040ADA8088D419804FE20FD15E9h267N" TargetMode="External"/><Relationship Id="rId18" Type="http://schemas.openxmlformats.org/officeDocument/2006/relationships/hyperlink" Target="consultantplus://offline/ref=D600225D8D4FAF9AF1B72F4CC8FAE681BB80ABD7C930FEB60553E06B4219F6D5E1129F4DEC0AF585B4880B8CCDE19040ADA8088D419804FE20FD15E9h267N" TargetMode="External"/><Relationship Id="rId26" Type="http://schemas.openxmlformats.org/officeDocument/2006/relationships/hyperlink" Target="consultantplus://offline/ref=D600225D8D4FAF9AF1B72F4CC8FAE681BB80ABD7C933F8B10354E06B4219F6D5E1129F4DEC0AF585B488098ECAE19040ADA8088D419804FE20FD15E9h267N" TargetMode="External"/><Relationship Id="rId3" Type="http://schemas.openxmlformats.org/officeDocument/2006/relationships/styles" Target="styles.xml"/><Relationship Id="rId21" Type="http://schemas.openxmlformats.org/officeDocument/2006/relationships/hyperlink" Target="consultantplus://offline/ref=D600225D8D4FAF9AF1B72F4CC8FAE681BB80ABD7C930FDB40452E06B4219F6D5E1129F4DEC0AF585B4880B8DCAE19040ADA8088D419804FE20FD15E9h267N" TargetMode="External"/><Relationship Id="rId7" Type="http://schemas.openxmlformats.org/officeDocument/2006/relationships/endnotes" Target="endnotes.xml"/><Relationship Id="rId12" Type="http://schemas.openxmlformats.org/officeDocument/2006/relationships/hyperlink" Target="consultantplus://offline/ref=D600225D8D4FAF9AF1B72F4CC8FAE681BB80ABD7C930FEB70F57E06B4219F6D5E1129F4DEC0AF585B4880B8CC8E19040ADA8088D419804FE20FD15E9h267N" TargetMode="External"/><Relationship Id="rId17" Type="http://schemas.openxmlformats.org/officeDocument/2006/relationships/hyperlink" Target="consultantplus://offline/ref=D600225D8D4FAF9AF1B72F4CC8FAE681BB80ABD7C932F8B40057E06B4219F6D5E1129F4DEC0AF585B4880B8CCCE19040ADA8088D419804FE20FD15E9h267N" TargetMode="External"/><Relationship Id="rId25" Type="http://schemas.openxmlformats.org/officeDocument/2006/relationships/hyperlink" Target="consultantplus://offline/ref=D600225D8D4FAF9AF1B73141DE96BB8ABC8AF7D2CE32F6E05B07E63C1D49F080A152991AAA47F3D0E5CC5E80CCE3DA10EBE3078D4Ah864N" TargetMode="External"/><Relationship Id="rId2" Type="http://schemas.openxmlformats.org/officeDocument/2006/relationships/numbering" Target="numbering.xml"/><Relationship Id="rId16" Type="http://schemas.openxmlformats.org/officeDocument/2006/relationships/hyperlink" Target="consultantplus://offline/ref=D600225D8D4FAF9AF1B72F4CC8FAE681BB80ABD7C932FAB30055E06B4219F6D5E1129F4DEC0AF585B4880B8CCDE19040ADA8088D419804FE20FD15E9h267N" TargetMode="External"/><Relationship Id="rId20" Type="http://schemas.openxmlformats.org/officeDocument/2006/relationships/hyperlink" Target="consultantplus://offline/ref=D600225D8D4FAF9AF1B72F4CC8FAE681BB80ABD7C933FAB70455E06B4219F6D5E1129F4DEC0AF585B4880B8CCCE19040ADA8088D419804FE20FD15E9h267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00225D8D4FAF9AF1B72F4CC8FAE681BB80ABD7C932FAB30F52E06B4219F6D5E1129F4DEC0AF585B4880B8FCEE19040ADA8088D419804FE20FD15E9h267N" TargetMode="External"/><Relationship Id="rId24" Type="http://schemas.openxmlformats.org/officeDocument/2006/relationships/hyperlink" Target="consultantplus://offline/ref=B587363497143E366B5462C5010E9E7301D24D4893A997E1F65A823C9031385E846B64A3C0CF30E3B60011958E99E03C8D4BC9AB70963A080CB00E00n4Q4H" TargetMode="External"/><Relationship Id="rId5" Type="http://schemas.openxmlformats.org/officeDocument/2006/relationships/webSettings" Target="webSettings.xml"/><Relationship Id="rId15" Type="http://schemas.openxmlformats.org/officeDocument/2006/relationships/hyperlink" Target="consultantplus://offline/ref=D600225D8D4FAF9AF1B72F4CC8FAE681BB80ABD7C932FAB30F50E06B4219F6D5E1129F4DEC0AF585B4880B8CCDE19040ADA8088D419804FE20FD15E9h267N" TargetMode="External"/><Relationship Id="rId23" Type="http://schemas.openxmlformats.org/officeDocument/2006/relationships/hyperlink" Target="consultantplus://offline/ref=B587363497143E366B5462C5010E9E7301D24D4893A997E1F65A823C9031385E846B64A3C0CF30E3B60011958E99E03C8D4BC9AB70963A080CB00E00n4Q4H" TargetMode="External"/><Relationship Id="rId28" Type="http://schemas.openxmlformats.org/officeDocument/2006/relationships/hyperlink" Target="consultantplus://offline/ref=B645659299809203671611C33FF655958159B2FA7EE009A93E9B55578EF326850A6317D2B4BA1FF3FCF2AA35D35C339CEC30D79CAA3725A6l3aEK" TargetMode="External"/><Relationship Id="rId10" Type="http://schemas.openxmlformats.org/officeDocument/2006/relationships/hyperlink" Target="consultantplus://offline/ref=D600225D8D4FAF9AF1B72F4CC8FAE681BB80ABD7C936F5B00756E06B4219F6D5E1129F4DEC0AF585B4880B8DCAE19040ADA8088D419804FE20FD15E9h267N" TargetMode="External"/><Relationship Id="rId19" Type="http://schemas.openxmlformats.org/officeDocument/2006/relationships/hyperlink" Target="consultantplus://offline/ref=D600225D8D4FAF9AF1B72F4CC8FAE681BB80ABD7C933FDBF0152E06B4219F6D5E1129F4DEC0AF585B4880B8CCDE19040ADA8088D419804FE20FD15E9h267N" TargetMode="External"/><Relationship Id="rId4" Type="http://schemas.openxmlformats.org/officeDocument/2006/relationships/settings" Target="settings.xml"/><Relationship Id="rId9" Type="http://schemas.openxmlformats.org/officeDocument/2006/relationships/hyperlink" Target="consultantplus://offline/ref=D600225D8D4FAF9AF1B72F4CC8FAE681BB80ABD7C936FCB50456E06B4219F6D5E1129F4DEC0AF585B4880B8DCAE19040ADA8088D419804FE20FD15E9h267N" TargetMode="External"/><Relationship Id="rId14" Type="http://schemas.openxmlformats.org/officeDocument/2006/relationships/hyperlink" Target="consultantplus://offline/ref=D600225D8D4FAF9AF1B72F4CC8FAE681BB80ABD7C932FAB60E5AE06B4219F6D5E1129F4DEC0AF585B4880B8CCEE19040ADA8088D419804FE20FD15E9h267N" TargetMode="External"/><Relationship Id="rId22" Type="http://schemas.openxmlformats.org/officeDocument/2006/relationships/header" Target="header1.xml"/><Relationship Id="rId27" Type="http://schemas.openxmlformats.org/officeDocument/2006/relationships/hyperlink" Target="consultantplus://offline/ref=E655115A3CB6EFDB9BE144D26BD3747553BC021B22ADE13CBCE1950A2C41F3F1B02BE4F1BA037B52E6438F2AC7D79F0C7C9F9D82543AF23AE3B2CEE4t6YE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AEF8-BFDD-4635-8E9E-777A9D69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7467</Words>
  <Characters>42562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Фахертдинова Алсу Рифкатевна</cp:lastModifiedBy>
  <cp:revision>2</cp:revision>
  <cp:lastPrinted>2023-02-28T14:36:00Z</cp:lastPrinted>
  <dcterms:created xsi:type="dcterms:W3CDTF">2023-03-10T12:32:00Z</dcterms:created>
  <dcterms:modified xsi:type="dcterms:W3CDTF">2023-03-10T12:32:00Z</dcterms:modified>
</cp:coreProperties>
</file>