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Ind w:w="108" w:type="dxa"/>
        <w:tblLook w:val="01E0" w:firstRow="1" w:lastRow="1" w:firstColumn="1" w:lastColumn="1" w:noHBand="0" w:noVBand="0"/>
      </w:tblPr>
      <w:tblGrid>
        <w:gridCol w:w="3969"/>
        <w:gridCol w:w="1560"/>
        <w:gridCol w:w="4252"/>
      </w:tblGrid>
      <w:tr w:rsidR="0097474A" w:rsidRPr="00B5674A" w14:paraId="5B934A57" w14:textId="77777777" w:rsidTr="00CA2211">
        <w:trPr>
          <w:trHeight w:val="1430"/>
        </w:trPr>
        <w:tc>
          <w:tcPr>
            <w:tcW w:w="3969" w:type="dxa"/>
          </w:tcPr>
          <w:p w14:paraId="4FDA70EB" w14:textId="77777777" w:rsidR="0097474A" w:rsidRPr="006C3334" w:rsidRDefault="0097474A" w:rsidP="00CA2211">
            <w:pPr>
              <w:spacing w:line="216" w:lineRule="auto"/>
              <w:ind w:right="-186"/>
              <w:jc w:val="center"/>
              <w:rPr>
                <w:sz w:val="28"/>
                <w:szCs w:val="26"/>
                <w:lang w:val="tt-RU"/>
              </w:rPr>
            </w:pPr>
            <w:bookmarkStart w:id="0" w:name="_GoBack"/>
            <w:bookmarkEnd w:id="0"/>
            <w:r w:rsidRPr="006C3334">
              <w:rPr>
                <w:sz w:val="28"/>
                <w:szCs w:val="26"/>
                <w:lang w:val="tt-RU"/>
              </w:rPr>
              <w:t xml:space="preserve">МИНИСТЕРСТВО </w:t>
            </w:r>
          </w:p>
          <w:p w14:paraId="0A2AB959" w14:textId="77777777" w:rsidR="0097474A" w:rsidRDefault="0097474A" w:rsidP="00CA2211">
            <w:pPr>
              <w:spacing w:line="216" w:lineRule="auto"/>
              <w:ind w:right="-186"/>
              <w:jc w:val="center"/>
              <w:rPr>
                <w:sz w:val="28"/>
                <w:szCs w:val="26"/>
              </w:rPr>
            </w:pPr>
            <w:r w:rsidRPr="006C3334">
              <w:rPr>
                <w:sz w:val="28"/>
                <w:szCs w:val="26"/>
                <w:lang w:val="tt-RU"/>
              </w:rPr>
              <w:t>ТРУДА,  ЗАНЯТОСТИ</w:t>
            </w:r>
            <w:r>
              <w:rPr>
                <w:sz w:val="28"/>
                <w:szCs w:val="26"/>
                <w:lang w:val="tt-RU"/>
              </w:rPr>
              <w:t xml:space="preserve"> </w:t>
            </w:r>
            <w:r w:rsidRPr="006C3334">
              <w:rPr>
                <w:sz w:val="28"/>
                <w:szCs w:val="26"/>
                <w:lang w:val="tt-RU"/>
              </w:rPr>
              <w:t>И  СО</w:t>
            </w:r>
            <w:r w:rsidRPr="006C3334">
              <w:rPr>
                <w:sz w:val="28"/>
                <w:szCs w:val="26"/>
              </w:rPr>
              <w:t xml:space="preserve">ЦИАЛЬНОЙ  ЗАЩИТЫ РЕСПУБЛИКИ  </w:t>
            </w:r>
          </w:p>
          <w:p w14:paraId="241533DF" w14:textId="77777777" w:rsidR="0097474A" w:rsidRPr="006C3334" w:rsidRDefault="0097474A" w:rsidP="00CA2211">
            <w:pPr>
              <w:spacing w:line="216" w:lineRule="auto"/>
              <w:ind w:right="-186"/>
              <w:jc w:val="center"/>
              <w:rPr>
                <w:sz w:val="28"/>
                <w:szCs w:val="26"/>
              </w:rPr>
            </w:pPr>
            <w:r w:rsidRPr="006C3334">
              <w:rPr>
                <w:sz w:val="28"/>
                <w:szCs w:val="26"/>
              </w:rPr>
              <w:t>ТАТАРСТАН</w:t>
            </w:r>
          </w:p>
          <w:p w14:paraId="5C73AFC0" w14:textId="77777777" w:rsidR="0097474A" w:rsidRPr="00787761" w:rsidRDefault="0097474A" w:rsidP="00CA2211">
            <w:pPr>
              <w:spacing w:line="216" w:lineRule="auto"/>
              <w:ind w:right="-186"/>
              <w:jc w:val="center"/>
              <w:rPr>
                <w:sz w:val="10"/>
              </w:rPr>
            </w:pPr>
          </w:p>
          <w:p w14:paraId="5D2A4C5D" w14:textId="77777777" w:rsidR="0097474A" w:rsidRPr="00B5674A" w:rsidRDefault="0097474A" w:rsidP="00CA2211">
            <w:pPr>
              <w:jc w:val="center"/>
              <w:rPr>
                <w:b/>
                <w:sz w:val="10"/>
                <w:szCs w:val="10"/>
                <w:lang w:val="tt-RU"/>
              </w:rPr>
            </w:pPr>
          </w:p>
        </w:tc>
        <w:tc>
          <w:tcPr>
            <w:tcW w:w="1560" w:type="dxa"/>
          </w:tcPr>
          <w:p w14:paraId="3AC0700A" w14:textId="0282336F" w:rsidR="0097474A" w:rsidRPr="00B5674A" w:rsidRDefault="0097474A" w:rsidP="00CA2211">
            <w:pPr>
              <w:ind w:left="-108"/>
              <w:rPr>
                <w:b/>
                <w:sz w:val="20"/>
                <w:szCs w:val="20"/>
                <w:lang w:val="tt-RU"/>
              </w:rPr>
            </w:pPr>
            <w:r>
              <w:rPr>
                <w:b/>
                <w:noProof/>
                <w:sz w:val="20"/>
                <w:szCs w:val="20"/>
              </w:rPr>
              <w:drawing>
                <wp:anchor distT="0" distB="0" distL="114300" distR="114300" simplePos="0" relativeHeight="251660288" behindDoc="0" locked="0" layoutInCell="1" allowOverlap="1" wp14:anchorId="011302A2" wp14:editId="232FF978">
                  <wp:simplePos x="0" y="0"/>
                  <wp:positionH relativeFrom="page">
                    <wp:posOffset>118110</wp:posOffset>
                  </wp:positionH>
                  <wp:positionV relativeFrom="page">
                    <wp:posOffset>25400</wp:posOffset>
                  </wp:positionV>
                  <wp:extent cx="788670" cy="78867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8670" cy="788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970AD3" w14:textId="77777777" w:rsidR="0097474A" w:rsidRPr="00B5674A" w:rsidRDefault="0097474A" w:rsidP="00CA2211">
            <w:pPr>
              <w:rPr>
                <w:b/>
                <w:sz w:val="20"/>
                <w:szCs w:val="20"/>
                <w:lang w:val="tt-RU"/>
              </w:rPr>
            </w:pPr>
          </w:p>
        </w:tc>
        <w:tc>
          <w:tcPr>
            <w:tcW w:w="4252" w:type="dxa"/>
          </w:tcPr>
          <w:p w14:paraId="5486F64D" w14:textId="77777777" w:rsidR="0097474A" w:rsidRPr="00957AC3" w:rsidRDefault="0097474A" w:rsidP="00CA2211">
            <w:pPr>
              <w:spacing w:line="216" w:lineRule="auto"/>
              <w:jc w:val="center"/>
              <w:rPr>
                <w:spacing w:val="-10"/>
                <w:sz w:val="28"/>
                <w:szCs w:val="26"/>
                <w:lang w:val="tt-RU"/>
              </w:rPr>
            </w:pPr>
            <w:r>
              <w:rPr>
                <w:sz w:val="28"/>
                <w:szCs w:val="26"/>
                <w:lang w:val="tt-RU"/>
              </w:rPr>
              <w:t xml:space="preserve"> </w:t>
            </w:r>
            <w:r w:rsidRPr="00957AC3">
              <w:rPr>
                <w:spacing w:val="-10"/>
                <w:sz w:val="28"/>
                <w:szCs w:val="26"/>
                <w:lang w:val="tt-RU"/>
              </w:rPr>
              <w:t>ТАТАРСТАН РЕСПУБЛИКАСЫ</w:t>
            </w:r>
          </w:p>
          <w:p w14:paraId="58A3C3E9" w14:textId="77777777" w:rsidR="0097474A" w:rsidRPr="00957AC3" w:rsidRDefault="0097474A" w:rsidP="00CA2211">
            <w:pPr>
              <w:spacing w:line="216" w:lineRule="auto"/>
              <w:jc w:val="center"/>
              <w:rPr>
                <w:spacing w:val="-10"/>
                <w:sz w:val="28"/>
                <w:szCs w:val="26"/>
                <w:lang w:val="tt-RU"/>
              </w:rPr>
            </w:pPr>
            <w:r w:rsidRPr="00957AC3">
              <w:rPr>
                <w:spacing w:val="-10"/>
                <w:sz w:val="28"/>
                <w:szCs w:val="26"/>
                <w:lang w:val="tt-RU"/>
              </w:rPr>
              <w:t xml:space="preserve">ХЕЗМӘТ, ХАЛЫКНЫ ЭШ  </w:t>
            </w:r>
          </w:p>
          <w:p w14:paraId="1D9F969E" w14:textId="77777777" w:rsidR="0097474A" w:rsidRPr="00957AC3" w:rsidRDefault="0097474A" w:rsidP="00CA2211">
            <w:pPr>
              <w:spacing w:line="216" w:lineRule="auto"/>
              <w:jc w:val="center"/>
              <w:rPr>
                <w:spacing w:val="-10"/>
                <w:sz w:val="28"/>
                <w:szCs w:val="26"/>
                <w:lang w:val="tt-RU"/>
              </w:rPr>
            </w:pPr>
            <w:r w:rsidRPr="00957AC3">
              <w:rPr>
                <w:spacing w:val="-10"/>
                <w:sz w:val="28"/>
                <w:szCs w:val="26"/>
                <w:lang w:val="tt-RU"/>
              </w:rPr>
              <w:t>БЕЛӘН ТӘЭМИН  ИТҮ ҺӘМ СОЦИАЛЬ  ЯКЛАУ МИНИСТРЛЫГЫ</w:t>
            </w:r>
          </w:p>
          <w:p w14:paraId="0E61DE21" w14:textId="77777777" w:rsidR="0097474A" w:rsidRPr="00B0660D" w:rsidRDefault="0097474A" w:rsidP="00CA2211">
            <w:pPr>
              <w:rPr>
                <w:b/>
                <w:spacing w:val="-10"/>
                <w:sz w:val="20"/>
                <w:szCs w:val="20"/>
                <w:lang w:val="tt-RU"/>
              </w:rPr>
            </w:pPr>
          </w:p>
        </w:tc>
      </w:tr>
      <w:tr w:rsidR="0097474A" w14:paraId="35E3F552" w14:textId="77777777" w:rsidTr="00CA2211">
        <w:tblPrEx>
          <w:tblLook w:val="0000" w:firstRow="0" w:lastRow="0" w:firstColumn="0" w:lastColumn="0" w:noHBand="0" w:noVBand="0"/>
        </w:tblPrEx>
        <w:tc>
          <w:tcPr>
            <w:tcW w:w="3969" w:type="dxa"/>
            <w:shd w:val="clear" w:color="auto" w:fill="FFFFFF"/>
          </w:tcPr>
          <w:p w14:paraId="3C97C7D8" w14:textId="79FB496C" w:rsidR="0097474A" w:rsidRPr="00B355A4" w:rsidRDefault="0097474A" w:rsidP="006D35E1">
            <w:pPr>
              <w:pStyle w:val="21"/>
              <w:widowControl/>
              <w:ind w:right="6"/>
              <w:jc w:val="center"/>
              <w:rPr>
                <w:sz w:val="22"/>
                <w:szCs w:val="22"/>
              </w:rPr>
            </w:pPr>
            <w:r w:rsidRPr="00B355A4">
              <w:rPr>
                <w:noProof/>
                <w:sz w:val="22"/>
                <w:szCs w:val="22"/>
              </w:rPr>
              <mc:AlternateContent>
                <mc:Choice Requires="wps">
                  <w:drawing>
                    <wp:anchor distT="0" distB="0" distL="114300" distR="114300" simplePos="0" relativeHeight="251659264" behindDoc="0" locked="0" layoutInCell="1" allowOverlap="1" wp14:anchorId="51589F0C" wp14:editId="6F06FBEB">
                      <wp:simplePos x="0" y="0"/>
                      <wp:positionH relativeFrom="column">
                        <wp:posOffset>-55245</wp:posOffset>
                      </wp:positionH>
                      <wp:positionV relativeFrom="paragraph">
                        <wp:posOffset>46355</wp:posOffset>
                      </wp:positionV>
                      <wp:extent cx="6150610" cy="8890"/>
                      <wp:effectExtent l="9525" t="14605" r="12065" b="146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6BDCC82B"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14:paraId="25DA73F3" w14:textId="77777777" w:rsidR="0097474A" w:rsidRPr="00B355A4" w:rsidRDefault="0097474A" w:rsidP="006D35E1">
            <w:pPr>
              <w:pStyle w:val="21"/>
              <w:widowControl/>
              <w:ind w:right="6"/>
              <w:jc w:val="center"/>
              <w:rPr>
                <w:sz w:val="26"/>
              </w:rPr>
            </w:pPr>
            <w:r w:rsidRPr="004250D2">
              <w:rPr>
                <w:b/>
                <w:sz w:val="32"/>
                <w:szCs w:val="32"/>
                <w:lang w:val="tt-RU"/>
              </w:rPr>
              <w:t>ПРИКАЗ</w:t>
            </w:r>
            <w:r w:rsidRPr="004250D2">
              <w:rPr>
                <w:b/>
                <w:sz w:val="32"/>
                <w:szCs w:val="32"/>
              </w:rPr>
              <w:t xml:space="preserve">            </w:t>
            </w:r>
          </w:p>
        </w:tc>
        <w:tc>
          <w:tcPr>
            <w:tcW w:w="1560" w:type="dxa"/>
            <w:shd w:val="clear" w:color="auto" w:fill="FFFFFF"/>
          </w:tcPr>
          <w:p w14:paraId="489EF9E2" w14:textId="77777777" w:rsidR="0097474A" w:rsidRPr="00B355A4" w:rsidRDefault="0097474A" w:rsidP="006D35E1">
            <w:pPr>
              <w:pStyle w:val="21"/>
              <w:widowControl/>
              <w:ind w:right="6"/>
              <w:jc w:val="center"/>
            </w:pPr>
          </w:p>
        </w:tc>
        <w:tc>
          <w:tcPr>
            <w:tcW w:w="4252" w:type="dxa"/>
            <w:shd w:val="clear" w:color="auto" w:fill="FFFFFF"/>
          </w:tcPr>
          <w:p w14:paraId="15E52D51" w14:textId="77777777" w:rsidR="0097474A" w:rsidRPr="00B355A4" w:rsidRDefault="0097474A" w:rsidP="006D35E1">
            <w:pPr>
              <w:pStyle w:val="21"/>
              <w:widowControl/>
              <w:ind w:right="6"/>
              <w:jc w:val="center"/>
              <w:rPr>
                <w:sz w:val="22"/>
                <w:szCs w:val="22"/>
              </w:rPr>
            </w:pPr>
          </w:p>
          <w:p w14:paraId="14084A94" w14:textId="77777777" w:rsidR="0097474A" w:rsidRPr="00B355A4" w:rsidRDefault="0097474A" w:rsidP="006D35E1">
            <w:pPr>
              <w:pStyle w:val="21"/>
              <w:widowControl/>
              <w:ind w:right="6"/>
              <w:jc w:val="center"/>
              <w:rPr>
                <w:rFonts w:ascii="SL_Times New Roman" w:hAnsi="SL_Times New Roman"/>
                <w:sz w:val="26"/>
              </w:rPr>
            </w:pPr>
            <w:r w:rsidRPr="004250D2">
              <w:rPr>
                <w:b/>
                <w:sz w:val="32"/>
                <w:szCs w:val="32"/>
                <w:lang w:val="tt-RU"/>
              </w:rPr>
              <w:t>Б</w:t>
            </w:r>
            <w:r w:rsidRPr="004250D2">
              <w:rPr>
                <w:b/>
                <w:sz w:val="32"/>
                <w:szCs w:val="32"/>
              </w:rPr>
              <w:t>ОЕРЫК</w:t>
            </w:r>
            <w:r w:rsidRPr="004250D2">
              <w:rPr>
                <w:b/>
                <w:sz w:val="32"/>
                <w:szCs w:val="32"/>
                <w:lang w:val="tt-RU"/>
              </w:rPr>
              <w:tab/>
            </w:r>
          </w:p>
          <w:p w14:paraId="1D21D48D" w14:textId="77777777" w:rsidR="0097474A" w:rsidRPr="00B355A4" w:rsidRDefault="0097474A" w:rsidP="006D35E1">
            <w:pPr>
              <w:pStyle w:val="21"/>
              <w:widowControl/>
              <w:ind w:right="6"/>
              <w:jc w:val="center"/>
              <w:rPr>
                <w:rFonts w:ascii="SL_Times New Roman" w:hAnsi="SL_Times New Roman"/>
                <w:sz w:val="26"/>
              </w:rPr>
            </w:pPr>
          </w:p>
        </w:tc>
      </w:tr>
      <w:tr w:rsidR="0097474A" w14:paraId="67699CCA" w14:textId="77777777" w:rsidTr="00CA2211">
        <w:tblPrEx>
          <w:tblLook w:val="0000" w:firstRow="0" w:lastRow="0" w:firstColumn="0" w:lastColumn="0" w:noHBand="0" w:noVBand="0"/>
        </w:tblPrEx>
        <w:trPr>
          <w:trHeight w:val="569"/>
        </w:trPr>
        <w:tc>
          <w:tcPr>
            <w:tcW w:w="3969" w:type="dxa"/>
            <w:shd w:val="clear" w:color="auto" w:fill="FFFFFF"/>
          </w:tcPr>
          <w:p w14:paraId="05472B4D" w14:textId="4DCAA746" w:rsidR="0097474A" w:rsidRPr="006D35E1" w:rsidRDefault="0097474A" w:rsidP="006D35E1">
            <w:pPr>
              <w:ind w:right="6"/>
              <w:jc w:val="center"/>
              <w:rPr>
                <w:sz w:val="28"/>
                <w:szCs w:val="28"/>
                <w:u w:val="single"/>
                <w:lang w:val="tt-RU"/>
              </w:rPr>
            </w:pPr>
            <w:r w:rsidRPr="006D35E1">
              <w:rPr>
                <w:sz w:val="28"/>
                <w:szCs w:val="28"/>
                <w:u w:val="single"/>
                <w:lang w:val="tt-RU"/>
              </w:rPr>
              <w:t>17.08.2022</w:t>
            </w:r>
          </w:p>
        </w:tc>
        <w:tc>
          <w:tcPr>
            <w:tcW w:w="1560" w:type="dxa"/>
            <w:shd w:val="clear" w:color="auto" w:fill="FFFFFF"/>
          </w:tcPr>
          <w:p w14:paraId="1654DAA7" w14:textId="77777777" w:rsidR="0097474A" w:rsidRPr="00EB64B3" w:rsidRDefault="0097474A" w:rsidP="006D35E1">
            <w:pPr>
              <w:ind w:right="6"/>
              <w:jc w:val="center"/>
            </w:pPr>
            <w:r w:rsidRPr="00EB64B3">
              <w:rPr>
                <w:lang w:val="tt-RU"/>
              </w:rPr>
              <w:t>г.Казан</w:t>
            </w:r>
            <w:r w:rsidRPr="00EB64B3">
              <w:t>ь</w:t>
            </w:r>
          </w:p>
        </w:tc>
        <w:tc>
          <w:tcPr>
            <w:tcW w:w="4252" w:type="dxa"/>
            <w:shd w:val="clear" w:color="auto" w:fill="FFFFFF"/>
          </w:tcPr>
          <w:p w14:paraId="5054FC8D" w14:textId="2BC76F73" w:rsidR="0097474A" w:rsidRPr="006D35E1" w:rsidRDefault="0097474A" w:rsidP="006D35E1">
            <w:pPr>
              <w:ind w:right="6"/>
              <w:jc w:val="center"/>
              <w:rPr>
                <w:u w:val="single"/>
              </w:rPr>
            </w:pPr>
            <w:r w:rsidRPr="006D35E1">
              <w:rPr>
                <w:sz w:val="28"/>
                <w:szCs w:val="28"/>
                <w:lang w:val="tt-RU"/>
              </w:rPr>
              <w:t>№</w:t>
            </w:r>
            <w:r w:rsidRPr="006D35E1">
              <w:rPr>
                <w:sz w:val="28"/>
                <w:szCs w:val="28"/>
                <w:u w:val="single"/>
                <w:lang w:val="tt-RU"/>
              </w:rPr>
              <w:t xml:space="preserve"> 787</w:t>
            </w:r>
          </w:p>
        </w:tc>
      </w:tr>
    </w:tbl>
    <w:p w14:paraId="377AF253" w14:textId="77777777" w:rsidR="00C57443" w:rsidRPr="00F810C0" w:rsidRDefault="00C57443" w:rsidP="00CD0A6C">
      <w:pPr>
        <w:tabs>
          <w:tab w:val="left" w:pos="0"/>
        </w:tabs>
        <w:autoSpaceDE w:val="0"/>
        <w:autoSpaceDN w:val="0"/>
        <w:adjustRightInd w:val="0"/>
        <w:ind w:right="5385"/>
        <w:jc w:val="both"/>
        <w:rPr>
          <w:color w:val="000000"/>
          <w:sz w:val="28"/>
          <w:szCs w:val="28"/>
        </w:rPr>
      </w:pPr>
    </w:p>
    <w:p w14:paraId="02AF2F6D" w14:textId="1EA84C60" w:rsidR="00CD5C1F" w:rsidRPr="00F810C0" w:rsidRDefault="00D96C2A" w:rsidP="00C2094E">
      <w:pPr>
        <w:widowControl w:val="0"/>
        <w:autoSpaceDE w:val="0"/>
        <w:autoSpaceDN w:val="0"/>
        <w:adjustRightInd w:val="0"/>
        <w:ind w:right="5102"/>
        <w:jc w:val="both"/>
        <w:rPr>
          <w:sz w:val="28"/>
          <w:szCs w:val="28"/>
        </w:rPr>
      </w:pPr>
      <w:r w:rsidRPr="00F810C0">
        <w:rPr>
          <w:sz w:val="28"/>
          <w:szCs w:val="28"/>
          <w:lang w:val="tt"/>
        </w:rPr>
        <w:t xml:space="preserve">Татарстан Республикасы Хезмәт, халыкны эш белән тәэмин итү һәм социаль яклау министрлыгының </w:t>
      </w:r>
      <w:r w:rsidR="00664676">
        <w:rPr>
          <w:sz w:val="28"/>
          <w:szCs w:val="28"/>
          <w:lang w:val="tt"/>
        </w:rPr>
        <w:t>«</w:t>
      </w:r>
      <w:r w:rsidRPr="00F810C0">
        <w:rPr>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 раслау турында</w:t>
      </w:r>
      <w:r w:rsidR="00664676">
        <w:rPr>
          <w:sz w:val="28"/>
          <w:szCs w:val="28"/>
          <w:lang w:val="tt"/>
        </w:rPr>
        <w:t>»</w:t>
      </w:r>
      <w:r w:rsidRPr="00F810C0">
        <w:rPr>
          <w:sz w:val="28"/>
          <w:szCs w:val="28"/>
          <w:lang w:val="tt"/>
        </w:rPr>
        <w:t xml:space="preserve"> 2015 елның 28 июлендәге 516 номерлы боерыгы белән расланган 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үзгәрешләр кертү хакында</w:t>
      </w:r>
    </w:p>
    <w:p w14:paraId="15BB10D6" w14:textId="77777777" w:rsidR="0062222E" w:rsidRPr="00F810C0" w:rsidRDefault="0062222E" w:rsidP="00C2094E">
      <w:pPr>
        <w:widowControl w:val="0"/>
        <w:autoSpaceDE w:val="0"/>
        <w:autoSpaceDN w:val="0"/>
        <w:adjustRightInd w:val="0"/>
        <w:ind w:right="5102"/>
        <w:jc w:val="both"/>
        <w:rPr>
          <w:bCs/>
          <w:sz w:val="28"/>
          <w:szCs w:val="28"/>
        </w:rPr>
      </w:pPr>
    </w:p>
    <w:p w14:paraId="4481A9FA" w14:textId="77777777" w:rsidR="00621ECC" w:rsidRPr="00F810C0" w:rsidRDefault="00D96C2A" w:rsidP="00C2094E">
      <w:pPr>
        <w:pStyle w:val="ConsPlusTitle"/>
        <w:widowControl w:val="0"/>
        <w:ind w:firstLine="709"/>
        <w:jc w:val="both"/>
        <w:outlineLvl w:val="0"/>
        <w:rPr>
          <w:rFonts w:ascii="Times New Roman" w:hAnsi="Times New Roman" w:cs="Times New Roman"/>
          <w:b w:val="0"/>
          <w:color w:val="000000"/>
          <w:sz w:val="28"/>
          <w:szCs w:val="28"/>
        </w:rPr>
      </w:pPr>
      <w:r w:rsidRPr="00F810C0">
        <w:rPr>
          <w:rFonts w:ascii="Times New Roman" w:hAnsi="Times New Roman" w:cs="Times New Roman"/>
          <w:b w:val="0"/>
          <w:color w:val="000000"/>
          <w:sz w:val="28"/>
          <w:szCs w:val="28"/>
          <w:lang w:val="tt"/>
        </w:rPr>
        <w:t>Халыкка социаль ярдәм күрсәтү өлкәсендә дәүләт хезмәтләре күрсәтү эшен камилләштерү максатларында б о е р ы к  б и р ә м:</w:t>
      </w:r>
    </w:p>
    <w:p w14:paraId="3D62AA32" w14:textId="017E6FF0" w:rsidR="00C2094E" w:rsidRPr="00664676" w:rsidRDefault="005C6744" w:rsidP="00C2094E">
      <w:pPr>
        <w:widowControl w:val="0"/>
        <w:autoSpaceDE w:val="0"/>
        <w:autoSpaceDN w:val="0"/>
        <w:adjustRightInd w:val="0"/>
        <w:jc w:val="both"/>
        <w:rPr>
          <w:bCs/>
          <w:sz w:val="28"/>
          <w:szCs w:val="28"/>
          <w:lang w:val="tt"/>
        </w:rPr>
      </w:pPr>
      <w:r w:rsidRPr="00F810C0">
        <w:rPr>
          <w:sz w:val="28"/>
          <w:szCs w:val="28"/>
          <w:lang w:val="tt"/>
        </w:rPr>
        <w:tab/>
        <w:t xml:space="preserve">Татарстан Республикасы Хезмәт, халыкны эш белән тәэмин итү һәм социаль яклау министрлыгының </w:t>
      </w:r>
      <w:r w:rsidR="00664676">
        <w:rPr>
          <w:sz w:val="28"/>
          <w:szCs w:val="28"/>
          <w:lang w:val="tt"/>
        </w:rPr>
        <w:t>«</w:t>
      </w:r>
      <w:r w:rsidRPr="00F810C0">
        <w:rPr>
          <w:sz w:val="28"/>
          <w:szCs w:val="28"/>
          <w:lang w:val="tt"/>
        </w:rPr>
        <w:t xml:space="preserve">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w:t>
      </w:r>
      <w:r w:rsidRPr="00F810C0">
        <w:rPr>
          <w:sz w:val="28"/>
          <w:szCs w:val="28"/>
          <w:lang w:val="tt"/>
        </w:rPr>
        <w:lastRenderedPageBreak/>
        <w:t>югалткан инвалид балаларга, инвалидларга пособиеләр, субсидия, стипендия билгеләү буенча дәүләт хезмәте күрсәтүнең административ регламентын раслау турында</w:t>
      </w:r>
      <w:r w:rsidR="00664676">
        <w:rPr>
          <w:sz w:val="28"/>
          <w:szCs w:val="28"/>
          <w:lang w:val="tt"/>
        </w:rPr>
        <w:t>»</w:t>
      </w:r>
      <w:r w:rsidRPr="00F810C0">
        <w:rPr>
          <w:sz w:val="28"/>
          <w:szCs w:val="28"/>
          <w:lang w:val="tt"/>
        </w:rPr>
        <w:t xml:space="preserve"> 2015 елның 28 июлендәге 516 номерлы боерыгы белән (Татарстан Республикасы Хезмәт, халыкны эш белән тәэмин итү һәм социаль яклау министрлыгының 07.06.2016 </w:t>
      </w:r>
      <w:r w:rsidR="00D96C2A" w:rsidRPr="00F810C0">
        <w:rPr>
          <w:bCs/>
          <w:sz w:val="28"/>
          <w:szCs w:val="28"/>
        </w:rPr>
        <w:fldChar w:fldCharType="begin"/>
      </w:r>
      <w:r w:rsidR="00CD5C1F" w:rsidRPr="00F810C0">
        <w:rPr>
          <w:bCs/>
          <w:sz w:val="28"/>
          <w:szCs w:val="28"/>
          <w:lang w:val="tt"/>
        </w:rPr>
        <w:instrText xml:space="preserve">HYPERLINK consultantplus://offline/ref=BB406C1A0349BF0EB031911429DAC0C5F4AE51C81504FE1944F365DAF0740BCCDBE63BE0D17AAB6E1E1E4868D503A433135E0659A0EEF5BB3A0624D172GAK </w:instrText>
      </w:r>
      <w:r w:rsidR="00D96C2A" w:rsidRPr="00F810C0">
        <w:rPr>
          <w:bCs/>
          <w:sz w:val="28"/>
          <w:szCs w:val="28"/>
        </w:rPr>
        <w:fldChar w:fldCharType="separate"/>
      </w:r>
      <w:r w:rsidR="00664676">
        <w:rPr>
          <w:sz w:val="28"/>
          <w:szCs w:val="28"/>
          <w:lang w:val="tt"/>
        </w:rPr>
        <w:t>№</w:t>
      </w:r>
      <w:r w:rsidRPr="00F810C0">
        <w:rPr>
          <w:sz w:val="28"/>
          <w:szCs w:val="28"/>
          <w:lang w:val="tt"/>
        </w:rPr>
        <w:t xml:space="preserve">317, 22.06.2017 </w:t>
      </w:r>
      <w:hyperlink r:id="rId9" w:history="1">
        <w:r w:rsidR="00664676">
          <w:rPr>
            <w:bCs/>
            <w:sz w:val="28"/>
            <w:szCs w:val="28"/>
            <w:lang w:val="tt"/>
          </w:rPr>
          <w:t>№</w:t>
        </w:r>
        <w:r w:rsidR="00CD5C1F" w:rsidRPr="00F810C0">
          <w:rPr>
            <w:bCs/>
            <w:sz w:val="28"/>
            <w:szCs w:val="28"/>
            <w:lang w:val="tt"/>
          </w:rPr>
          <w:t xml:space="preserve">406, </w:t>
        </w:r>
      </w:hyperlink>
      <w:r w:rsidRPr="00F810C0">
        <w:rPr>
          <w:sz w:val="28"/>
          <w:szCs w:val="28"/>
          <w:lang w:val="tt"/>
        </w:rPr>
        <w:t xml:space="preserve"> 07.05.2018 </w:t>
      </w:r>
      <w:r w:rsidR="00D96C2A" w:rsidRPr="00F810C0">
        <w:rPr>
          <w:bCs/>
          <w:sz w:val="28"/>
          <w:szCs w:val="28"/>
        </w:rPr>
        <w:fldChar w:fldCharType="begin"/>
      </w:r>
      <w:r w:rsidR="00CD5C1F" w:rsidRPr="00F810C0">
        <w:rPr>
          <w:bCs/>
          <w:sz w:val="28"/>
          <w:szCs w:val="28"/>
          <w:lang w:val="tt"/>
        </w:rPr>
        <w:instrText xml:space="preserve">HYPERLINK consultantplus://offline/ref=3244686E2D6ED53444393C6B04EB0B3167DA1942C2AE1BED63F11E5AF35C45135CE61607264257BE1FF5571E9778B7617E6CADFB8115B982FD5BF87331H6K </w:instrText>
      </w:r>
      <w:r w:rsidR="00D96C2A" w:rsidRPr="00F810C0">
        <w:rPr>
          <w:bCs/>
          <w:sz w:val="28"/>
          <w:szCs w:val="28"/>
        </w:rPr>
        <w:fldChar w:fldCharType="separate"/>
      </w:r>
      <w:r w:rsidR="00664676">
        <w:rPr>
          <w:sz w:val="28"/>
          <w:szCs w:val="28"/>
          <w:lang w:val="tt"/>
        </w:rPr>
        <w:t>№</w:t>
      </w:r>
      <w:r w:rsidRPr="00F810C0">
        <w:rPr>
          <w:sz w:val="28"/>
          <w:szCs w:val="28"/>
          <w:lang w:val="tt"/>
        </w:rPr>
        <w:t xml:space="preserve">349, 18.09.2018 </w:t>
      </w:r>
      <w:r w:rsidR="00D96C2A" w:rsidRPr="00F810C0">
        <w:rPr>
          <w:bCs/>
          <w:sz w:val="28"/>
          <w:szCs w:val="28"/>
        </w:rPr>
        <w:fldChar w:fldCharType="begin"/>
      </w:r>
      <w:r w:rsidR="00CD5C1F" w:rsidRPr="00F810C0">
        <w:rPr>
          <w:bCs/>
          <w:sz w:val="28"/>
          <w:szCs w:val="28"/>
          <w:lang w:val="tt"/>
        </w:rPr>
        <w:instrText xml:space="preserve">HYPERLINK consultantplus://offline/ref=C316E3A8CFBD6DB5C02666DB7B79063C13970B5AD1990A0694605E79F1217EC24BEF9FB8D2A5F727E4A294EDB13967054DE34E7649C3C336255B181Aa9ICK </w:instrText>
      </w:r>
      <w:r w:rsidR="00D96C2A" w:rsidRPr="00F810C0">
        <w:rPr>
          <w:bCs/>
          <w:sz w:val="28"/>
          <w:szCs w:val="28"/>
        </w:rPr>
        <w:fldChar w:fldCharType="separate"/>
      </w:r>
      <w:r w:rsidR="00664676">
        <w:rPr>
          <w:sz w:val="28"/>
          <w:szCs w:val="28"/>
          <w:lang w:val="tt"/>
        </w:rPr>
        <w:t>№</w:t>
      </w:r>
      <w:r w:rsidRPr="00F810C0">
        <w:rPr>
          <w:sz w:val="28"/>
          <w:szCs w:val="28"/>
          <w:lang w:val="tt"/>
        </w:rPr>
        <w:t xml:space="preserve">885, 24.06.2019 </w:t>
      </w:r>
      <w:r w:rsidR="00D96C2A" w:rsidRPr="00F810C0">
        <w:rPr>
          <w:bCs/>
          <w:sz w:val="28"/>
          <w:szCs w:val="28"/>
        </w:rPr>
        <w:fldChar w:fldCharType="begin"/>
      </w:r>
      <w:r w:rsidR="00CD5C1F" w:rsidRPr="00F810C0">
        <w:rPr>
          <w:bCs/>
          <w:sz w:val="28"/>
          <w:szCs w:val="28"/>
          <w:lang w:val="tt"/>
        </w:rPr>
        <w:instrText xml:space="preserve">HYPERLINK consultantplus://offline/ref=FE1BDF3542F9EBE3C73A5E0A57F8A7CFE3EFC16C3A8B340AEF358C40B6D007482EE291E76C643B8C791CAE610956CC9DBFBCEBE439277DA7A3DEFE43y7I2K </w:instrText>
      </w:r>
      <w:r w:rsidR="00D96C2A" w:rsidRPr="00F810C0">
        <w:rPr>
          <w:bCs/>
          <w:sz w:val="28"/>
          <w:szCs w:val="28"/>
        </w:rPr>
        <w:fldChar w:fldCharType="separate"/>
      </w:r>
      <w:r w:rsidR="00664676">
        <w:rPr>
          <w:sz w:val="28"/>
          <w:szCs w:val="28"/>
          <w:lang w:val="tt"/>
        </w:rPr>
        <w:t>№</w:t>
      </w:r>
      <w:r w:rsidRPr="00F810C0">
        <w:rPr>
          <w:sz w:val="28"/>
          <w:szCs w:val="28"/>
          <w:lang w:val="tt"/>
        </w:rPr>
        <w:t xml:space="preserve">493, 12.11.2019 </w:t>
      </w:r>
      <w:hyperlink r:id="rId10" w:history="1">
        <w:r w:rsidR="00664676">
          <w:rPr>
            <w:sz w:val="28"/>
            <w:szCs w:val="28"/>
            <w:lang w:val="tt"/>
          </w:rPr>
          <w:t>№</w:t>
        </w:r>
        <w:r w:rsidRPr="00F810C0">
          <w:rPr>
            <w:sz w:val="28"/>
            <w:szCs w:val="28"/>
            <w:lang w:val="tt"/>
          </w:rPr>
          <w:t xml:space="preserve">992, 25.02.2020 </w:t>
        </w:r>
        <w:hyperlink r:id="rId11" w:history="1">
          <w:r w:rsidR="00664676">
            <w:rPr>
              <w:bCs/>
              <w:sz w:val="28"/>
              <w:szCs w:val="28"/>
              <w:lang w:val="tt"/>
            </w:rPr>
            <w:t>№</w:t>
          </w:r>
          <w:r w:rsidR="00CD5C1F" w:rsidRPr="00F810C0">
            <w:rPr>
              <w:bCs/>
              <w:sz w:val="28"/>
              <w:szCs w:val="28"/>
              <w:lang w:val="tt"/>
            </w:rPr>
            <w:t xml:space="preserve">119, </w:t>
          </w:r>
        </w:hyperlink>
        <w:r w:rsidRPr="00F810C0">
          <w:rPr>
            <w:sz w:val="28"/>
            <w:szCs w:val="28"/>
            <w:lang w:val="tt"/>
          </w:rPr>
          <w:t xml:space="preserve"> 14.07.2020 </w:t>
        </w:r>
        <w:hyperlink r:id="rId12" w:history="1">
          <w:r w:rsidR="00664676">
            <w:rPr>
              <w:bCs/>
              <w:sz w:val="28"/>
              <w:szCs w:val="28"/>
              <w:lang w:val="tt"/>
            </w:rPr>
            <w:t>№</w:t>
          </w:r>
          <w:r w:rsidR="00D96C2A" w:rsidRPr="00F810C0">
            <w:rPr>
              <w:bCs/>
              <w:sz w:val="28"/>
              <w:szCs w:val="28"/>
              <w:lang w:val="tt"/>
            </w:rPr>
            <w:t xml:space="preserve">516, </w:t>
          </w:r>
        </w:hyperlink>
        <w:r w:rsidRPr="00F810C0">
          <w:rPr>
            <w:sz w:val="28"/>
            <w:szCs w:val="28"/>
            <w:lang w:val="tt"/>
          </w:rPr>
          <w:t xml:space="preserve"> 16.10.2020 </w:t>
        </w:r>
        <w:hyperlink r:id="rId13" w:history="1">
          <w:r w:rsidR="00664676">
            <w:rPr>
              <w:sz w:val="28"/>
              <w:szCs w:val="28"/>
              <w:lang w:val="tt"/>
            </w:rPr>
            <w:t>№</w:t>
          </w:r>
          <w:r w:rsidRPr="00F810C0">
            <w:rPr>
              <w:sz w:val="28"/>
              <w:szCs w:val="28"/>
              <w:lang w:val="tt"/>
            </w:rPr>
            <w:t xml:space="preserve">735, 31.08.2021 </w:t>
          </w:r>
          <w:hyperlink r:id="rId14" w:history="1">
            <w:r w:rsidR="00664676">
              <w:rPr>
                <w:bCs/>
                <w:sz w:val="28"/>
                <w:szCs w:val="28"/>
                <w:lang w:val="tt"/>
              </w:rPr>
              <w:t>№</w:t>
            </w:r>
            <w:r w:rsidR="00D96C2A" w:rsidRPr="00F810C0">
              <w:rPr>
                <w:bCs/>
                <w:sz w:val="28"/>
                <w:szCs w:val="28"/>
                <w:lang w:val="tt"/>
              </w:rPr>
              <w:t xml:space="preserve">624) </w:t>
            </w:r>
          </w:hyperlink>
          <w:r w:rsidRPr="00F810C0">
            <w:rPr>
              <w:sz w:val="28"/>
              <w:szCs w:val="28"/>
              <w:lang w:val="tt"/>
            </w:rPr>
            <w:t xml:space="preserve"> </w:t>
          </w:r>
        </w:hyperlink>
      </w:hyperlink>
      <w:r w:rsidRPr="00F810C0">
        <w:rPr>
          <w:sz w:val="28"/>
          <w:szCs w:val="28"/>
          <w:lang w:val="tt"/>
        </w:rPr>
        <w:t>боерыклары нигезендә кертелгән үзгәрешләре белән) расланган 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кертелә торган, кушымтада бирелгән үзгәрешләрне расларга.</w:t>
      </w:r>
    </w:p>
    <w:p w14:paraId="0D2819DB" w14:textId="77777777" w:rsidR="00CD5C1F" w:rsidRPr="00664676" w:rsidRDefault="00CD5C1F" w:rsidP="00C2094E">
      <w:pPr>
        <w:widowControl w:val="0"/>
        <w:autoSpaceDE w:val="0"/>
        <w:autoSpaceDN w:val="0"/>
        <w:adjustRightInd w:val="0"/>
        <w:jc w:val="both"/>
        <w:rPr>
          <w:bCs/>
          <w:sz w:val="28"/>
          <w:szCs w:val="28"/>
          <w:lang w:val="tt"/>
        </w:rPr>
      </w:pPr>
    </w:p>
    <w:p w14:paraId="5674AA4B" w14:textId="77777777" w:rsidR="00CD5C1F" w:rsidRPr="00664676" w:rsidRDefault="00CD5C1F" w:rsidP="00C2094E">
      <w:pPr>
        <w:widowControl w:val="0"/>
        <w:autoSpaceDE w:val="0"/>
        <w:autoSpaceDN w:val="0"/>
        <w:adjustRightInd w:val="0"/>
        <w:jc w:val="both"/>
        <w:rPr>
          <w:bCs/>
          <w:sz w:val="28"/>
          <w:szCs w:val="28"/>
          <w:lang w:val="tt"/>
        </w:rPr>
      </w:pPr>
    </w:p>
    <w:p w14:paraId="54B5E0E0" w14:textId="469B0483" w:rsidR="00264FF8" w:rsidRPr="00664676" w:rsidRDefault="00621ECC" w:rsidP="00C2094E">
      <w:pPr>
        <w:widowControl w:val="0"/>
        <w:autoSpaceDE w:val="0"/>
        <w:autoSpaceDN w:val="0"/>
        <w:adjustRightInd w:val="0"/>
        <w:jc w:val="both"/>
        <w:rPr>
          <w:color w:val="000000" w:themeColor="text1"/>
          <w:sz w:val="28"/>
          <w:szCs w:val="28"/>
          <w:lang w:val="tt"/>
        </w:rPr>
      </w:pPr>
      <w:r w:rsidRPr="00F810C0">
        <w:rPr>
          <w:color w:val="000000"/>
          <w:sz w:val="28"/>
          <w:szCs w:val="28"/>
          <w:lang w:val="tt"/>
        </w:rPr>
        <w:t xml:space="preserve"> </w:t>
      </w:r>
      <w:r w:rsidR="00D96C2A" w:rsidRPr="00F810C0">
        <w:rPr>
          <w:bCs/>
          <w:sz w:val="28"/>
          <w:szCs w:val="28"/>
        </w:rPr>
        <w:fldChar w:fldCharType="end"/>
      </w:r>
      <w:r w:rsidR="00D96C2A" w:rsidRPr="00F810C0">
        <w:rPr>
          <w:bCs/>
          <w:sz w:val="28"/>
          <w:szCs w:val="28"/>
        </w:rPr>
        <w:fldChar w:fldCharType="end"/>
      </w:r>
      <w:r w:rsidR="00D96C2A" w:rsidRPr="00F810C0">
        <w:rPr>
          <w:bCs/>
          <w:sz w:val="28"/>
          <w:szCs w:val="28"/>
        </w:rPr>
        <w:fldChar w:fldCharType="end"/>
      </w:r>
      <w:r w:rsidR="00D96C2A" w:rsidRPr="00F810C0">
        <w:rPr>
          <w:bCs/>
          <w:sz w:val="28"/>
          <w:szCs w:val="28"/>
        </w:rPr>
        <w:fldChar w:fldCharType="end"/>
      </w:r>
      <w:r w:rsidRPr="00F810C0">
        <w:rPr>
          <w:color w:val="000000"/>
          <w:sz w:val="28"/>
          <w:szCs w:val="28"/>
          <w:lang w:val="tt"/>
        </w:rPr>
        <w:t>Министр</w:t>
      </w:r>
      <w:r w:rsidRPr="00F810C0">
        <w:rPr>
          <w:color w:val="000000"/>
          <w:sz w:val="28"/>
          <w:szCs w:val="28"/>
          <w:lang w:val="tt"/>
        </w:rPr>
        <w:tab/>
        <w:t xml:space="preserve">      </w:t>
      </w:r>
      <w:r w:rsidRPr="00F810C0">
        <w:rPr>
          <w:color w:val="000000"/>
          <w:sz w:val="28"/>
          <w:szCs w:val="28"/>
          <w:lang w:val="tt"/>
        </w:rPr>
        <w:tab/>
        <w:t xml:space="preserve">  </w:t>
      </w:r>
      <w:r w:rsidRPr="00F810C0">
        <w:rPr>
          <w:color w:val="000000"/>
          <w:sz w:val="28"/>
          <w:szCs w:val="28"/>
          <w:lang w:val="tt"/>
        </w:rPr>
        <w:tab/>
        <w:t xml:space="preserve"> </w:t>
      </w:r>
      <w:r w:rsidRPr="00F810C0">
        <w:rPr>
          <w:color w:val="000000"/>
          <w:sz w:val="28"/>
          <w:szCs w:val="28"/>
          <w:lang w:val="tt"/>
        </w:rPr>
        <w:tab/>
        <w:t xml:space="preserve">  </w:t>
      </w:r>
      <w:r w:rsidRPr="00F810C0">
        <w:rPr>
          <w:color w:val="000000"/>
          <w:sz w:val="28"/>
          <w:szCs w:val="28"/>
          <w:lang w:val="tt"/>
        </w:rPr>
        <w:tab/>
        <w:t xml:space="preserve">  </w:t>
      </w:r>
      <w:r w:rsidRPr="00F810C0">
        <w:rPr>
          <w:color w:val="000000"/>
          <w:sz w:val="28"/>
          <w:szCs w:val="28"/>
          <w:lang w:val="tt"/>
        </w:rPr>
        <w:tab/>
      </w:r>
      <w:r w:rsidRPr="00F810C0">
        <w:rPr>
          <w:color w:val="000000"/>
          <w:sz w:val="28"/>
          <w:szCs w:val="28"/>
          <w:lang w:val="tt"/>
        </w:rPr>
        <w:tab/>
      </w:r>
      <w:r w:rsidRPr="00F810C0">
        <w:rPr>
          <w:color w:val="000000"/>
          <w:sz w:val="28"/>
          <w:szCs w:val="28"/>
          <w:lang w:val="tt"/>
        </w:rPr>
        <w:tab/>
      </w:r>
      <w:r w:rsidRPr="00F810C0">
        <w:rPr>
          <w:color w:val="000000"/>
          <w:sz w:val="28"/>
          <w:szCs w:val="28"/>
          <w:lang w:val="tt"/>
        </w:rPr>
        <w:tab/>
      </w:r>
      <w:r w:rsidRPr="00F810C0">
        <w:rPr>
          <w:color w:val="000000"/>
          <w:sz w:val="28"/>
          <w:szCs w:val="28"/>
          <w:lang w:val="tt"/>
        </w:rPr>
        <w:tab/>
        <w:t>Э.Ә. Зарипова</w:t>
      </w:r>
    </w:p>
    <w:p w14:paraId="6080E536" w14:textId="77777777" w:rsidR="00B5758E" w:rsidRPr="00664676" w:rsidRDefault="00B5758E" w:rsidP="00621ECC">
      <w:pPr>
        <w:pStyle w:val="ConsPlusNormal"/>
        <w:ind w:left="4956" w:firstLine="0"/>
        <w:jc w:val="both"/>
        <w:rPr>
          <w:rFonts w:ascii="Times New Roman" w:hAnsi="Times New Roman"/>
          <w:sz w:val="28"/>
          <w:szCs w:val="28"/>
          <w:lang w:val="tt"/>
        </w:rPr>
        <w:sectPr w:rsidR="00B5758E" w:rsidRPr="00664676" w:rsidSect="0097474A">
          <w:headerReference w:type="default" r:id="rId15"/>
          <w:pgSz w:w="11906" w:h="16838"/>
          <w:pgMar w:top="1135" w:right="991" w:bottom="851" w:left="1134" w:header="709" w:footer="709" w:gutter="0"/>
          <w:pgNumType w:start="1"/>
          <w:cols w:space="708"/>
          <w:titlePg/>
          <w:docGrid w:linePitch="360"/>
        </w:sectPr>
      </w:pPr>
    </w:p>
    <w:p w14:paraId="02D32B76" w14:textId="2AC2C0AE" w:rsidR="00621ECC" w:rsidRPr="00664676" w:rsidRDefault="00D96C2A" w:rsidP="00664676">
      <w:pPr>
        <w:pStyle w:val="ConsPlusNormal"/>
        <w:widowControl w:val="0"/>
        <w:ind w:left="5670" w:firstLine="0"/>
        <w:jc w:val="both"/>
        <w:rPr>
          <w:rFonts w:ascii="Times New Roman" w:hAnsi="Times New Roman"/>
          <w:sz w:val="28"/>
          <w:szCs w:val="28"/>
          <w:lang w:val="tt"/>
        </w:rPr>
      </w:pPr>
      <w:r w:rsidRPr="00F810C0">
        <w:rPr>
          <w:rFonts w:ascii="Times New Roman" w:hAnsi="Times New Roman"/>
          <w:sz w:val="28"/>
          <w:szCs w:val="28"/>
          <w:lang w:val="tt"/>
        </w:rPr>
        <w:lastRenderedPageBreak/>
        <w:t xml:space="preserve">Татарстан Республикасы Хезмәт, халыкны эш белән тәэмин итү һәм социаль яклау министрлыгының </w:t>
      </w:r>
      <w:r w:rsidR="0097474A" w:rsidRPr="0097474A">
        <w:rPr>
          <w:rFonts w:ascii="Times New Roman" w:hAnsi="Times New Roman" w:cs="Times New Roman"/>
          <w:sz w:val="28"/>
          <w:szCs w:val="28"/>
          <w:lang w:val="tt-RU"/>
        </w:rPr>
        <w:t>17.08.2022</w:t>
      </w:r>
      <w:r w:rsidR="0097474A">
        <w:rPr>
          <w:rFonts w:ascii="Times New Roman" w:hAnsi="Times New Roman" w:cs="Times New Roman"/>
          <w:sz w:val="28"/>
          <w:szCs w:val="28"/>
          <w:lang w:val="tt-RU"/>
        </w:rPr>
        <w:t xml:space="preserve"> </w:t>
      </w:r>
      <w:r w:rsidRPr="00F810C0">
        <w:rPr>
          <w:rFonts w:ascii="Times New Roman" w:hAnsi="Times New Roman"/>
          <w:sz w:val="28"/>
          <w:szCs w:val="28"/>
          <w:lang w:val="tt"/>
        </w:rPr>
        <w:t>787 номерлы боерыгы белән расланды</w:t>
      </w:r>
    </w:p>
    <w:p w14:paraId="7A370636" w14:textId="77777777" w:rsidR="00621ECC" w:rsidRPr="00664676" w:rsidRDefault="00621ECC" w:rsidP="00D01D1B">
      <w:pPr>
        <w:pStyle w:val="ConsPlusNormal"/>
        <w:widowControl w:val="0"/>
        <w:ind w:firstLine="709"/>
        <w:jc w:val="center"/>
        <w:rPr>
          <w:rFonts w:ascii="Times New Roman" w:hAnsi="Times New Roman"/>
          <w:sz w:val="28"/>
          <w:szCs w:val="28"/>
          <w:lang w:val="tt"/>
        </w:rPr>
      </w:pPr>
    </w:p>
    <w:p w14:paraId="2BF6363D" w14:textId="77777777" w:rsidR="00621ECC" w:rsidRPr="00664676" w:rsidRDefault="00621ECC" w:rsidP="00D01D1B">
      <w:pPr>
        <w:pStyle w:val="ConsPlusNormal"/>
        <w:widowControl w:val="0"/>
        <w:ind w:firstLine="709"/>
        <w:jc w:val="center"/>
        <w:rPr>
          <w:rFonts w:ascii="Times New Roman" w:hAnsi="Times New Roman"/>
          <w:sz w:val="28"/>
          <w:szCs w:val="28"/>
          <w:lang w:val="tt"/>
        </w:rPr>
      </w:pPr>
    </w:p>
    <w:p w14:paraId="1F8B8CDE" w14:textId="7E5804CB" w:rsidR="00621ECC" w:rsidRPr="00664676" w:rsidRDefault="00D96C2A" w:rsidP="00D01D1B">
      <w:pPr>
        <w:widowControl w:val="0"/>
        <w:ind w:firstLine="709"/>
        <w:jc w:val="center"/>
        <w:rPr>
          <w:sz w:val="28"/>
          <w:szCs w:val="28"/>
          <w:lang w:val="tt"/>
        </w:rPr>
      </w:pPr>
      <w:bookmarkStart w:id="1" w:name="P26"/>
      <w:bookmarkEnd w:id="1"/>
      <w:r w:rsidRPr="00F810C0">
        <w:rPr>
          <w:sz w:val="28"/>
          <w:szCs w:val="28"/>
          <w:lang w:val="tt"/>
        </w:rPr>
        <w:t xml:space="preserve">Татарстан Республикасы Хезмәт, халыкны эш белән тәэмин итү һәм социаль яклау министрлыгының </w:t>
      </w:r>
      <w:r w:rsidR="00664676">
        <w:rPr>
          <w:sz w:val="28"/>
          <w:szCs w:val="28"/>
          <w:lang w:val="tt"/>
        </w:rPr>
        <w:t>«</w:t>
      </w:r>
      <w:r w:rsidRPr="00F810C0">
        <w:rPr>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 раслау турында</w:t>
      </w:r>
      <w:r w:rsidR="00664676">
        <w:rPr>
          <w:sz w:val="28"/>
          <w:szCs w:val="28"/>
          <w:lang w:val="tt"/>
        </w:rPr>
        <w:t>»</w:t>
      </w:r>
      <w:r w:rsidRPr="00F810C0">
        <w:rPr>
          <w:sz w:val="28"/>
          <w:szCs w:val="28"/>
          <w:lang w:val="tt"/>
        </w:rPr>
        <w:t xml:space="preserve"> 2015 елның 28 июлендәге 516 номерлы боерыгы белән расланган 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кертелә торган үзгәрешләр</w:t>
      </w:r>
    </w:p>
    <w:p w14:paraId="47A7D7CC" w14:textId="77777777" w:rsidR="002F27BC" w:rsidRPr="00664676" w:rsidRDefault="002F27BC" w:rsidP="00D01D1B">
      <w:pPr>
        <w:widowControl w:val="0"/>
        <w:ind w:firstLine="709"/>
        <w:jc w:val="center"/>
        <w:rPr>
          <w:bCs/>
          <w:sz w:val="28"/>
          <w:szCs w:val="28"/>
          <w:lang w:val="tt"/>
        </w:rPr>
      </w:pPr>
    </w:p>
    <w:p w14:paraId="0D0E7AF7" w14:textId="77777777" w:rsidR="0077642D" w:rsidRPr="00664676" w:rsidRDefault="0077642D" w:rsidP="00D01D1B">
      <w:pPr>
        <w:pStyle w:val="ConsPlusNormal"/>
        <w:widowControl w:val="0"/>
        <w:ind w:firstLine="540"/>
        <w:jc w:val="both"/>
        <w:rPr>
          <w:bCs/>
          <w:sz w:val="28"/>
          <w:szCs w:val="28"/>
          <w:lang w:val="tt"/>
        </w:rPr>
      </w:pPr>
    </w:p>
    <w:p w14:paraId="7F8FFEA3" w14:textId="77777777" w:rsidR="00F75E61" w:rsidRPr="00664676" w:rsidRDefault="00D96C2A" w:rsidP="00D01D1B">
      <w:pPr>
        <w:widowControl w:val="0"/>
        <w:autoSpaceDE w:val="0"/>
        <w:autoSpaceDN w:val="0"/>
        <w:adjustRightInd w:val="0"/>
        <w:ind w:firstLine="567"/>
        <w:jc w:val="both"/>
        <w:rPr>
          <w:color w:val="000000"/>
          <w:sz w:val="28"/>
          <w:szCs w:val="28"/>
          <w:lang w:val="tt"/>
        </w:rPr>
      </w:pPr>
      <w:r w:rsidRPr="00F810C0">
        <w:rPr>
          <w:color w:val="000000"/>
          <w:sz w:val="28"/>
          <w:szCs w:val="28"/>
          <w:lang w:val="tt"/>
        </w:rPr>
        <w:t>1 бүлектә:</w:t>
      </w:r>
    </w:p>
    <w:p w14:paraId="5228BA29" w14:textId="043B3ACA" w:rsidR="00F75E61" w:rsidRPr="00664676" w:rsidRDefault="00D96C2A" w:rsidP="00D01D1B">
      <w:pPr>
        <w:widowControl w:val="0"/>
        <w:autoSpaceDE w:val="0"/>
        <w:autoSpaceDN w:val="0"/>
        <w:adjustRightInd w:val="0"/>
        <w:ind w:firstLine="567"/>
        <w:jc w:val="both"/>
        <w:rPr>
          <w:color w:val="000000"/>
          <w:sz w:val="28"/>
          <w:szCs w:val="28"/>
          <w:lang w:val="tt"/>
        </w:rPr>
      </w:pPr>
      <w:r w:rsidRPr="00F810C0">
        <w:rPr>
          <w:color w:val="000000"/>
          <w:sz w:val="28"/>
          <w:szCs w:val="28"/>
          <w:lang w:val="tt"/>
        </w:rPr>
        <w:t xml:space="preserve">1,2 пунктның бишенче абзацында </w:t>
      </w:r>
      <w:r w:rsidR="00664676">
        <w:rPr>
          <w:color w:val="000000"/>
          <w:sz w:val="28"/>
          <w:szCs w:val="28"/>
          <w:lang w:val="tt"/>
        </w:rPr>
        <w:t>«</w:t>
      </w:r>
      <w:r w:rsidRPr="00F810C0">
        <w:rPr>
          <w:color w:val="000000"/>
          <w:sz w:val="28"/>
          <w:szCs w:val="28"/>
          <w:lang w:val="tt"/>
        </w:rPr>
        <w:t>шул исәптән 23 һәм аннан күбрәк яшен тутырган очракта да</w:t>
      </w:r>
      <w:r w:rsidR="00664676">
        <w:rPr>
          <w:color w:val="000000"/>
          <w:sz w:val="28"/>
          <w:szCs w:val="28"/>
          <w:lang w:val="tt"/>
        </w:rPr>
        <w:t>»</w:t>
      </w:r>
      <w:r w:rsidRPr="00F810C0">
        <w:rPr>
          <w:color w:val="000000"/>
          <w:sz w:val="28"/>
          <w:szCs w:val="28"/>
          <w:lang w:val="tt"/>
        </w:rPr>
        <w:t xml:space="preserve"> сүзләрен төшереп калдырырга;</w:t>
      </w:r>
    </w:p>
    <w:p w14:paraId="7F7A95FA" w14:textId="77777777" w:rsidR="00F75E61" w:rsidRPr="00664676" w:rsidRDefault="00D96C2A" w:rsidP="00D01D1B">
      <w:pPr>
        <w:pStyle w:val="ConsPlusNormal"/>
        <w:widowControl w:val="0"/>
        <w:ind w:firstLine="567"/>
        <w:jc w:val="both"/>
        <w:rPr>
          <w:rFonts w:ascii="Times New Roman" w:hAnsi="Times New Roman"/>
          <w:color w:val="000000" w:themeColor="text1"/>
          <w:sz w:val="28"/>
          <w:szCs w:val="28"/>
          <w:lang w:val="tt"/>
        </w:rPr>
      </w:pPr>
      <w:r w:rsidRPr="00F810C0">
        <w:rPr>
          <w:rFonts w:ascii="Times New Roman" w:hAnsi="Times New Roman"/>
          <w:color w:val="000000" w:themeColor="text1"/>
          <w:sz w:val="28"/>
          <w:szCs w:val="28"/>
          <w:lang w:val="tt"/>
        </w:rPr>
        <w:t>1.4 пунктны түбәндәге редакциядә бәян итәргә:</w:t>
      </w:r>
    </w:p>
    <w:p w14:paraId="1CD884EB" w14:textId="0179EB4D" w:rsidR="00F75E61" w:rsidRPr="00664676" w:rsidRDefault="00664676" w:rsidP="00D01D1B">
      <w:pPr>
        <w:pStyle w:val="ConsPlusNormal"/>
        <w:widowControl w:val="0"/>
        <w:ind w:firstLine="567"/>
        <w:jc w:val="both"/>
        <w:rPr>
          <w:rFonts w:ascii="Times New Roman" w:hAnsi="Times New Roman"/>
          <w:color w:val="000000" w:themeColor="text1"/>
          <w:sz w:val="28"/>
          <w:szCs w:val="28"/>
          <w:lang w:val="tt"/>
        </w:rPr>
      </w:pPr>
      <w:r>
        <w:rPr>
          <w:rFonts w:ascii="Times New Roman" w:hAnsi="Times New Roman"/>
          <w:color w:val="000000" w:themeColor="text1"/>
          <w:sz w:val="28"/>
          <w:szCs w:val="28"/>
          <w:lang w:val="tt"/>
        </w:rPr>
        <w:t>«</w:t>
      </w:r>
      <w:r w:rsidR="00D96C2A" w:rsidRPr="00F810C0">
        <w:rPr>
          <w:rFonts w:ascii="Times New Roman" w:hAnsi="Times New Roman"/>
          <w:color w:val="000000" w:themeColor="text1"/>
          <w:sz w:val="28"/>
          <w:szCs w:val="28"/>
          <w:lang w:val="tt"/>
        </w:rPr>
        <w:t>1.4. Дәүләт хезмәте күрсәткәндә (мөрәҗәгать итүчегә дәүләт хезмәте күрсәтү варианты нигезендә дәүләт хезмәтен күрсәтүче орган үткәрә торган анкета нәтиҗәсендә билгеләнгән мөрәҗәгать итүченең тиешле билгеләренә туры килә торган дәүләт хезмәте күрсәтү) мөрәҗәгать итүченең профилен яңасына үзгәртү үткәрелми.</w:t>
      </w:r>
      <w:r>
        <w:rPr>
          <w:rFonts w:ascii="Times New Roman" w:hAnsi="Times New Roman"/>
          <w:color w:val="000000" w:themeColor="text1"/>
          <w:sz w:val="28"/>
          <w:szCs w:val="28"/>
          <w:lang w:val="tt"/>
        </w:rPr>
        <w:t>»</w:t>
      </w:r>
      <w:r w:rsidR="00D96C2A" w:rsidRPr="00F810C0">
        <w:rPr>
          <w:rFonts w:ascii="Times New Roman" w:hAnsi="Times New Roman"/>
          <w:color w:val="000000" w:themeColor="text1"/>
          <w:sz w:val="28"/>
          <w:szCs w:val="28"/>
          <w:lang w:val="tt"/>
        </w:rPr>
        <w:t>;</w:t>
      </w:r>
    </w:p>
    <w:p w14:paraId="396FF0D5" w14:textId="77777777" w:rsidR="00F75E61" w:rsidRPr="00664676" w:rsidRDefault="00D96C2A" w:rsidP="00D01D1B">
      <w:pPr>
        <w:pStyle w:val="ConsPlusNormal"/>
        <w:widowControl w:val="0"/>
        <w:ind w:firstLine="567"/>
        <w:jc w:val="both"/>
        <w:rPr>
          <w:rFonts w:ascii="Times New Roman" w:hAnsi="Times New Roman"/>
          <w:color w:val="000000" w:themeColor="text1"/>
          <w:sz w:val="28"/>
          <w:szCs w:val="28"/>
          <w:lang w:val="tt"/>
        </w:rPr>
      </w:pPr>
      <w:r w:rsidRPr="00F810C0">
        <w:rPr>
          <w:rFonts w:ascii="Times New Roman" w:hAnsi="Times New Roman"/>
          <w:color w:val="000000" w:themeColor="text1"/>
          <w:sz w:val="28"/>
          <w:szCs w:val="28"/>
          <w:lang w:val="tt"/>
        </w:rPr>
        <w:t>1.4.1-1.6 пунктларын үз көчен югалткан дип танырга;</w:t>
      </w:r>
    </w:p>
    <w:p w14:paraId="1676DD78" w14:textId="77777777" w:rsidR="00F75E61" w:rsidRPr="00664676" w:rsidRDefault="00D96C2A" w:rsidP="00D01D1B">
      <w:pPr>
        <w:pStyle w:val="ConsPlusNormal"/>
        <w:widowControl w:val="0"/>
        <w:ind w:firstLine="567"/>
        <w:jc w:val="both"/>
        <w:rPr>
          <w:rFonts w:ascii="Times New Roman" w:hAnsi="Times New Roman"/>
          <w:color w:val="000000" w:themeColor="text1"/>
          <w:sz w:val="28"/>
          <w:szCs w:val="28"/>
          <w:lang w:val="tt"/>
        </w:rPr>
      </w:pPr>
      <w:r w:rsidRPr="00F810C0">
        <w:rPr>
          <w:rFonts w:ascii="Times New Roman" w:hAnsi="Times New Roman"/>
          <w:color w:val="000000" w:themeColor="text1"/>
          <w:sz w:val="28"/>
          <w:szCs w:val="28"/>
          <w:lang w:val="tt"/>
        </w:rPr>
        <w:t>2 бүлекне түбәндәге редакциядә бәян итәргә:</w:t>
      </w:r>
    </w:p>
    <w:p w14:paraId="506E4385" w14:textId="77777777" w:rsidR="00664676" w:rsidRDefault="00664676" w:rsidP="00D01D1B">
      <w:pPr>
        <w:pStyle w:val="ConsPlusTitle"/>
        <w:widowControl w:val="0"/>
        <w:ind w:firstLine="567"/>
        <w:jc w:val="center"/>
        <w:outlineLvl w:val="1"/>
        <w:rPr>
          <w:b w:val="0"/>
          <w:lang w:val="tt"/>
        </w:rPr>
      </w:pPr>
    </w:p>
    <w:p w14:paraId="691B0002" w14:textId="5CBCC213" w:rsidR="00F75E61" w:rsidRPr="00664676" w:rsidRDefault="00664676" w:rsidP="00D01D1B">
      <w:pPr>
        <w:pStyle w:val="ConsPlusTitle"/>
        <w:widowControl w:val="0"/>
        <w:ind w:firstLine="567"/>
        <w:jc w:val="center"/>
        <w:outlineLvl w:val="1"/>
        <w:rPr>
          <w:rFonts w:ascii="Times New Roman" w:hAnsi="Times New Roman" w:cs="Times New Roman"/>
          <w:b w:val="0"/>
          <w:sz w:val="28"/>
          <w:szCs w:val="28"/>
          <w:lang w:val="tt"/>
        </w:rPr>
      </w:pPr>
      <w:r>
        <w:rPr>
          <w:b w:val="0"/>
          <w:lang w:val="tt"/>
        </w:rPr>
        <w:t>«</w:t>
      </w:r>
      <w:r w:rsidR="00D96C2A" w:rsidRPr="00F810C0">
        <w:rPr>
          <w:rFonts w:ascii="Times New Roman" w:hAnsi="Times New Roman" w:cs="Times New Roman"/>
          <w:b w:val="0"/>
          <w:sz w:val="28"/>
          <w:szCs w:val="28"/>
          <w:lang w:val="tt"/>
        </w:rPr>
        <w:t>2. Дәүләт хезмәте күрсәтү стандарты</w:t>
      </w:r>
    </w:p>
    <w:p w14:paraId="4BDC4E81" w14:textId="77777777" w:rsidR="00F75E61" w:rsidRPr="00664676" w:rsidRDefault="00F75E61" w:rsidP="00D01D1B">
      <w:pPr>
        <w:pStyle w:val="ConsPlusTitle"/>
        <w:widowControl w:val="0"/>
        <w:jc w:val="center"/>
        <w:outlineLvl w:val="2"/>
        <w:rPr>
          <w:rFonts w:ascii="Times New Roman" w:hAnsi="Times New Roman" w:cs="Times New Roman"/>
          <w:b w:val="0"/>
          <w:color w:val="000000" w:themeColor="text1"/>
          <w:sz w:val="28"/>
          <w:szCs w:val="28"/>
          <w:lang w:val="tt"/>
        </w:rPr>
      </w:pPr>
    </w:p>
    <w:p w14:paraId="5DBC756A" w14:textId="77777777" w:rsidR="00F75E61" w:rsidRPr="00664676" w:rsidRDefault="00D96C2A" w:rsidP="00D01D1B">
      <w:pPr>
        <w:pStyle w:val="ConsPlusTitle"/>
        <w:widowControl w:val="0"/>
        <w:jc w:val="center"/>
        <w:outlineLvl w:val="2"/>
        <w:rPr>
          <w:rFonts w:ascii="Times New Roman" w:hAnsi="Times New Roman" w:cs="Times New Roman"/>
          <w:b w:val="0"/>
          <w:color w:val="000000" w:themeColor="text1"/>
          <w:sz w:val="28"/>
          <w:szCs w:val="28"/>
          <w:lang w:val="tt"/>
        </w:rPr>
      </w:pPr>
      <w:r w:rsidRPr="00F810C0">
        <w:rPr>
          <w:rFonts w:ascii="Times New Roman" w:hAnsi="Times New Roman" w:cs="Times New Roman"/>
          <w:b w:val="0"/>
          <w:color w:val="000000" w:themeColor="text1"/>
          <w:sz w:val="28"/>
          <w:szCs w:val="28"/>
          <w:lang w:val="tt"/>
        </w:rPr>
        <w:t>2.1. Күрсәтелә торган дәүләт хезмәте атамасы</w:t>
      </w:r>
    </w:p>
    <w:p w14:paraId="21F15972" w14:textId="77777777" w:rsidR="00F75E61" w:rsidRPr="00664676" w:rsidRDefault="00F75E61" w:rsidP="00D01D1B">
      <w:pPr>
        <w:pStyle w:val="ConsPlusNormal"/>
        <w:widowControl w:val="0"/>
        <w:jc w:val="both"/>
        <w:rPr>
          <w:rFonts w:ascii="Times New Roman" w:hAnsi="Times New Roman" w:cs="Times New Roman"/>
          <w:color w:val="000000" w:themeColor="text1"/>
          <w:sz w:val="28"/>
          <w:szCs w:val="28"/>
          <w:lang w:val="tt"/>
        </w:rPr>
      </w:pPr>
    </w:p>
    <w:p w14:paraId="43014082" w14:textId="77777777" w:rsidR="00F75E61" w:rsidRPr="00664676" w:rsidRDefault="00D96C2A" w:rsidP="00D01D1B">
      <w:pPr>
        <w:pStyle w:val="ConsPlusNormal"/>
        <w:widowControl w:val="0"/>
        <w:ind w:firstLine="540"/>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(алга таба – пособие, субсидия, стипендия) билгеләү.</w:t>
      </w:r>
    </w:p>
    <w:p w14:paraId="221489C1" w14:textId="77777777" w:rsidR="00F75E61" w:rsidRPr="00664676" w:rsidRDefault="00F75E61" w:rsidP="00D01D1B">
      <w:pPr>
        <w:pStyle w:val="ConsPlusNormal"/>
        <w:widowControl w:val="0"/>
        <w:jc w:val="both"/>
        <w:rPr>
          <w:rFonts w:ascii="Times New Roman" w:hAnsi="Times New Roman" w:cs="Times New Roman"/>
          <w:color w:val="000000" w:themeColor="text1"/>
          <w:sz w:val="28"/>
          <w:szCs w:val="28"/>
          <w:lang w:val="tt"/>
        </w:rPr>
      </w:pPr>
    </w:p>
    <w:p w14:paraId="08F57261" w14:textId="77777777" w:rsidR="00F75E61" w:rsidRPr="00F810C0" w:rsidRDefault="00D96C2A" w:rsidP="00D01D1B">
      <w:pPr>
        <w:pStyle w:val="ConsPlusTitle"/>
        <w:widowControl w:val="0"/>
        <w:jc w:val="center"/>
        <w:outlineLvl w:val="2"/>
        <w:rPr>
          <w:rFonts w:ascii="Times New Roman" w:hAnsi="Times New Roman" w:cs="Times New Roman"/>
          <w:b w:val="0"/>
          <w:color w:val="000000" w:themeColor="text1"/>
          <w:sz w:val="28"/>
          <w:szCs w:val="28"/>
        </w:rPr>
      </w:pPr>
      <w:r w:rsidRPr="00F810C0">
        <w:rPr>
          <w:rFonts w:ascii="Times New Roman" w:hAnsi="Times New Roman" w:cs="Times New Roman"/>
          <w:b w:val="0"/>
          <w:color w:val="000000" w:themeColor="text1"/>
          <w:sz w:val="28"/>
          <w:szCs w:val="28"/>
          <w:lang w:val="tt"/>
        </w:rPr>
        <w:t>2.2. Башкарма хакимият органы (оешма) атамасы</w:t>
      </w:r>
    </w:p>
    <w:p w14:paraId="4B31AEBB" w14:textId="77777777" w:rsidR="00F75E61" w:rsidRPr="00F810C0" w:rsidRDefault="00F75E61" w:rsidP="00D01D1B">
      <w:pPr>
        <w:pStyle w:val="ConsPlusNormal"/>
        <w:widowControl w:val="0"/>
        <w:jc w:val="both"/>
        <w:rPr>
          <w:rFonts w:ascii="Times New Roman" w:hAnsi="Times New Roman" w:cs="Times New Roman"/>
          <w:color w:val="000000" w:themeColor="text1"/>
          <w:sz w:val="28"/>
          <w:szCs w:val="28"/>
        </w:rPr>
      </w:pPr>
    </w:p>
    <w:p w14:paraId="4C091E50" w14:textId="05AF6864" w:rsidR="00F75E61" w:rsidRPr="00664676" w:rsidRDefault="00D96C2A" w:rsidP="00D01D1B">
      <w:pPr>
        <w:widowControl w:val="0"/>
        <w:autoSpaceDE w:val="0"/>
        <w:autoSpaceDN w:val="0"/>
        <w:adjustRightInd w:val="0"/>
        <w:jc w:val="both"/>
        <w:rPr>
          <w:color w:val="000000" w:themeColor="text1"/>
          <w:sz w:val="28"/>
          <w:szCs w:val="28"/>
          <w:lang w:val="tt"/>
        </w:rPr>
      </w:pPr>
      <w:r w:rsidRPr="00F810C0">
        <w:rPr>
          <w:color w:val="000000" w:themeColor="text1"/>
          <w:sz w:val="28"/>
          <w:szCs w:val="28"/>
          <w:lang w:val="tt"/>
        </w:rPr>
        <w:lastRenderedPageBreak/>
        <w:tab/>
        <w:t xml:space="preserve">2.2.1. Дәүләт хезмәте </w:t>
      </w:r>
      <w:r w:rsidR="00664676">
        <w:rPr>
          <w:color w:val="000000" w:themeColor="text1"/>
          <w:sz w:val="28"/>
          <w:szCs w:val="28"/>
          <w:lang w:val="tt"/>
        </w:rPr>
        <w:t>«</w:t>
      </w:r>
      <w:r w:rsidRPr="00F810C0">
        <w:rPr>
          <w:color w:val="000000" w:themeColor="text1"/>
          <w:sz w:val="28"/>
          <w:szCs w:val="28"/>
          <w:lang w:val="tt"/>
        </w:rPr>
        <w:t>Республика матди ярдәм (компенсация түләүләре) үзәге</w:t>
      </w:r>
      <w:r w:rsidR="00664676">
        <w:rPr>
          <w:color w:val="000000" w:themeColor="text1"/>
          <w:sz w:val="28"/>
          <w:szCs w:val="28"/>
          <w:lang w:val="tt"/>
        </w:rPr>
        <w:t>»</w:t>
      </w:r>
      <w:r w:rsidRPr="00F810C0">
        <w:rPr>
          <w:color w:val="000000" w:themeColor="text1"/>
          <w:sz w:val="28"/>
          <w:szCs w:val="28"/>
          <w:lang w:val="tt"/>
        </w:rPr>
        <w:t xml:space="preserve"> дәүләт казна учреждениесе тарафыннан белем бирү эшчәнлеген гамәлгә ашыручы оешма урнашкан урын буенча яисә опекунның (попечительнең) яисә дәүләт хезмәте күрсәтелә торган затның яшәү урыны буенча Татарстан Республикасының муниципаль районындагы яки шәһәр округындагы бүлекчәсе (алга таба – Үзәк бүлекчәсе) тарафыннан күрсәтелә. Үзәккә карата гамәлгә куючының функцияләрен һәм вәкаләтләрен Татарстан Республикасы Хезмәт, халыкны эш белән тәэмин итү һәм социаль яклау министрлыгы гамәлгә ашыра.</w:t>
      </w:r>
    </w:p>
    <w:p w14:paraId="14DCCFDD" w14:textId="77777777" w:rsidR="004F539D" w:rsidRPr="00664676" w:rsidRDefault="00D96C2A" w:rsidP="00D01D1B">
      <w:pPr>
        <w:widowControl w:val="0"/>
        <w:autoSpaceDE w:val="0"/>
        <w:autoSpaceDN w:val="0"/>
        <w:adjustRightInd w:val="0"/>
        <w:ind w:firstLine="540"/>
        <w:jc w:val="both"/>
        <w:rPr>
          <w:sz w:val="28"/>
          <w:szCs w:val="28"/>
          <w:lang w:val="tt"/>
        </w:rPr>
      </w:pPr>
      <w:r w:rsidRPr="00F810C0">
        <w:rPr>
          <w:color w:val="000000" w:themeColor="text1"/>
          <w:sz w:val="28"/>
          <w:szCs w:val="28"/>
          <w:lang w:val="tt"/>
        </w:rPr>
        <w:t xml:space="preserve">2.2.2. </w:t>
      </w:r>
      <w:r w:rsidRPr="00F810C0">
        <w:rPr>
          <w:sz w:val="28"/>
          <w:szCs w:val="28"/>
          <w:lang w:val="tt"/>
        </w:rPr>
        <w:t>Дәүләт хезмәте күрсәтү, дәүләт хезмәте күрсәтүгә гариза тапшыруны да кертеп, күпфункцияле үзәктә (алга таба – КФҮ), КФҮ ерактагы эш урыннарында гамәлгә ашырылмый.</w:t>
      </w:r>
    </w:p>
    <w:p w14:paraId="761EFADE" w14:textId="77777777" w:rsidR="00F75E61" w:rsidRPr="00664676" w:rsidRDefault="00F75E61" w:rsidP="00D01D1B">
      <w:pPr>
        <w:pStyle w:val="ConsPlusNormal"/>
        <w:widowControl w:val="0"/>
        <w:ind w:firstLine="540"/>
        <w:jc w:val="both"/>
        <w:rPr>
          <w:rFonts w:ascii="Times New Roman" w:hAnsi="Times New Roman" w:cs="Times New Roman"/>
          <w:color w:val="000000" w:themeColor="text1"/>
          <w:sz w:val="28"/>
          <w:szCs w:val="28"/>
          <w:lang w:val="tt"/>
        </w:rPr>
      </w:pPr>
    </w:p>
    <w:p w14:paraId="1D8B0F96" w14:textId="77777777" w:rsidR="00F75E61" w:rsidRPr="00664676" w:rsidRDefault="00D96C2A" w:rsidP="00D01D1B">
      <w:pPr>
        <w:pStyle w:val="ConsPlusTitle"/>
        <w:widowControl w:val="0"/>
        <w:jc w:val="center"/>
        <w:outlineLvl w:val="2"/>
        <w:rPr>
          <w:rFonts w:ascii="Times New Roman" w:hAnsi="Times New Roman" w:cs="Times New Roman"/>
          <w:b w:val="0"/>
          <w:color w:val="000000" w:themeColor="text1"/>
          <w:sz w:val="28"/>
          <w:szCs w:val="28"/>
          <w:lang w:val="tt"/>
        </w:rPr>
      </w:pPr>
      <w:r w:rsidRPr="00F810C0">
        <w:rPr>
          <w:rFonts w:ascii="Times New Roman" w:hAnsi="Times New Roman" w:cs="Times New Roman"/>
          <w:b w:val="0"/>
          <w:color w:val="000000" w:themeColor="text1"/>
          <w:sz w:val="28"/>
          <w:szCs w:val="28"/>
          <w:lang w:val="tt"/>
        </w:rPr>
        <w:t>2.3. Дәүләт хезмәте күрсәтү нәтиҗәсен тасвирлау</w:t>
      </w:r>
    </w:p>
    <w:p w14:paraId="7AE1A78F" w14:textId="77777777" w:rsidR="00F75E61" w:rsidRPr="00664676" w:rsidRDefault="00F75E61" w:rsidP="00D01D1B">
      <w:pPr>
        <w:pStyle w:val="ConsPlusNormal"/>
        <w:widowControl w:val="0"/>
        <w:jc w:val="both"/>
        <w:rPr>
          <w:rFonts w:ascii="Times New Roman" w:hAnsi="Times New Roman" w:cs="Times New Roman"/>
          <w:color w:val="000000" w:themeColor="text1"/>
          <w:sz w:val="28"/>
          <w:szCs w:val="28"/>
          <w:lang w:val="tt"/>
        </w:rPr>
      </w:pPr>
    </w:p>
    <w:p w14:paraId="3DE61063" w14:textId="77777777" w:rsidR="00F75E61" w:rsidRPr="00664676"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2.3.1. Пособие, субсидия, стипендия билгеләү (билгеләүдән баш тарту) турында карар дәүләт хезмәте күрсәтү нәтиҗәсе булып тора.</w:t>
      </w:r>
    </w:p>
    <w:p w14:paraId="3E0F6E1F" w14:textId="7CCC9D67" w:rsidR="0059187F" w:rsidRPr="00664676"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 xml:space="preserve">Дәүләт хезмәте күрсәтү нәтиҗәсе </w:t>
      </w:r>
      <w:r w:rsidR="00664676">
        <w:rPr>
          <w:color w:val="000000" w:themeColor="text1"/>
          <w:sz w:val="28"/>
          <w:szCs w:val="28"/>
          <w:lang w:val="tt"/>
        </w:rPr>
        <w:t>«</w:t>
      </w:r>
      <w:r w:rsidRPr="00F810C0">
        <w:rPr>
          <w:color w:val="000000" w:themeColor="text1"/>
          <w:sz w:val="28"/>
          <w:szCs w:val="28"/>
          <w:lang w:val="tt"/>
        </w:rPr>
        <w:t>Татарстан Республикасы халкының социаль регистры</w:t>
      </w:r>
      <w:r w:rsidR="00664676">
        <w:rPr>
          <w:color w:val="000000" w:themeColor="text1"/>
          <w:sz w:val="28"/>
          <w:szCs w:val="28"/>
          <w:lang w:val="tt"/>
        </w:rPr>
        <w:t>»</w:t>
      </w:r>
      <w:r w:rsidRPr="00F810C0">
        <w:rPr>
          <w:color w:val="000000" w:themeColor="text1"/>
          <w:sz w:val="28"/>
          <w:szCs w:val="28"/>
          <w:lang w:val="tt"/>
        </w:rPr>
        <w:t xml:space="preserve"> дәүләт мәгълүмат системасында теркәлә.</w:t>
      </w:r>
    </w:p>
    <w:p w14:paraId="71007207" w14:textId="49298067" w:rsidR="00F75E61" w:rsidRPr="00664676"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 xml:space="preserve">2.3.2. Мөрәҗәгать итүчегә пособие, субсидия, стипендия билгеләү (билгеләүдән баш тарту) турында кабул ителгән карар турында хәбәр итү гаризада күрсәтелгән ысул буенча (почта адресы буенча язмача формада, телефонга смс-хәбәр итеп, электрон документ формасында электрон почта адресына һәм (яки) </w:t>
      </w:r>
      <w:r w:rsidR="00664676">
        <w:rPr>
          <w:color w:val="000000" w:themeColor="text1"/>
          <w:sz w:val="28"/>
          <w:szCs w:val="28"/>
          <w:lang w:val="tt"/>
        </w:rPr>
        <w:t>«</w:t>
      </w:r>
      <w:r w:rsidRPr="00F810C0">
        <w:rPr>
          <w:color w:val="000000" w:themeColor="text1"/>
          <w:sz w:val="28"/>
          <w:szCs w:val="28"/>
          <w:lang w:val="tt"/>
        </w:rPr>
        <w:t>Татарстан Республикасы дәүләт һәм муниципаль хезмәтләр күрсәтү порталы</w:t>
      </w:r>
      <w:r w:rsidR="00664676">
        <w:rPr>
          <w:color w:val="000000" w:themeColor="text1"/>
          <w:sz w:val="28"/>
          <w:szCs w:val="28"/>
          <w:lang w:val="tt"/>
        </w:rPr>
        <w:t>»</w:t>
      </w:r>
      <w:r w:rsidRPr="00F810C0">
        <w:rPr>
          <w:color w:val="000000" w:themeColor="text1"/>
          <w:sz w:val="28"/>
          <w:szCs w:val="28"/>
          <w:lang w:val="tt"/>
        </w:rPr>
        <w:t xml:space="preserve"> Татарстан Республикасы дәүләт мәгълүмат системасындагы (http://uslugi.tatarstan.ru/) (алга таба –  Татарстан Республикасы дәүләт һәм муниципаль хезмәтләр күрсәтү порталы) шәхси кабинет аша) гамәлгә ашырыла.</w:t>
      </w:r>
    </w:p>
    <w:p w14:paraId="39235D6C" w14:textId="77777777" w:rsidR="00F75E61" w:rsidRPr="00664676" w:rsidRDefault="00F75E61" w:rsidP="00D01D1B">
      <w:pPr>
        <w:pStyle w:val="ConsPlusNormal"/>
        <w:widowControl w:val="0"/>
        <w:ind w:firstLine="540"/>
        <w:jc w:val="both"/>
        <w:rPr>
          <w:rFonts w:ascii="Times New Roman" w:hAnsi="Times New Roman" w:cs="Times New Roman"/>
          <w:color w:val="000000" w:themeColor="text1"/>
          <w:sz w:val="28"/>
          <w:szCs w:val="28"/>
          <w:lang w:val="tt"/>
        </w:rPr>
      </w:pPr>
    </w:p>
    <w:p w14:paraId="1CC3BAD9" w14:textId="77777777" w:rsidR="00F75E61" w:rsidRPr="00664676" w:rsidRDefault="00D96C2A" w:rsidP="00D01D1B">
      <w:pPr>
        <w:pStyle w:val="ConsPlusTitle"/>
        <w:widowControl w:val="0"/>
        <w:jc w:val="center"/>
        <w:outlineLvl w:val="2"/>
        <w:rPr>
          <w:rFonts w:ascii="Times New Roman" w:hAnsi="Times New Roman" w:cs="Times New Roman"/>
          <w:b w:val="0"/>
          <w:strike/>
          <w:color w:val="000000" w:themeColor="text1"/>
          <w:sz w:val="28"/>
          <w:szCs w:val="28"/>
          <w:lang w:val="tt"/>
        </w:rPr>
      </w:pPr>
      <w:r w:rsidRPr="00F810C0">
        <w:rPr>
          <w:rFonts w:ascii="Times New Roman" w:hAnsi="Times New Roman" w:cs="Times New Roman"/>
          <w:b w:val="0"/>
          <w:color w:val="000000" w:themeColor="text1"/>
          <w:sz w:val="28"/>
          <w:szCs w:val="28"/>
          <w:lang w:val="tt"/>
        </w:rPr>
        <w:t>2.4. Дәүләт хезмәтен күрсәтү вакыты</w:t>
      </w:r>
    </w:p>
    <w:p w14:paraId="1BE3DCAB" w14:textId="77777777" w:rsidR="00F75E61" w:rsidRPr="00664676" w:rsidRDefault="00F75E61" w:rsidP="00D01D1B">
      <w:pPr>
        <w:pStyle w:val="ConsPlusNormal"/>
        <w:widowControl w:val="0"/>
        <w:jc w:val="both"/>
        <w:rPr>
          <w:rFonts w:ascii="Times New Roman" w:hAnsi="Times New Roman" w:cs="Times New Roman"/>
          <w:color w:val="000000" w:themeColor="text1"/>
          <w:sz w:val="28"/>
          <w:szCs w:val="28"/>
          <w:lang w:val="tt"/>
        </w:rPr>
      </w:pPr>
    </w:p>
    <w:p w14:paraId="0F954AB1" w14:textId="77777777" w:rsidR="00F75E61" w:rsidRPr="00F810C0" w:rsidRDefault="00D96C2A" w:rsidP="00D01D1B">
      <w:pPr>
        <w:pStyle w:val="ConsPlusNormal"/>
        <w:widowControl w:val="0"/>
        <w:ind w:firstLine="540"/>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2.4.1. Пособие, субсидия, стипендия билгеләү (билгеләүдән баш тарту) турында карар кабул итү шушы Регламентның 2.6.1 пунктында күрсәтелгән гариза һәм документлар теркәлгән көннән соң эш көннәрендә санала торган 10 көнлек чорда гамәлгә ашырыла.</w:t>
      </w:r>
      <w:hyperlink w:anchor="P137" w:history="1">
        <w:r w:rsidR="00463DED" w:rsidRPr="00F810C0">
          <w:rPr>
            <w:rStyle w:val="a6"/>
            <w:rFonts w:ascii="Times New Roman" w:hAnsi="Times New Roman" w:cs="Times New Roman"/>
            <w:color w:val="000000" w:themeColor="text1"/>
            <w:sz w:val="28"/>
            <w:szCs w:val="28"/>
            <w:lang w:val="tt"/>
          </w:rPr>
          <w:t>P137</w:t>
        </w:r>
      </w:hyperlink>
    </w:p>
    <w:p w14:paraId="6D5F0F1C" w14:textId="77777777" w:rsidR="00F75E61" w:rsidRPr="00F810C0" w:rsidRDefault="00D96C2A" w:rsidP="00D01D1B">
      <w:pPr>
        <w:pStyle w:val="ConsPlusNormal"/>
        <w:widowControl w:val="0"/>
        <w:ind w:firstLine="540"/>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2.4.2. Пособие, субсидия, стипендия билгеләү яисә билгеләүдән баш тарту турында карар кабул итү срогы, ведомствоара хезмәттәшлек кысаларында соратып алына торган мәгълүматлар килмәгән очракта, 20 эш көненә озайтыла.</w:t>
      </w:r>
    </w:p>
    <w:p w14:paraId="72D3A8D1" w14:textId="77777777" w:rsidR="00923C0E" w:rsidRPr="00F810C0" w:rsidRDefault="00D96C2A" w:rsidP="00D01D1B">
      <w:pPr>
        <w:pStyle w:val="ConsPlusNormal"/>
        <w:widowControl w:val="0"/>
        <w:ind w:firstLine="540"/>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2.4.3. </w:t>
      </w:r>
      <w:r w:rsidRPr="00F810C0">
        <w:rPr>
          <w:rFonts w:ascii="Times New Roman" w:hAnsi="Times New Roman" w:cs="Times New Roman"/>
          <w:color w:val="000000" w:themeColor="text1"/>
          <w:sz w:val="28"/>
          <w:szCs w:val="28"/>
          <w:lang w:val="tt"/>
        </w:rPr>
        <w:tab/>
        <w:t>Пособие, субсидия, стипендия билгеләү (билгеләүдән баш тарту) турында мөрәҗәгать итүчегә белдерү пособие, субсидия, стипендия билгеләү (билгеләүдән баш тарту) турында карар кабул ителгән  көнне гамәлгә ашырыла.</w:t>
      </w:r>
    </w:p>
    <w:p w14:paraId="3D005FAC" w14:textId="77777777" w:rsidR="00923C0E" w:rsidRPr="00F810C0" w:rsidRDefault="00D96C2A" w:rsidP="00D01D1B">
      <w:pPr>
        <w:widowControl w:val="0"/>
        <w:autoSpaceDE w:val="0"/>
        <w:autoSpaceDN w:val="0"/>
        <w:adjustRightInd w:val="0"/>
        <w:ind w:firstLine="540"/>
        <w:jc w:val="both"/>
        <w:rPr>
          <w:sz w:val="28"/>
          <w:szCs w:val="28"/>
        </w:rPr>
      </w:pPr>
      <w:r w:rsidRPr="00F810C0">
        <w:rPr>
          <w:sz w:val="28"/>
          <w:szCs w:val="28"/>
          <w:lang w:val="tt"/>
        </w:rPr>
        <w:t>Пособие, субсидия, стипендия билгеләү (билгеләүдән баш тарту) турында карар кабул итү турында хәбәр юлланган мөрәҗәгать итүче дәүләт хезмәте күрсәтү нәтиҗәсен алу өчен шәхсән мөрәҗәгать иткән очракта, пособие, субсидия, стипендия билгеләү (билгеләүдән баш тарту турында) карар күчермәсен бирү мөрәҗәгать итүче мөрәҗәгать иткән көнне гамәлгә ашырыла.</w:t>
      </w:r>
    </w:p>
    <w:p w14:paraId="52632C2A" w14:textId="77777777" w:rsidR="00923C0E" w:rsidRPr="00F810C0" w:rsidRDefault="00923C0E" w:rsidP="00D01D1B">
      <w:pPr>
        <w:pStyle w:val="ConsPlusNormal"/>
        <w:widowControl w:val="0"/>
        <w:ind w:firstLine="540"/>
        <w:jc w:val="both"/>
        <w:rPr>
          <w:rFonts w:ascii="Times New Roman" w:hAnsi="Times New Roman" w:cs="Times New Roman"/>
          <w:color w:val="000000" w:themeColor="text1"/>
          <w:sz w:val="28"/>
          <w:szCs w:val="28"/>
        </w:rPr>
      </w:pPr>
    </w:p>
    <w:p w14:paraId="41A22990" w14:textId="77777777" w:rsidR="00F75E61" w:rsidRPr="00F810C0" w:rsidRDefault="00D96C2A" w:rsidP="00D01D1B">
      <w:pPr>
        <w:widowControl w:val="0"/>
        <w:autoSpaceDE w:val="0"/>
        <w:autoSpaceDN w:val="0"/>
        <w:adjustRightInd w:val="0"/>
        <w:ind w:firstLine="539"/>
        <w:jc w:val="center"/>
        <w:rPr>
          <w:color w:val="000000" w:themeColor="text1"/>
          <w:sz w:val="28"/>
          <w:szCs w:val="28"/>
        </w:rPr>
      </w:pPr>
      <w:r w:rsidRPr="00F810C0">
        <w:rPr>
          <w:color w:val="000000" w:themeColor="text1"/>
          <w:sz w:val="28"/>
          <w:szCs w:val="28"/>
          <w:lang w:val="tt"/>
        </w:rPr>
        <w:t>2.5. Дәүләт хезмәте күрсәтү өчен хокукый нигезләр</w:t>
      </w:r>
    </w:p>
    <w:p w14:paraId="05215F25" w14:textId="77777777" w:rsidR="00F75E61" w:rsidRPr="0018022F" w:rsidRDefault="00F75E61" w:rsidP="00D01D1B">
      <w:pPr>
        <w:widowControl w:val="0"/>
        <w:autoSpaceDE w:val="0"/>
        <w:autoSpaceDN w:val="0"/>
        <w:adjustRightInd w:val="0"/>
        <w:ind w:firstLine="539"/>
        <w:jc w:val="both"/>
        <w:rPr>
          <w:color w:val="000000" w:themeColor="text1"/>
        </w:rPr>
      </w:pPr>
    </w:p>
    <w:p w14:paraId="6C4BBC25" w14:textId="77777777" w:rsidR="00F75E61" w:rsidRPr="00F810C0" w:rsidRDefault="00D96C2A" w:rsidP="00D01D1B">
      <w:pPr>
        <w:widowControl w:val="0"/>
        <w:autoSpaceDE w:val="0"/>
        <w:autoSpaceDN w:val="0"/>
        <w:adjustRightInd w:val="0"/>
        <w:ind w:firstLine="539"/>
        <w:jc w:val="both"/>
        <w:rPr>
          <w:color w:val="000000" w:themeColor="text1"/>
          <w:sz w:val="28"/>
          <w:szCs w:val="28"/>
        </w:rPr>
      </w:pPr>
      <w:r w:rsidRPr="00F810C0">
        <w:rPr>
          <w:color w:val="000000" w:themeColor="text1"/>
          <w:sz w:val="28"/>
          <w:szCs w:val="28"/>
          <w:lang w:val="tt"/>
        </w:rPr>
        <w:t>Дәүләт һәм муниципаль хезмәтләр күрсәтүнең (функцияләрнең) бердәм порталында (алга таба – Бердәм портал), Татарстан Республикасы дәүләт һәм муниципаль хезмәтләр күрсәтү порталында урнаштырылган:</w:t>
      </w:r>
    </w:p>
    <w:p w14:paraId="307DD001" w14:textId="77777777" w:rsidR="00F75E61" w:rsidRPr="00F810C0" w:rsidRDefault="00D96C2A" w:rsidP="00D01D1B">
      <w:pPr>
        <w:widowControl w:val="0"/>
        <w:autoSpaceDE w:val="0"/>
        <w:autoSpaceDN w:val="0"/>
        <w:adjustRightInd w:val="0"/>
        <w:ind w:firstLine="539"/>
        <w:jc w:val="both"/>
        <w:rPr>
          <w:color w:val="000000" w:themeColor="text1"/>
          <w:sz w:val="28"/>
          <w:szCs w:val="28"/>
        </w:rPr>
      </w:pPr>
      <w:r w:rsidRPr="00F810C0">
        <w:rPr>
          <w:color w:val="000000" w:themeColor="text1"/>
          <w:sz w:val="28"/>
          <w:szCs w:val="28"/>
          <w:lang w:val="tt"/>
        </w:rPr>
        <w:t>дәүләт хезмәте күрсәтүне җайга салучы норматив хокукый актлар исемлеге;</w:t>
      </w:r>
    </w:p>
    <w:p w14:paraId="65A173E1" w14:textId="77777777" w:rsidR="00F75E61" w:rsidRPr="00F810C0" w:rsidRDefault="00D96C2A" w:rsidP="00D01D1B">
      <w:pPr>
        <w:widowControl w:val="0"/>
        <w:autoSpaceDE w:val="0"/>
        <w:autoSpaceDN w:val="0"/>
        <w:adjustRightInd w:val="0"/>
        <w:ind w:firstLine="539"/>
        <w:jc w:val="both"/>
        <w:rPr>
          <w:color w:val="000000" w:themeColor="text1"/>
          <w:sz w:val="28"/>
          <w:szCs w:val="28"/>
        </w:rPr>
      </w:pPr>
      <w:r w:rsidRPr="00F810C0">
        <w:rPr>
          <w:color w:val="000000" w:themeColor="text1"/>
          <w:sz w:val="28"/>
          <w:szCs w:val="28"/>
          <w:lang w:val="tt"/>
        </w:rPr>
        <w:t>дәүләт хезмәте күрсәтүне тикшереп тору өчен җаваплы органнар (учреждениеләр) һәм вазыйфаи затлар турында белешмәләр;</w:t>
      </w:r>
    </w:p>
    <w:p w14:paraId="7DE75D72" w14:textId="77777777" w:rsidR="00F75E61" w:rsidRPr="00F810C0" w:rsidRDefault="00D96C2A" w:rsidP="00D01D1B">
      <w:pPr>
        <w:widowControl w:val="0"/>
        <w:autoSpaceDE w:val="0"/>
        <w:autoSpaceDN w:val="0"/>
        <w:adjustRightInd w:val="0"/>
        <w:ind w:firstLine="539"/>
        <w:jc w:val="both"/>
        <w:rPr>
          <w:color w:val="000000" w:themeColor="text1"/>
          <w:sz w:val="28"/>
          <w:szCs w:val="28"/>
        </w:rPr>
      </w:pPr>
      <w:r w:rsidRPr="00F810C0">
        <w:rPr>
          <w:color w:val="000000" w:themeColor="text1"/>
          <w:sz w:val="28"/>
          <w:szCs w:val="28"/>
          <w:lang w:val="tt"/>
        </w:rPr>
        <w:t>Үзәк бүлекчәсе, шулай ук аларның вазыйфаи затлары, дәүләт граждан хезмәткәрләре, хезмәткәрләре карарларына һәм гамәлләренә (гамәл кылмауларына) судка кадәр (судтан тыш) шикаять бирү тәртибе турында мәгълүмат.</w:t>
      </w:r>
    </w:p>
    <w:p w14:paraId="2FF8CF08" w14:textId="77777777" w:rsidR="00F75E61" w:rsidRPr="00F810C0" w:rsidRDefault="00F75E61" w:rsidP="00D01D1B">
      <w:pPr>
        <w:pStyle w:val="ConsPlusNormal"/>
        <w:widowControl w:val="0"/>
        <w:ind w:firstLine="539"/>
        <w:jc w:val="both"/>
        <w:rPr>
          <w:rFonts w:ascii="Times New Roman" w:hAnsi="Times New Roman" w:cs="Times New Roman"/>
          <w:color w:val="000000" w:themeColor="text1"/>
          <w:sz w:val="28"/>
          <w:szCs w:val="28"/>
        </w:rPr>
      </w:pPr>
    </w:p>
    <w:p w14:paraId="772B400B" w14:textId="77777777" w:rsidR="00F75E61" w:rsidRPr="00F810C0" w:rsidRDefault="00D96C2A" w:rsidP="00D01D1B">
      <w:pPr>
        <w:widowControl w:val="0"/>
        <w:autoSpaceDE w:val="0"/>
        <w:autoSpaceDN w:val="0"/>
        <w:adjustRightInd w:val="0"/>
        <w:ind w:firstLine="540"/>
        <w:jc w:val="center"/>
        <w:rPr>
          <w:bCs/>
          <w:color w:val="000000" w:themeColor="text1"/>
          <w:sz w:val="28"/>
          <w:szCs w:val="28"/>
        </w:rPr>
      </w:pPr>
      <w:bookmarkStart w:id="2" w:name="P137"/>
      <w:bookmarkEnd w:id="2"/>
      <w:r w:rsidRPr="00F810C0">
        <w:rPr>
          <w:bCs/>
          <w:color w:val="000000" w:themeColor="text1"/>
          <w:sz w:val="28"/>
          <w:szCs w:val="28"/>
          <w:lang w:val="tt"/>
        </w:rPr>
        <w:t>2.6. Дәүләт хезмәте күрсәтү өчен кирәкле документларның тулы исемлеге</w:t>
      </w:r>
    </w:p>
    <w:p w14:paraId="5144D38A" w14:textId="77777777" w:rsidR="00F75E61" w:rsidRPr="00F810C0" w:rsidRDefault="00F75E61" w:rsidP="00D01D1B">
      <w:pPr>
        <w:widowControl w:val="0"/>
        <w:autoSpaceDE w:val="0"/>
        <w:autoSpaceDN w:val="0"/>
        <w:adjustRightInd w:val="0"/>
        <w:ind w:firstLine="540"/>
        <w:jc w:val="center"/>
        <w:rPr>
          <w:b/>
          <w:bCs/>
          <w:color w:val="000000" w:themeColor="text1"/>
          <w:sz w:val="28"/>
          <w:szCs w:val="28"/>
        </w:rPr>
      </w:pPr>
    </w:p>
    <w:p w14:paraId="5874448D" w14:textId="77777777" w:rsidR="00E936E2" w:rsidRPr="009E2635" w:rsidRDefault="00D96C2A" w:rsidP="00D01D1B">
      <w:pPr>
        <w:widowControl w:val="0"/>
        <w:autoSpaceDE w:val="0"/>
        <w:autoSpaceDN w:val="0"/>
        <w:adjustRightInd w:val="0"/>
        <w:ind w:firstLine="567"/>
        <w:jc w:val="both"/>
        <w:rPr>
          <w:sz w:val="28"/>
          <w:szCs w:val="28"/>
        </w:rPr>
      </w:pPr>
      <w:r w:rsidRPr="009E2635">
        <w:rPr>
          <w:sz w:val="28"/>
          <w:szCs w:val="28"/>
          <w:lang w:val="tt"/>
        </w:rPr>
        <w:t>2.6.1. Мөрәҗәгать итүче тарафыннан тапшырыла торган, дәүләт хезмәте күрсәтү өчен кирәкле документлар:</w:t>
      </w:r>
    </w:p>
    <w:p w14:paraId="7F76B2E1" w14:textId="77777777" w:rsidR="00F75E61" w:rsidRPr="00F810C0" w:rsidRDefault="00D96C2A" w:rsidP="00D01D1B">
      <w:pPr>
        <w:widowControl w:val="0"/>
        <w:autoSpaceDE w:val="0"/>
        <w:autoSpaceDN w:val="0"/>
        <w:adjustRightInd w:val="0"/>
        <w:ind w:firstLine="567"/>
        <w:jc w:val="both"/>
        <w:rPr>
          <w:color w:val="000000" w:themeColor="text1"/>
          <w:sz w:val="28"/>
          <w:szCs w:val="28"/>
        </w:rPr>
      </w:pPr>
      <w:r w:rsidRPr="006C6CF5">
        <w:rPr>
          <w:color w:val="000000" w:themeColor="text1"/>
          <w:sz w:val="28"/>
          <w:szCs w:val="28"/>
          <w:lang w:val="tt"/>
        </w:rPr>
        <w:t>пособие, субсидия, стипендия билгеләү турында гариза (алга таба – гариза), банкта яисә башка кредит оешмасында ачылган шәхси счет реквизитларын күрсәтеп:</w:t>
      </w:r>
    </w:p>
    <w:p w14:paraId="07B963E4" w14:textId="7D794DD8" w:rsidR="00F75E61" w:rsidRPr="00F810C0" w:rsidRDefault="00D96C2A" w:rsidP="00D01D1B">
      <w:pPr>
        <w:pStyle w:val="ConsPlusNormal"/>
        <w:widowControl w:val="0"/>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tt"/>
        </w:rPr>
        <w:t>әлеге Регламентка 1-5 нче кушымталар нигезендә кәгазь документ формасында;</w:t>
      </w:r>
      <w:r w:rsidR="00664676" w:rsidRPr="00F810C0">
        <w:rPr>
          <w:rFonts w:ascii="Times New Roman" w:hAnsi="Times New Roman" w:cs="Times New Roman"/>
          <w:color w:val="000000" w:themeColor="text1"/>
          <w:sz w:val="28"/>
          <w:szCs w:val="28"/>
        </w:rPr>
        <w:t xml:space="preserve"> </w:t>
      </w:r>
    </w:p>
    <w:p w14:paraId="6E39E8EF" w14:textId="629EBB47" w:rsidR="00F75E61" w:rsidRPr="00F810C0" w:rsidRDefault="00D96C2A" w:rsidP="00D01D1B">
      <w:pPr>
        <w:widowControl w:val="0"/>
        <w:autoSpaceDE w:val="0"/>
        <w:autoSpaceDN w:val="0"/>
        <w:adjustRightInd w:val="0"/>
        <w:ind w:firstLine="567"/>
        <w:jc w:val="both"/>
        <w:rPr>
          <w:color w:val="000000" w:themeColor="text1"/>
          <w:sz w:val="28"/>
          <w:szCs w:val="28"/>
        </w:rPr>
      </w:pPr>
      <w:r w:rsidRPr="00F810C0">
        <w:rPr>
          <w:color w:val="000000" w:themeColor="text1"/>
          <w:sz w:val="28"/>
          <w:szCs w:val="28"/>
          <w:lang w:val="tt"/>
        </w:rPr>
        <w:t xml:space="preserve">Бердәм портал, Республика порталы аша мөрәҗәгать иткәндә, </w:t>
      </w:r>
      <w:r w:rsidR="00664676">
        <w:rPr>
          <w:color w:val="000000" w:themeColor="text1"/>
          <w:sz w:val="28"/>
          <w:szCs w:val="28"/>
          <w:lang w:val="tt"/>
        </w:rPr>
        <w:t>«</w:t>
      </w:r>
      <w:r w:rsidRPr="00F810C0">
        <w:rPr>
          <w:color w:val="000000" w:themeColor="text1"/>
          <w:sz w:val="28"/>
          <w:szCs w:val="28"/>
          <w:lang w:val="tt"/>
        </w:rPr>
        <w:t>Электрон имза турында</w:t>
      </w:r>
      <w:r w:rsidR="00664676">
        <w:rPr>
          <w:color w:val="000000" w:themeColor="text1"/>
          <w:sz w:val="28"/>
          <w:szCs w:val="28"/>
          <w:lang w:val="tt"/>
        </w:rPr>
        <w:t>»</w:t>
      </w:r>
      <w:r w:rsidRPr="00F810C0">
        <w:rPr>
          <w:color w:val="000000" w:themeColor="text1"/>
          <w:sz w:val="28"/>
          <w:szCs w:val="28"/>
          <w:lang w:val="tt"/>
        </w:rPr>
        <w:t xml:space="preserve"> 2011 елның 6 апрелендәге 63-ФЗ номерлы федераль закон (алга таба – </w:t>
      </w:r>
      <w:r w:rsidR="00664676">
        <w:rPr>
          <w:color w:val="000000" w:themeColor="text1"/>
          <w:sz w:val="28"/>
          <w:szCs w:val="28"/>
          <w:lang w:val="tt"/>
        </w:rPr>
        <w:t xml:space="preserve">                </w:t>
      </w:r>
      <w:r w:rsidRPr="00F810C0">
        <w:rPr>
          <w:color w:val="000000" w:themeColor="text1"/>
          <w:sz w:val="28"/>
          <w:szCs w:val="28"/>
          <w:lang w:val="tt"/>
        </w:rPr>
        <w:t>63-ФЗ номерлы федераль закон) таләпләренә туры китереп имзаланган электрон рәвештә (тиешле мәгълүматларны гаризаның электрон формасына кертү юлы белән тутырыла).</w:t>
      </w:r>
      <w:r w:rsidR="00664676" w:rsidRPr="00F810C0">
        <w:rPr>
          <w:color w:val="000000" w:themeColor="text1"/>
          <w:sz w:val="28"/>
          <w:szCs w:val="28"/>
        </w:rPr>
        <w:t xml:space="preserve"> </w:t>
      </w:r>
    </w:p>
    <w:p w14:paraId="3EAA0120" w14:textId="77777777" w:rsidR="00295EDF" w:rsidRPr="00F810C0" w:rsidRDefault="00D96C2A" w:rsidP="00D01D1B">
      <w:pPr>
        <w:pStyle w:val="ConsPlusNormal"/>
        <w:widowControl w:val="0"/>
        <w:ind w:firstLine="567"/>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Укыган чорда ата-анасының икесен дә яки бердәнбер ата-ананы югалткан затлар чит ил дәүләтенең вәкаләтле органы тарафыннан бирелгән ата-ананың үлеме турындагы документ күчермәсен һәм аның нотариаль яктан таныкланган рус теленә тәрҗемәсен тапшыралар.</w:t>
      </w:r>
    </w:p>
    <w:p w14:paraId="1AF9FC79" w14:textId="77777777" w:rsidR="00295EDF" w:rsidRPr="00F810C0" w:rsidRDefault="00D96C2A" w:rsidP="00D01D1B">
      <w:pPr>
        <w:pStyle w:val="ConsPlusNormal"/>
        <w:widowControl w:val="0"/>
        <w:ind w:firstLine="567"/>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Мөрәҗәгать итүче гариза белән мөрәҗәгать иткәндә шәхесен таныклаучы документны күрсәтә.</w:t>
      </w:r>
    </w:p>
    <w:p w14:paraId="03576B41" w14:textId="77777777" w:rsidR="00894542" w:rsidRPr="00F810C0" w:rsidRDefault="00D96C2A" w:rsidP="00894542">
      <w:pPr>
        <w:pStyle w:val="ConsPlusNormal"/>
        <w:widowControl w:val="0"/>
        <w:ind w:firstLine="567"/>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Законлы вәкилләр (законнарда каралган очракларда) яисә мөрәҗәгать итүче тарафыннан вәкаләт бирелгән затлар мөрәҗәгать итүче мәнфәгатьләрендә эш итүләрен раслый торган документны күрсәтә.</w:t>
      </w:r>
    </w:p>
    <w:p w14:paraId="4BBA400E" w14:textId="77777777" w:rsidR="00F75E61" w:rsidRPr="00F810C0" w:rsidRDefault="00D96C2A" w:rsidP="00D01D1B">
      <w:pPr>
        <w:pStyle w:val="ConsPlusNormal"/>
        <w:widowControl w:val="0"/>
        <w:ind w:firstLine="567"/>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Документлар һәм белешмәләр мөрәҗәгать итүче тарафыннан тиешле оешмаларда – турыдан-туры, шул исәптән, мондый мөмкинлек булган очракта, электрон рәвештә алына.</w:t>
      </w:r>
    </w:p>
    <w:p w14:paraId="43382FB4" w14:textId="77777777" w:rsidR="00295EDF" w:rsidRPr="00F810C0" w:rsidRDefault="00D96C2A" w:rsidP="00D01D1B">
      <w:pPr>
        <w:widowControl w:val="0"/>
        <w:autoSpaceDE w:val="0"/>
        <w:autoSpaceDN w:val="0"/>
        <w:adjustRightInd w:val="0"/>
        <w:ind w:firstLine="567"/>
        <w:jc w:val="both"/>
        <w:rPr>
          <w:sz w:val="28"/>
          <w:szCs w:val="28"/>
        </w:rPr>
      </w:pPr>
      <w:r w:rsidRPr="00F810C0">
        <w:rPr>
          <w:sz w:val="28"/>
          <w:szCs w:val="28"/>
          <w:lang w:val="tt"/>
        </w:rPr>
        <w:t>Документларның күчермәләре, әгәр алар Россия Федерациясе законнарында билгеләнгән тәртиптә таныкланмаган булса, төп нөсхәләре белән бергә күрсәтелә һәм Үзәк бүлекчәсе белгече тарафыннан таныклана.</w:t>
      </w:r>
    </w:p>
    <w:p w14:paraId="5D8AE554" w14:textId="77777777" w:rsidR="00F75E61" w:rsidRPr="00F810C0" w:rsidRDefault="00D96C2A" w:rsidP="00D01D1B">
      <w:pPr>
        <w:widowControl w:val="0"/>
        <w:autoSpaceDE w:val="0"/>
        <w:autoSpaceDN w:val="0"/>
        <w:adjustRightInd w:val="0"/>
        <w:ind w:firstLine="567"/>
        <w:jc w:val="both"/>
        <w:rPr>
          <w:color w:val="000000" w:themeColor="text1"/>
          <w:sz w:val="28"/>
          <w:szCs w:val="28"/>
        </w:rPr>
      </w:pPr>
      <w:r w:rsidRPr="00F810C0">
        <w:rPr>
          <w:color w:val="000000" w:themeColor="text1"/>
          <w:sz w:val="28"/>
          <w:szCs w:val="28"/>
          <w:lang w:val="tt"/>
        </w:rPr>
        <w:t>Гариза һәм аңа теркәлә торган документлар мөрәҗәгать итүче тарафыннан кәгазьдә яисә почта аша хат итеп тапшырылырга (җибәрелергә) мөмкин.</w:t>
      </w:r>
    </w:p>
    <w:p w14:paraId="348CB8A9" w14:textId="77777777" w:rsidR="00F75E61" w:rsidRPr="00F810C0" w:rsidRDefault="00D96C2A" w:rsidP="00D01D1B">
      <w:pPr>
        <w:pStyle w:val="ConsPlusNormal"/>
        <w:widowControl w:val="0"/>
        <w:ind w:firstLine="567"/>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Гаризаны почта аша җибәргәндә аңа теркәлә торган документларның күчермәләре (шәхес таныклаучы документ күчермәсеннән тыш) нотариус тарафыннан яисә документның төп нөсхәсен биргән орган (оешма, учреждение) </w:t>
      </w:r>
      <w:r w:rsidRPr="00F810C0">
        <w:rPr>
          <w:rFonts w:ascii="Times New Roman" w:hAnsi="Times New Roman" w:cs="Times New Roman"/>
          <w:color w:val="000000" w:themeColor="text1"/>
          <w:sz w:val="28"/>
          <w:szCs w:val="28"/>
          <w:lang w:val="tt"/>
        </w:rPr>
        <w:lastRenderedPageBreak/>
        <w:t>тарафыннан таныкланган булырга тиеш.</w:t>
      </w:r>
    </w:p>
    <w:p w14:paraId="1594E983" w14:textId="10FD0739" w:rsidR="00295EDF" w:rsidRPr="00664676" w:rsidRDefault="00D96C2A" w:rsidP="00D01D1B">
      <w:pPr>
        <w:widowControl w:val="0"/>
        <w:autoSpaceDE w:val="0"/>
        <w:autoSpaceDN w:val="0"/>
        <w:adjustRightInd w:val="0"/>
        <w:jc w:val="both"/>
        <w:rPr>
          <w:sz w:val="28"/>
          <w:szCs w:val="28"/>
          <w:lang w:val="tt"/>
        </w:rPr>
      </w:pPr>
      <w:r w:rsidRPr="00F810C0">
        <w:rPr>
          <w:color w:val="000000" w:themeColor="text1"/>
          <w:sz w:val="28"/>
          <w:szCs w:val="28"/>
          <w:lang w:val="tt"/>
        </w:rPr>
        <w:tab/>
        <w:t xml:space="preserve">Дәүләт хезмәте күрсәтүдән файдалану буенча гариза бланкын мөрәҗәгать итүче Үзәк бүлекчәсенә шәхсән мөрәҗәгать иткәндә алырга мөмкин. </w:t>
      </w:r>
      <w:r w:rsidRPr="00F810C0">
        <w:rPr>
          <w:sz w:val="28"/>
          <w:szCs w:val="28"/>
          <w:lang w:val="tt"/>
        </w:rPr>
        <w:t xml:space="preserve">Бланкның электрон формасы </w:t>
      </w:r>
      <w:r w:rsidR="00664676">
        <w:rPr>
          <w:sz w:val="28"/>
          <w:szCs w:val="28"/>
          <w:lang w:val="tt"/>
        </w:rPr>
        <w:t>«</w:t>
      </w:r>
      <w:r w:rsidRPr="00F810C0">
        <w:rPr>
          <w:sz w:val="28"/>
          <w:szCs w:val="28"/>
          <w:lang w:val="tt"/>
        </w:rPr>
        <w:t>Татарстан Республикасы Хезмәт, халыкны эш белән тәэмин итү һәм социаль яклау министрлыгының (алга таба – Министрлык) рәсми сайтында http://mtsz.tatarstan.ru урнаштырылган.</w:t>
      </w:r>
    </w:p>
    <w:p w14:paraId="0CCF1053" w14:textId="77777777" w:rsidR="00F75E61" w:rsidRPr="00664676" w:rsidRDefault="00D96C2A" w:rsidP="00D01D1B">
      <w:pPr>
        <w:pStyle w:val="ConsPlusNormal"/>
        <w:widowControl w:val="0"/>
        <w:ind w:firstLine="540"/>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Гаризаны шулай ук Үзәк бүлекчәсендә белгеч шәхсән кабул иткәндә электрон рәвештә тутырырга мөмкин, аны мөрәҗәгать итүче, электрон рәвештә укыла торган имзадан файдаланып, имзалый.</w:t>
      </w:r>
    </w:p>
    <w:p w14:paraId="7EB1E96F" w14:textId="62A7173C" w:rsidR="00F75E61" w:rsidRPr="00664676"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 xml:space="preserve">Гаризаны һәм кирәкле документларны гомуми файдаланудагы мәгълүмат-телекоммуникация челтәре, шул исәптән </w:t>
      </w:r>
      <w:r w:rsidR="00664676">
        <w:rPr>
          <w:color w:val="000000" w:themeColor="text1"/>
          <w:sz w:val="28"/>
          <w:szCs w:val="28"/>
          <w:lang w:val="tt"/>
        </w:rPr>
        <w:t>«</w:t>
      </w:r>
      <w:r w:rsidRPr="00F810C0">
        <w:rPr>
          <w:color w:val="000000" w:themeColor="text1"/>
          <w:sz w:val="28"/>
          <w:szCs w:val="28"/>
          <w:lang w:val="tt"/>
        </w:rPr>
        <w:t>Интернет</w:t>
      </w:r>
      <w:r w:rsidR="00664676">
        <w:rPr>
          <w:color w:val="000000" w:themeColor="text1"/>
          <w:sz w:val="28"/>
          <w:szCs w:val="28"/>
          <w:lang w:val="tt"/>
        </w:rPr>
        <w:t>»</w:t>
      </w:r>
      <w:r w:rsidRPr="00F810C0">
        <w:rPr>
          <w:color w:val="000000" w:themeColor="text1"/>
          <w:sz w:val="28"/>
          <w:szCs w:val="28"/>
          <w:lang w:val="tt"/>
        </w:rPr>
        <w:t xml:space="preserve"> челтәре аша да җибәргән очракта, гариза һәм электрон документ формасындагы документларның күчермәләре 63-ФЗ номерлы федераль закон һәм </w:t>
      </w:r>
      <w:r w:rsidR="00664676">
        <w:rPr>
          <w:color w:val="000000" w:themeColor="text1"/>
          <w:sz w:val="28"/>
          <w:szCs w:val="28"/>
          <w:lang w:val="tt"/>
        </w:rPr>
        <w:t>«</w:t>
      </w:r>
      <w:r w:rsidRPr="00F810C0">
        <w:rPr>
          <w:color w:val="000000" w:themeColor="text1"/>
          <w:sz w:val="28"/>
          <w:szCs w:val="28"/>
          <w:lang w:val="tt"/>
        </w:rPr>
        <w:t>Дәүләт һәм муниципаль хезмәтләр күрсәтүне оештыру турында</w:t>
      </w:r>
      <w:r w:rsidR="00664676">
        <w:rPr>
          <w:color w:val="000000" w:themeColor="text1"/>
          <w:sz w:val="28"/>
          <w:szCs w:val="28"/>
          <w:lang w:val="tt"/>
        </w:rPr>
        <w:t>»</w:t>
      </w:r>
      <w:r w:rsidRPr="00F810C0">
        <w:rPr>
          <w:color w:val="000000" w:themeColor="text1"/>
          <w:sz w:val="28"/>
          <w:szCs w:val="28"/>
          <w:lang w:val="tt"/>
        </w:rPr>
        <w:t xml:space="preserve"> 2010 елның 27 июлендәге 210-ФЗ номерлы федераль закон таләпләре нигезендә имзаланырга (расланган булырга) тиеш.</w:t>
      </w:r>
      <w:r w:rsidR="00664676" w:rsidRPr="00664676">
        <w:rPr>
          <w:color w:val="000000" w:themeColor="text1"/>
          <w:sz w:val="28"/>
          <w:szCs w:val="28"/>
          <w:lang w:val="tt"/>
        </w:rPr>
        <w:t xml:space="preserve"> </w:t>
      </w:r>
    </w:p>
    <w:p w14:paraId="0A554AC1" w14:textId="77777777" w:rsidR="00F75E61" w:rsidRPr="0097474A"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Мөрәҗәгать итүче гаризаны һәм кирәкле документларны Татарстан Республикасы дәүләт һәм муниципаль хезмәтләр күрсәтү порталы аша җибәргән очракта, гаризаны гади электрон имза белән имзалый.</w:t>
      </w:r>
    </w:p>
    <w:p w14:paraId="0521724F" w14:textId="77777777" w:rsidR="00F75E61" w:rsidRPr="0097474A"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Гади электрон имзаны алу өчен, мөрәҗәгать итүчегә ИАБС системасында теркәлү (аутентификация) процедурасын узарга, шулай ук стандарттан ким булмаган дәрәҗәгә кадәр исәпкә алу язуын расларга кирәк.</w:t>
      </w:r>
    </w:p>
    <w:p w14:paraId="6F2AE9E8" w14:textId="77777777" w:rsidR="00F75E61" w:rsidRPr="0097474A"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2.6.2. Вәкаләтле органнардан ведомствоара мәгълүмати хезмәттәшлек кысаларында алына торган документлар (белешмәләр):</w:t>
      </w:r>
    </w:p>
    <w:p w14:paraId="5C5C65BC" w14:textId="77777777" w:rsidR="00F75E61" w:rsidRPr="0097474A" w:rsidRDefault="00D96C2A" w:rsidP="00D01D1B">
      <w:pPr>
        <w:pStyle w:val="ConsPlusNormal"/>
        <w:widowControl w:val="0"/>
        <w:ind w:firstLine="540"/>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опека (попечительлек) билгеләнүе һәм опекунны карап тотуга опекунга айлык акчалата түләү сроклары турында;</w:t>
      </w:r>
    </w:p>
    <w:p w14:paraId="5FB7D242" w14:textId="77777777" w:rsidR="00F75E61" w:rsidRPr="0097474A" w:rsidRDefault="00D96C2A" w:rsidP="00D01D1B">
      <w:pPr>
        <w:pStyle w:val="ConsPlusNormal"/>
        <w:widowControl w:val="0"/>
        <w:ind w:firstLine="540"/>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чыгарылу датасын күрсәтеп, гомуми белем бирү оешмасында, һөнәри белем бирү оешмасында баланың укуы турында;</w:t>
      </w:r>
    </w:p>
    <w:p w14:paraId="2A0A1C93" w14:textId="77777777" w:rsidR="00F75E61" w:rsidRPr="0097474A" w:rsidRDefault="00D96C2A" w:rsidP="00D01D1B">
      <w:pPr>
        <w:pStyle w:val="ConsPlusNormal"/>
        <w:widowControl w:val="0"/>
        <w:ind w:firstLine="540"/>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инвалид балалар һәм инвалидлар тарафыннан айлык стипендияне алу өчен инвалидлык билгеләнүе турында;</w:t>
      </w:r>
    </w:p>
    <w:p w14:paraId="60F6EAC6" w14:textId="77777777" w:rsidR="00F75E61" w:rsidRPr="0097474A" w:rsidRDefault="00D96C2A" w:rsidP="00D01D1B">
      <w:pPr>
        <w:pStyle w:val="ConsPlusNormal"/>
        <w:widowControl w:val="0"/>
        <w:ind w:firstLine="540"/>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белем алуга бәйле рәвештә (укуны тәмамлау нәтиҗәсендә) белем бирү оешмасыннан чыгару датасы турында;</w:t>
      </w:r>
    </w:p>
    <w:p w14:paraId="7B9990AF" w14:textId="77777777" w:rsidR="00F75E61" w:rsidRPr="0097474A" w:rsidRDefault="00D96C2A" w:rsidP="00D01D1B">
      <w:pPr>
        <w:pStyle w:val="ConsPlusNormal"/>
        <w:widowControl w:val="0"/>
        <w:ind w:firstLine="540"/>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уку чорында ике яки бердән-бер ата-анасын югалткан затларга пособие, субсидия, стипендия билгеләү өчен ата-ананың вафат булуы турында;</w:t>
      </w:r>
    </w:p>
    <w:p w14:paraId="4D5072D9" w14:textId="77777777" w:rsidR="00F75E61" w:rsidRPr="00F810C0" w:rsidRDefault="00D96C2A" w:rsidP="00D01D1B">
      <w:pPr>
        <w:pStyle w:val="ConsPlusNormal"/>
        <w:widowControl w:val="0"/>
        <w:ind w:firstLine="540"/>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шәхси счетның иминият номеры турында.</w:t>
      </w:r>
    </w:p>
    <w:p w14:paraId="2252D09E"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Мөрәҗәгать итүченең Татарстан Республикасы дәүләт һәм муниципаль хезмәтләр күрсәтү порталы аша мөрәҗәгатендә мөрәҗәгать итүче паспортының чын булуын раслау турындагы белешмәләр ведомствоара хезмәттәшлек каналлары буенча өстәмә рәвештә алына.</w:t>
      </w:r>
    </w:p>
    <w:p w14:paraId="5E19F272" w14:textId="77777777" w:rsidR="00F75E61" w:rsidRPr="00F810C0" w:rsidRDefault="00D96C2A" w:rsidP="00D01D1B">
      <w:pPr>
        <w:pStyle w:val="ConsPlusNormal"/>
        <w:widowControl w:val="0"/>
        <w:ind w:firstLine="540"/>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Мөрәҗәгать итүче үз ихтыяры белән Үзәк бүлекчәсенә шушы пунктта күрсәтелгән документларны, мөмкинлеге булган очракта, электрон рәвештә дә тапшырырга хокуклы.</w:t>
      </w:r>
    </w:p>
    <w:p w14:paraId="2476F055" w14:textId="77777777" w:rsidR="00F75E61" w:rsidRPr="00F810C0" w:rsidRDefault="00D96C2A" w:rsidP="00D01D1B">
      <w:pPr>
        <w:pStyle w:val="ConsPlusNormal"/>
        <w:widowControl w:val="0"/>
        <w:ind w:firstLine="540"/>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Әлеге документлар мөрәҗәгать итүче тарафыннан турыдан-туры вәкаләтле оешмалардан алынырга мөмкин, шул исәптән, мондый мөмкинлек булганда, электрон формада да, һәм әлеге Регламентның</w:t>
      </w:r>
      <w:hyperlink w:anchor="P137" w:history="1">
        <w:r w:rsidRPr="00F810C0">
          <w:rPr>
            <w:rFonts w:ascii="Times New Roman" w:hAnsi="Times New Roman" w:cs="Times New Roman"/>
            <w:color w:val="000000" w:themeColor="text1"/>
            <w:sz w:val="28"/>
            <w:szCs w:val="28"/>
            <w:lang w:val="tt"/>
          </w:rPr>
          <w:t xml:space="preserve"> 2.6.1 пунктында</w:t>
        </w:r>
      </w:hyperlink>
      <w:r w:rsidRPr="00F810C0">
        <w:rPr>
          <w:rFonts w:ascii="Times New Roman" w:hAnsi="Times New Roman" w:cs="Times New Roman"/>
          <w:color w:val="000000" w:themeColor="text1"/>
          <w:sz w:val="28"/>
          <w:szCs w:val="28"/>
          <w:lang w:val="tt"/>
        </w:rPr>
        <w:t xml:space="preserve"> билгеләнгән документларны </w:t>
      </w:r>
      <w:r w:rsidRPr="00F810C0">
        <w:rPr>
          <w:rFonts w:ascii="Times New Roman" w:hAnsi="Times New Roman" w:cs="Times New Roman"/>
          <w:color w:val="000000" w:themeColor="text1"/>
          <w:sz w:val="28"/>
          <w:szCs w:val="28"/>
          <w:lang w:val="tt"/>
        </w:rPr>
        <w:lastRenderedPageBreak/>
        <w:t>тапшыру өчен әлеге Регламентта каралган тәртиптә тапшырылырга мөмкин.</w:t>
      </w:r>
    </w:p>
    <w:p w14:paraId="01EEBC75" w14:textId="77777777" w:rsidR="00F75E61" w:rsidRPr="00F810C0" w:rsidRDefault="00F75E61" w:rsidP="00D01D1B">
      <w:pPr>
        <w:pStyle w:val="ConsPlusTitle"/>
        <w:widowControl w:val="0"/>
        <w:jc w:val="center"/>
        <w:outlineLvl w:val="2"/>
        <w:rPr>
          <w:rFonts w:ascii="Times New Roman" w:hAnsi="Times New Roman" w:cs="Times New Roman"/>
          <w:color w:val="000000" w:themeColor="text1"/>
          <w:sz w:val="28"/>
          <w:szCs w:val="28"/>
        </w:rPr>
      </w:pPr>
    </w:p>
    <w:p w14:paraId="7A9DC052" w14:textId="3BA09932" w:rsidR="00F75E61" w:rsidRPr="00F810C0" w:rsidRDefault="00D96C2A" w:rsidP="000C3363">
      <w:pPr>
        <w:pStyle w:val="ConsPlusTitle"/>
        <w:widowControl w:val="0"/>
        <w:jc w:val="center"/>
        <w:outlineLvl w:val="2"/>
        <w:rPr>
          <w:rFonts w:ascii="Times New Roman" w:hAnsi="Times New Roman" w:cs="Times New Roman"/>
          <w:b w:val="0"/>
          <w:color w:val="000000" w:themeColor="text1"/>
          <w:sz w:val="28"/>
          <w:szCs w:val="28"/>
        </w:rPr>
      </w:pPr>
      <w:r w:rsidRPr="00F810C0">
        <w:rPr>
          <w:rFonts w:ascii="Times New Roman" w:hAnsi="Times New Roman" w:cs="Times New Roman"/>
          <w:b w:val="0"/>
          <w:color w:val="000000" w:themeColor="text1"/>
          <w:sz w:val="28"/>
          <w:szCs w:val="28"/>
          <w:lang w:val="tt"/>
        </w:rPr>
        <w:t>2.7. Дәүләт хезмәте күрсәтү өчен зарури документларны кабул итүдән баш тарту нигезләренең тулы исемлеге</w:t>
      </w:r>
    </w:p>
    <w:p w14:paraId="10E8086C" w14:textId="77777777" w:rsidR="00F75E61" w:rsidRPr="00F810C0" w:rsidRDefault="00F75E61" w:rsidP="00D01D1B">
      <w:pPr>
        <w:pStyle w:val="ConsPlusNormal"/>
        <w:widowControl w:val="0"/>
        <w:jc w:val="both"/>
        <w:rPr>
          <w:rFonts w:ascii="Times New Roman" w:hAnsi="Times New Roman" w:cs="Times New Roman"/>
          <w:color w:val="000000" w:themeColor="text1"/>
          <w:sz w:val="28"/>
          <w:szCs w:val="28"/>
        </w:rPr>
      </w:pPr>
    </w:p>
    <w:p w14:paraId="3097C9D0" w14:textId="77777777" w:rsidR="00F75E61" w:rsidRPr="00F810C0" w:rsidRDefault="00D96C2A" w:rsidP="00D01D1B">
      <w:pPr>
        <w:pStyle w:val="ConsPlusNormal"/>
        <w:widowControl w:val="0"/>
        <w:ind w:firstLine="540"/>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2.7.1. Документларны кабул итүдән баш тарту нигезе:</w:t>
      </w:r>
    </w:p>
    <w:p w14:paraId="4A25FB57" w14:textId="77777777" w:rsidR="00F75E61" w:rsidRPr="00F810C0" w:rsidRDefault="00D96C2A" w:rsidP="00D01D1B">
      <w:pPr>
        <w:pStyle w:val="ConsPlusNormal"/>
        <w:widowControl w:val="0"/>
        <w:ind w:firstLine="540"/>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1) Документларда бетерелгән, өстәп язылган урыннарның, сызылган сүзләрнең һәм төзәтмәләрнең Россия Федерациясе законнары нигезендә таныкланмаган булуы.</w:t>
      </w:r>
    </w:p>
    <w:p w14:paraId="2E281D16" w14:textId="77777777" w:rsidR="00F75E61" w:rsidRPr="00F810C0" w:rsidRDefault="00D96C2A" w:rsidP="00D01D1B">
      <w:pPr>
        <w:pStyle w:val="ConsPlusNormal"/>
        <w:widowControl w:val="0"/>
        <w:ind w:firstLine="540"/>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2) Әлеге Регламентның </w:t>
      </w:r>
      <w:hyperlink w:anchor="P69" w:history="1">
        <w:r w:rsidRPr="00F810C0">
          <w:rPr>
            <w:rFonts w:ascii="Times New Roman" w:hAnsi="Times New Roman" w:cs="Times New Roman"/>
            <w:color w:val="000000" w:themeColor="text1"/>
            <w:sz w:val="28"/>
            <w:szCs w:val="28"/>
            <w:lang w:val="tt"/>
          </w:rPr>
          <w:t>1.2 пунктында</w:t>
        </w:r>
      </w:hyperlink>
      <w:r w:rsidRPr="00F810C0">
        <w:rPr>
          <w:rFonts w:ascii="Times New Roman" w:hAnsi="Times New Roman" w:cs="Times New Roman"/>
          <w:color w:val="000000" w:themeColor="text1"/>
          <w:sz w:val="28"/>
          <w:szCs w:val="28"/>
          <w:lang w:val="tt"/>
        </w:rPr>
        <w:t xml:space="preserve"> күрсәтелмәгән затның яисә аның законлы вәкиленең яки ышаныч кәгазе нигезендә мөрәҗәгать итүче тарафыннан эш итү вәкаләте бирелгән затның документлар белән мөрәҗәгать итүе.</w:t>
      </w:r>
    </w:p>
    <w:p w14:paraId="53F09EB9" w14:textId="77777777" w:rsidR="00F75E61" w:rsidRPr="00F810C0" w:rsidRDefault="00D96C2A" w:rsidP="00D01D1B">
      <w:pPr>
        <w:pStyle w:val="ConsPlusNormal"/>
        <w:widowControl w:val="0"/>
        <w:ind w:firstLine="540"/>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3) Мөрәҗәгать итүченең яки аның законлы вәкиленең яисә мөрәҗәгать итүче тарафыннан ышаныч кәгазе нигезендә вәкаләт бирелгән затның белем бирү эшчәнлеген гамәлгә ашыручы оешма урнашкан урын яки опекунның (попечительнең) яки мөрәҗәгать итүченең яшәгән урыны буенча карамаган Үзәк бүлекчәсенә мөрәҗәгать итүе.</w:t>
      </w:r>
    </w:p>
    <w:p w14:paraId="5105EEDB"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2.7.2. Дәүләт хезмәте күрсәтү өчен кирәкле гариза һәм документлар Бердәм порталда, Татарстан Республикасы дәүләт һәм муниципаль хезмәтләр күрсәтү порталында, Министрлыкның рәсми сайтында урнаштырылган, дәүләт хезмәте күрсәтү сроклары һәм тәртибе турындагы мәгълүматка туры китереп тапшырылган булса, гаризаны һәм дәүләт хезмәте күрсәтү өчен кирәкле башка документларны кабул итүдән баш тарту тыела.</w:t>
      </w:r>
    </w:p>
    <w:p w14:paraId="6BA9249E" w14:textId="77777777" w:rsidR="00F75E61" w:rsidRPr="00F810C0" w:rsidRDefault="00F75E61" w:rsidP="00D01D1B">
      <w:pPr>
        <w:pStyle w:val="ConsPlusNormal"/>
        <w:widowControl w:val="0"/>
        <w:jc w:val="both"/>
        <w:rPr>
          <w:rFonts w:ascii="Times New Roman" w:hAnsi="Times New Roman" w:cs="Times New Roman"/>
          <w:color w:val="000000" w:themeColor="text1"/>
          <w:sz w:val="28"/>
          <w:szCs w:val="28"/>
        </w:rPr>
      </w:pPr>
    </w:p>
    <w:p w14:paraId="2A35DD56" w14:textId="7DD08514" w:rsidR="00F75E61" w:rsidRPr="00F810C0" w:rsidRDefault="00D96C2A" w:rsidP="000C3363">
      <w:pPr>
        <w:pStyle w:val="ConsPlusTitle"/>
        <w:widowControl w:val="0"/>
        <w:jc w:val="center"/>
        <w:outlineLvl w:val="2"/>
        <w:rPr>
          <w:rFonts w:ascii="Times New Roman" w:hAnsi="Times New Roman" w:cs="Times New Roman"/>
          <w:b w:val="0"/>
          <w:color w:val="000000" w:themeColor="text1"/>
          <w:sz w:val="28"/>
          <w:szCs w:val="28"/>
        </w:rPr>
      </w:pPr>
      <w:bookmarkStart w:id="3" w:name="P195"/>
      <w:bookmarkEnd w:id="3"/>
      <w:r w:rsidRPr="00F810C0">
        <w:rPr>
          <w:rFonts w:ascii="Times New Roman" w:hAnsi="Times New Roman" w:cs="Times New Roman"/>
          <w:b w:val="0"/>
          <w:color w:val="000000" w:themeColor="text1"/>
          <w:sz w:val="28"/>
          <w:szCs w:val="28"/>
          <w:lang w:val="tt"/>
        </w:rPr>
        <w:t>2.8. Дәүләт хезмәте күрсәтүне туктатып тору яисә дәүләт хезмәте күрсәтүдән баш тарту нигезләренең тулы исемлеге</w:t>
      </w:r>
    </w:p>
    <w:p w14:paraId="6F78EB2E" w14:textId="77777777" w:rsidR="00F75E61" w:rsidRPr="00F810C0" w:rsidRDefault="00F75E61" w:rsidP="00D01D1B">
      <w:pPr>
        <w:pStyle w:val="ConsPlusNormal"/>
        <w:widowControl w:val="0"/>
        <w:jc w:val="both"/>
        <w:rPr>
          <w:rFonts w:ascii="Times New Roman" w:hAnsi="Times New Roman" w:cs="Times New Roman"/>
          <w:color w:val="000000" w:themeColor="text1"/>
          <w:sz w:val="28"/>
          <w:szCs w:val="28"/>
        </w:rPr>
      </w:pPr>
    </w:p>
    <w:p w14:paraId="0CE333BB" w14:textId="77777777" w:rsidR="00F75E61" w:rsidRPr="00F810C0" w:rsidRDefault="00D96C2A" w:rsidP="00D01D1B">
      <w:pPr>
        <w:pStyle w:val="ConsPlusNormal"/>
        <w:widowControl w:val="0"/>
        <w:ind w:firstLine="540"/>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2.8.1. Дәүләт хезмәте күрсәтүне туктатып тору өчен нигезләр каралмаган.</w:t>
      </w:r>
    </w:p>
    <w:p w14:paraId="034455B1" w14:textId="77777777" w:rsidR="00F75E61" w:rsidRPr="00F810C0" w:rsidRDefault="00D96C2A" w:rsidP="00D01D1B">
      <w:pPr>
        <w:pStyle w:val="ConsPlusNormal"/>
        <w:widowControl w:val="0"/>
        <w:ind w:firstLine="540"/>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2.8.2. Дәүләт хезмәтен күрсәтүдән баш тарту өчен түбәндәгеләр нигез булып тора:</w:t>
      </w:r>
    </w:p>
    <w:p w14:paraId="6F982916" w14:textId="77777777" w:rsidR="00F75E61" w:rsidRPr="00F810C0" w:rsidRDefault="00D96C2A" w:rsidP="00D01D1B">
      <w:pPr>
        <w:pStyle w:val="ConsPlusNormal"/>
        <w:widowControl w:val="0"/>
        <w:ind w:firstLine="540"/>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әлеге Регламентның </w:t>
      </w:r>
      <w:hyperlink w:anchor="P137" w:history="1">
        <w:r w:rsidR="00B21B10" w:rsidRPr="00F810C0">
          <w:rPr>
            <w:rFonts w:ascii="Times New Roman" w:hAnsi="Times New Roman" w:cs="Times New Roman"/>
            <w:color w:val="000000" w:themeColor="text1"/>
            <w:sz w:val="28"/>
            <w:szCs w:val="28"/>
            <w:lang w:val="tt"/>
          </w:rPr>
          <w:t>2.6.1 пунктында</w:t>
        </w:r>
      </w:hyperlink>
      <w:r w:rsidRPr="00F810C0">
        <w:rPr>
          <w:rFonts w:ascii="Times New Roman" w:hAnsi="Times New Roman" w:cs="Times New Roman"/>
          <w:color w:val="000000" w:themeColor="text1"/>
          <w:sz w:val="28"/>
          <w:szCs w:val="28"/>
          <w:lang w:val="tt"/>
        </w:rPr>
        <w:t xml:space="preserve"> күрсәтелгән документларның тапшырылмавы.</w:t>
      </w:r>
    </w:p>
    <w:p w14:paraId="3B6D1D44" w14:textId="77777777" w:rsidR="00F75E61" w:rsidRPr="00F810C0" w:rsidRDefault="00D96C2A" w:rsidP="00D01D1B">
      <w:pPr>
        <w:pStyle w:val="ConsPlusNormal"/>
        <w:widowControl w:val="0"/>
        <w:ind w:firstLine="540"/>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мөрәҗәгать итүченең укуны тәмамлап чыкканда бер тапкыр бирелә торган пособиене, укуны тәмамлап чыкканда кием, аяк киеме комплекты, йомшак инвентарь һәм җиһазлар сатып алуга бер тапкыр бирелә торган пособиене билгеләү өчен укуны тәмамлаган көннән соң 30 календарь көненнән соңрак мөрәҗәгать итүе.</w:t>
      </w:r>
    </w:p>
    <w:p w14:paraId="6408963D"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2.8.3. Әгәр гариза һәм документлар дәүләт хезмәте күрсәтү сроклары һәм тәртибе турында Бердәм порталда, Татарстан Республикасы дәүләт һәм муниципаль хезмәтләр күрсәтү порталында, Министрлыкның рәсми сайтында бастырып чыгарылган мәгълүмат нигезендә тапшырылган булса, дәүләт хезмәте күрсәтүдән баш тарту тыела.</w:t>
      </w:r>
    </w:p>
    <w:p w14:paraId="38788883" w14:textId="77777777" w:rsidR="00F75E61" w:rsidRPr="00F810C0" w:rsidRDefault="00F75E61" w:rsidP="00D01D1B">
      <w:pPr>
        <w:pStyle w:val="ConsPlusNormal"/>
        <w:widowControl w:val="0"/>
        <w:jc w:val="both"/>
        <w:rPr>
          <w:rFonts w:ascii="Times New Roman" w:hAnsi="Times New Roman" w:cs="Times New Roman"/>
          <w:color w:val="000000" w:themeColor="text1"/>
          <w:sz w:val="28"/>
          <w:szCs w:val="28"/>
        </w:rPr>
      </w:pPr>
    </w:p>
    <w:p w14:paraId="0319E814"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2.9. Дәүләт хезмәте күрсәткәндә мөрәҗәгать итүчедән алына торган түләү күләме һәм аны алу ысуллары</w:t>
      </w:r>
    </w:p>
    <w:p w14:paraId="13E8FC9E" w14:textId="77777777" w:rsidR="00F75E61" w:rsidRPr="00F810C0" w:rsidRDefault="00F75E61" w:rsidP="00D01D1B">
      <w:pPr>
        <w:pStyle w:val="ConsPlusTitle"/>
        <w:widowControl w:val="0"/>
        <w:jc w:val="center"/>
        <w:rPr>
          <w:rFonts w:ascii="Times New Roman" w:hAnsi="Times New Roman" w:cs="Times New Roman"/>
          <w:color w:val="000000" w:themeColor="text1"/>
          <w:sz w:val="28"/>
          <w:szCs w:val="28"/>
        </w:rPr>
      </w:pPr>
    </w:p>
    <w:p w14:paraId="6C2FF976" w14:textId="77777777" w:rsidR="00F75E61" w:rsidRPr="00F810C0" w:rsidRDefault="00D96C2A" w:rsidP="00D01D1B">
      <w:pPr>
        <w:pStyle w:val="ConsPlusNormal"/>
        <w:widowControl w:val="0"/>
        <w:ind w:firstLine="540"/>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lastRenderedPageBreak/>
        <w:t>Дәүләт хезмәте түләүсез нигездә күрсәтелә.</w:t>
      </w:r>
    </w:p>
    <w:p w14:paraId="07822054" w14:textId="77777777" w:rsidR="00F75E61" w:rsidRPr="00F810C0" w:rsidRDefault="00F75E61" w:rsidP="00D01D1B">
      <w:pPr>
        <w:pStyle w:val="ConsPlusNormal"/>
        <w:widowControl w:val="0"/>
        <w:ind w:firstLine="540"/>
        <w:jc w:val="center"/>
        <w:rPr>
          <w:rFonts w:ascii="Times New Roman" w:hAnsi="Times New Roman" w:cs="Times New Roman"/>
          <w:color w:val="000000" w:themeColor="text1"/>
          <w:sz w:val="28"/>
          <w:szCs w:val="28"/>
        </w:rPr>
      </w:pPr>
    </w:p>
    <w:p w14:paraId="261EDEC1" w14:textId="77777777" w:rsidR="00F75E61" w:rsidRPr="00F810C0" w:rsidRDefault="00D96C2A" w:rsidP="00D01D1B">
      <w:pPr>
        <w:widowControl w:val="0"/>
        <w:autoSpaceDE w:val="0"/>
        <w:autoSpaceDN w:val="0"/>
        <w:adjustRightInd w:val="0"/>
        <w:ind w:firstLine="540"/>
        <w:jc w:val="center"/>
        <w:rPr>
          <w:bCs/>
          <w:color w:val="000000" w:themeColor="text1"/>
          <w:sz w:val="28"/>
          <w:szCs w:val="28"/>
        </w:rPr>
      </w:pPr>
      <w:r w:rsidRPr="00F810C0">
        <w:rPr>
          <w:bCs/>
          <w:color w:val="000000" w:themeColor="text1"/>
          <w:sz w:val="28"/>
          <w:szCs w:val="28"/>
          <w:lang w:val="tt"/>
        </w:rPr>
        <w:t>2.10. Дәүләт хезмәте күрсәтү турындагы рәсми мөрәҗәгатьне тапшырганда яисә мондый хезмәтләр күрсәтү нәтиҗәләрен алганда чират көтүнең максималь вакыты</w:t>
      </w:r>
    </w:p>
    <w:p w14:paraId="09545A59" w14:textId="77777777" w:rsidR="00F75E61" w:rsidRPr="00F810C0" w:rsidRDefault="00F75E61" w:rsidP="00D01D1B">
      <w:pPr>
        <w:widowControl w:val="0"/>
        <w:autoSpaceDE w:val="0"/>
        <w:autoSpaceDN w:val="0"/>
        <w:adjustRightInd w:val="0"/>
        <w:ind w:firstLine="540"/>
        <w:jc w:val="center"/>
        <w:rPr>
          <w:bCs/>
          <w:color w:val="000000" w:themeColor="text1"/>
          <w:sz w:val="28"/>
          <w:szCs w:val="28"/>
        </w:rPr>
      </w:pPr>
    </w:p>
    <w:p w14:paraId="041ABFB5" w14:textId="77777777" w:rsidR="00F75E61" w:rsidRPr="00F810C0" w:rsidRDefault="00D96C2A" w:rsidP="00D01D1B">
      <w:pPr>
        <w:widowControl w:val="0"/>
        <w:autoSpaceDE w:val="0"/>
        <w:autoSpaceDN w:val="0"/>
        <w:adjustRightInd w:val="0"/>
        <w:ind w:firstLine="540"/>
        <w:jc w:val="both"/>
        <w:rPr>
          <w:bCs/>
          <w:color w:val="000000" w:themeColor="text1"/>
          <w:sz w:val="28"/>
          <w:szCs w:val="28"/>
        </w:rPr>
      </w:pPr>
      <w:r w:rsidRPr="00F810C0">
        <w:rPr>
          <w:bCs/>
          <w:color w:val="000000" w:themeColor="text1"/>
          <w:sz w:val="28"/>
          <w:szCs w:val="28"/>
          <w:lang w:val="tt"/>
        </w:rPr>
        <w:t>2.10.1. Дәүләт хезмәте күрсәтү турында гариза тапшырганда һәм мондый хезмәтләр күрсәтү нәтиҗәсен алганда чират көтүнең максималь вакыты – 15 минуттан артык түгел.</w:t>
      </w:r>
    </w:p>
    <w:p w14:paraId="11393F26" w14:textId="77777777" w:rsidR="00F75E61" w:rsidRPr="00F810C0" w:rsidRDefault="00D96C2A" w:rsidP="00D01D1B">
      <w:pPr>
        <w:widowControl w:val="0"/>
        <w:autoSpaceDE w:val="0"/>
        <w:autoSpaceDN w:val="0"/>
        <w:adjustRightInd w:val="0"/>
        <w:ind w:firstLine="540"/>
        <w:jc w:val="both"/>
        <w:rPr>
          <w:bCs/>
          <w:color w:val="000000" w:themeColor="text1"/>
          <w:sz w:val="28"/>
          <w:szCs w:val="28"/>
        </w:rPr>
      </w:pPr>
      <w:r w:rsidRPr="00F810C0">
        <w:rPr>
          <w:bCs/>
          <w:color w:val="000000" w:themeColor="text1"/>
          <w:sz w:val="28"/>
          <w:szCs w:val="28"/>
          <w:lang w:val="tt"/>
        </w:rPr>
        <w:t>2.10.2. Дәүләт хезмәтеннән файдаланучы аерым категорияләр өчен чират билгеләнмәгән.</w:t>
      </w:r>
    </w:p>
    <w:p w14:paraId="5C3857B7" w14:textId="77777777" w:rsidR="00F75E61" w:rsidRPr="00F810C0" w:rsidRDefault="00F75E61" w:rsidP="00D01D1B">
      <w:pPr>
        <w:pStyle w:val="ConsPlusNormal"/>
        <w:widowControl w:val="0"/>
        <w:jc w:val="center"/>
        <w:rPr>
          <w:rFonts w:ascii="Times New Roman" w:hAnsi="Times New Roman" w:cs="Times New Roman"/>
          <w:color w:val="000000" w:themeColor="text1"/>
          <w:sz w:val="28"/>
          <w:szCs w:val="28"/>
        </w:rPr>
      </w:pPr>
    </w:p>
    <w:p w14:paraId="7889E92F" w14:textId="77777777" w:rsidR="00F75E61" w:rsidRPr="00F810C0" w:rsidRDefault="00D96C2A" w:rsidP="00D01D1B">
      <w:pPr>
        <w:widowControl w:val="0"/>
        <w:autoSpaceDE w:val="0"/>
        <w:autoSpaceDN w:val="0"/>
        <w:adjustRightInd w:val="0"/>
        <w:ind w:firstLine="540"/>
        <w:jc w:val="center"/>
        <w:rPr>
          <w:color w:val="000000" w:themeColor="text1"/>
          <w:sz w:val="28"/>
          <w:szCs w:val="28"/>
        </w:rPr>
      </w:pPr>
      <w:r w:rsidRPr="00F810C0">
        <w:rPr>
          <w:color w:val="000000" w:themeColor="text1"/>
          <w:sz w:val="28"/>
          <w:szCs w:val="28"/>
          <w:lang w:val="tt"/>
        </w:rPr>
        <w:t>2.11. Мөрәҗәгать итүченең дәүләт хезмәте күрсәтү турында мөрәҗәгатен теркәүгә алу чоры</w:t>
      </w:r>
    </w:p>
    <w:p w14:paraId="5DC3AAE1" w14:textId="77777777" w:rsidR="00F75E61" w:rsidRPr="00F810C0" w:rsidRDefault="00F75E61" w:rsidP="00D01D1B">
      <w:pPr>
        <w:widowControl w:val="0"/>
        <w:autoSpaceDE w:val="0"/>
        <w:autoSpaceDN w:val="0"/>
        <w:adjustRightInd w:val="0"/>
        <w:ind w:firstLine="540"/>
        <w:jc w:val="center"/>
        <w:rPr>
          <w:color w:val="000000" w:themeColor="text1"/>
          <w:sz w:val="28"/>
          <w:szCs w:val="28"/>
        </w:rPr>
      </w:pPr>
    </w:p>
    <w:p w14:paraId="367F6EDA" w14:textId="77777777" w:rsidR="00044CE8" w:rsidRPr="00F810C0" w:rsidRDefault="00D96C2A" w:rsidP="00D01D1B">
      <w:pPr>
        <w:widowControl w:val="0"/>
        <w:autoSpaceDE w:val="0"/>
        <w:autoSpaceDN w:val="0"/>
        <w:adjustRightInd w:val="0"/>
        <w:ind w:firstLine="567"/>
        <w:jc w:val="both"/>
        <w:rPr>
          <w:sz w:val="28"/>
          <w:szCs w:val="28"/>
        </w:rPr>
      </w:pPr>
      <w:r w:rsidRPr="00F810C0">
        <w:rPr>
          <w:color w:val="000000" w:themeColor="text1"/>
          <w:sz w:val="28"/>
          <w:szCs w:val="28"/>
          <w:lang w:val="tt"/>
        </w:rPr>
        <w:t xml:space="preserve">2.11.1. </w:t>
      </w:r>
      <w:r w:rsidRPr="00F810C0">
        <w:rPr>
          <w:sz w:val="28"/>
          <w:szCs w:val="28"/>
          <w:lang w:val="tt"/>
        </w:rPr>
        <w:t>Гариза һәм документлар кергән көннән башлап бер көн эчендә</w:t>
      </w:r>
    </w:p>
    <w:p w14:paraId="51CC775D" w14:textId="77777777" w:rsidR="00F75E61" w:rsidRPr="00F810C0" w:rsidRDefault="00D96C2A" w:rsidP="00D01D1B">
      <w:pPr>
        <w:widowControl w:val="0"/>
        <w:autoSpaceDE w:val="0"/>
        <w:autoSpaceDN w:val="0"/>
        <w:adjustRightInd w:val="0"/>
        <w:ind w:firstLine="567"/>
        <w:jc w:val="both"/>
        <w:rPr>
          <w:color w:val="000000" w:themeColor="text1"/>
          <w:sz w:val="28"/>
          <w:szCs w:val="28"/>
        </w:rPr>
      </w:pPr>
      <w:r w:rsidRPr="00F810C0">
        <w:rPr>
          <w:color w:val="000000" w:themeColor="text1"/>
          <w:sz w:val="28"/>
          <w:szCs w:val="28"/>
          <w:lang w:val="tt"/>
        </w:rPr>
        <w:t>2.11.2. Ял (бәйрәм) көнендә электрон рәвештә килгән гариза ял (бәйрәм) көненнән соң килүче эш көнендә теркәлә.</w:t>
      </w:r>
    </w:p>
    <w:p w14:paraId="2C0C0048" w14:textId="77777777" w:rsidR="00F75E61" w:rsidRPr="00F810C0" w:rsidRDefault="00F75E61" w:rsidP="00D01D1B">
      <w:pPr>
        <w:pStyle w:val="ConsPlusNormal"/>
        <w:widowControl w:val="0"/>
        <w:ind w:firstLine="567"/>
        <w:jc w:val="both"/>
        <w:rPr>
          <w:rFonts w:ascii="Times New Roman" w:hAnsi="Times New Roman" w:cs="Times New Roman"/>
          <w:color w:val="000000" w:themeColor="text1"/>
          <w:sz w:val="28"/>
          <w:szCs w:val="28"/>
        </w:rPr>
      </w:pPr>
    </w:p>
    <w:p w14:paraId="6373874C" w14:textId="77777777" w:rsidR="00F75E61" w:rsidRPr="00F810C0" w:rsidRDefault="00D96C2A" w:rsidP="00D01D1B">
      <w:pPr>
        <w:widowControl w:val="0"/>
        <w:autoSpaceDE w:val="0"/>
        <w:autoSpaceDN w:val="0"/>
        <w:adjustRightInd w:val="0"/>
        <w:ind w:firstLine="540"/>
        <w:jc w:val="center"/>
        <w:rPr>
          <w:bCs/>
          <w:color w:val="000000" w:themeColor="text1"/>
          <w:sz w:val="28"/>
          <w:szCs w:val="28"/>
        </w:rPr>
      </w:pPr>
      <w:r w:rsidRPr="00F810C0">
        <w:rPr>
          <w:bCs/>
          <w:color w:val="000000" w:themeColor="text1"/>
          <w:sz w:val="28"/>
          <w:szCs w:val="28"/>
          <w:lang w:val="tt"/>
        </w:rPr>
        <w:t>2.12. Дәүләт хезмәтләре күрсәтелә торган биналарга карата таләпләр</w:t>
      </w:r>
    </w:p>
    <w:p w14:paraId="621A50D7" w14:textId="77777777" w:rsidR="00F75E61" w:rsidRPr="00F810C0" w:rsidRDefault="00F75E61" w:rsidP="00D01D1B">
      <w:pPr>
        <w:widowControl w:val="0"/>
        <w:autoSpaceDE w:val="0"/>
        <w:autoSpaceDN w:val="0"/>
        <w:adjustRightInd w:val="0"/>
        <w:ind w:firstLine="540"/>
        <w:jc w:val="both"/>
        <w:rPr>
          <w:bCs/>
          <w:color w:val="000000" w:themeColor="text1"/>
          <w:sz w:val="28"/>
          <w:szCs w:val="28"/>
        </w:rPr>
      </w:pPr>
    </w:p>
    <w:p w14:paraId="269C26F7" w14:textId="77777777" w:rsidR="00F75E61" w:rsidRPr="00F810C0" w:rsidRDefault="00D96C2A" w:rsidP="00D01D1B">
      <w:pPr>
        <w:widowControl w:val="0"/>
        <w:autoSpaceDE w:val="0"/>
        <w:autoSpaceDN w:val="0"/>
        <w:adjustRightInd w:val="0"/>
        <w:ind w:firstLine="540"/>
        <w:jc w:val="both"/>
        <w:rPr>
          <w:bCs/>
          <w:color w:val="000000" w:themeColor="text1"/>
          <w:sz w:val="28"/>
          <w:szCs w:val="28"/>
        </w:rPr>
      </w:pPr>
      <w:r w:rsidRPr="00F810C0">
        <w:rPr>
          <w:bCs/>
          <w:color w:val="000000" w:themeColor="text1"/>
          <w:sz w:val="28"/>
          <w:szCs w:val="28"/>
          <w:lang w:val="tt"/>
        </w:rPr>
        <w:t>2.12.1. Дәүләт хезмәте күрсәтү янгынга каршы система һәм янгын сүндерү системасы, документларны рәсмиләштерү өчен кирәкле мебель, мәгълүмат стендлары белән тәэмин ителгән биналарда гамәлгә ашырыла.</w:t>
      </w:r>
    </w:p>
    <w:p w14:paraId="4F8FA9EC" w14:textId="77777777" w:rsidR="00F75E61" w:rsidRPr="00664676" w:rsidRDefault="00D96C2A" w:rsidP="00D01D1B">
      <w:pPr>
        <w:widowControl w:val="0"/>
        <w:autoSpaceDE w:val="0"/>
        <w:autoSpaceDN w:val="0"/>
        <w:adjustRightInd w:val="0"/>
        <w:ind w:firstLine="540"/>
        <w:jc w:val="both"/>
        <w:rPr>
          <w:bCs/>
          <w:color w:val="000000" w:themeColor="text1"/>
          <w:sz w:val="28"/>
          <w:szCs w:val="28"/>
          <w:lang w:val="tt"/>
        </w:rPr>
      </w:pPr>
      <w:r w:rsidRPr="00F810C0">
        <w:rPr>
          <w:bCs/>
          <w:color w:val="000000" w:themeColor="text1"/>
          <w:sz w:val="28"/>
          <w:szCs w:val="28"/>
          <w:lang w:val="tt"/>
        </w:rPr>
        <w:t>2.12.2. Дәүләт хезмәте күрсәтү турында визуаль, текстлы һәм мультимедияле мәгълүмат мөрәҗәгать итүчеләр өчен уңайлы урыннарда, шул исәптән инвалидларның чикләнгән мөмкинлекләрен исәпкә алып, урнаштырыла. Көтү залларында (бүлмәләрдә) мәгълүматлар, шулай ук аларны тутыру үрнәкләре белән дәүләт хезмәте күрсәтү турында гариза формалары урнаштырылган мәгълүмат стендлары урнаштырыла.</w:t>
      </w:r>
    </w:p>
    <w:p w14:paraId="5576948E" w14:textId="77777777" w:rsidR="00F75E61" w:rsidRPr="00664676" w:rsidRDefault="00D96C2A" w:rsidP="00D01D1B">
      <w:pPr>
        <w:widowControl w:val="0"/>
        <w:autoSpaceDE w:val="0"/>
        <w:autoSpaceDN w:val="0"/>
        <w:adjustRightInd w:val="0"/>
        <w:ind w:firstLine="540"/>
        <w:jc w:val="both"/>
        <w:rPr>
          <w:bCs/>
          <w:color w:val="000000" w:themeColor="text1"/>
          <w:sz w:val="28"/>
          <w:szCs w:val="28"/>
          <w:lang w:val="tt"/>
        </w:rPr>
      </w:pPr>
      <w:r w:rsidRPr="00F810C0">
        <w:rPr>
          <w:bCs/>
          <w:color w:val="000000" w:themeColor="text1"/>
          <w:sz w:val="28"/>
          <w:szCs w:val="28"/>
          <w:lang w:val="tt"/>
        </w:rPr>
        <w:t>2.12.3. Инвалидларга дәүләт хезмәте күрсәтелә торган объектларда (алга таба – объект) законнар һәм башка норматив хокукый актларда билгеләнгән таләпләргә туры китереп, түбәндәге уңайлы шартлар тудырыла:</w:t>
      </w:r>
    </w:p>
    <w:p w14:paraId="412DF2EA" w14:textId="77777777" w:rsidR="00F75E61" w:rsidRPr="00F810C0" w:rsidRDefault="00D96C2A" w:rsidP="00D01D1B">
      <w:pPr>
        <w:widowControl w:val="0"/>
        <w:autoSpaceDE w:val="0"/>
        <w:autoSpaceDN w:val="0"/>
        <w:adjustRightInd w:val="0"/>
        <w:ind w:firstLine="540"/>
        <w:jc w:val="both"/>
        <w:rPr>
          <w:bCs/>
          <w:color w:val="000000" w:themeColor="text1"/>
          <w:sz w:val="28"/>
          <w:szCs w:val="28"/>
        </w:rPr>
      </w:pPr>
      <w:r w:rsidRPr="00F810C0">
        <w:rPr>
          <w:bCs/>
          <w:color w:val="000000" w:themeColor="text1"/>
          <w:sz w:val="28"/>
          <w:szCs w:val="28"/>
          <w:lang w:val="tt"/>
        </w:rPr>
        <w:t>а) объектларга каршылыксыз керү һәм чыгу мөмкинлеге;</w:t>
      </w:r>
    </w:p>
    <w:p w14:paraId="1ACCC0FE" w14:textId="77777777" w:rsidR="00F75E61" w:rsidRPr="00F810C0" w:rsidRDefault="00D96C2A" w:rsidP="00D01D1B">
      <w:pPr>
        <w:widowControl w:val="0"/>
        <w:autoSpaceDE w:val="0"/>
        <w:autoSpaceDN w:val="0"/>
        <w:adjustRightInd w:val="0"/>
        <w:ind w:firstLine="540"/>
        <w:jc w:val="both"/>
        <w:rPr>
          <w:bCs/>
          <w:color w:val="000000" w:themeColor="text1"/>
          <w:sz w:val="28"/>
          <w:szCs w:val="28"/>
        </w:rPr>
      </w:pPr>
      <w:r w:rsidRPr="00F810C0">
        <w:rPr>
          <w:bCs/>
          <w:color w:val="000000" w:themeColor="text1"/>
          <w:sz w:val="28"/>
          <w:szCs w:val="28"/>
          <w:lang w:val="tt"/>
        </w:rPr>
        <w:t>б) дәүләт хезмәте күрсәтелә торган урынга үтеп керү максатларында, шул исәптән дәүләт хезмәте күрсәтә торган объект хезмәткәрләре, ассистив һәм ярдәмче технологияләр, шулай ук алмаштырыла торган кресло-коляска ярдәмендә дә, объект территориясе буенча мөстәкыйль хәрәкәт итү мөмкинлеге;</w:t>
      </w:r>
    </w:p>
    <w:p w14:paraId="3C149CC7" w14:textId="77777777" w:rsidR="00F75E61" w:rsidRPr="00F810C0" w:rsidRDefault="00D96C2A" w:rsidP="00D01D1B">
      <w:pPr>
        <w:widowControl w:val="0"/>
        <w:autoSpaceDE w:val="0"/>
        <w:autoSpaceDN w:val="0"/>
        <w:adjustRightInd w:val="0"/>
        <w:ind w:firstLine="540"/>
        <w:jc w:val="both"/>
        <w:rPr>
          <w:bCs/>
          <w:color w:val="000000" w:themeColor="text1"/>
          <w:sz w:val="28"/>
          <w:szCs w:val="28"/>
        </w:rPr>
      </w:pPr>
      <w:r w:rsidRPr="00F810C0">
        <w:rPr>
          <w:bCs/>
          <w:color w:val="000000" w:themeColor="text1"/>
          <w:sz w:val="28"/>
          <w:szCs w:val="28"/>
          <w:lang w:val="tt"/>
        </w:rPr>
        <w:t>в) объектка керә торган урында транспорт чарасына утыру һәм аннан төшү мөмкинлеге, шул исәптән кресло-коляска кулланып һәм, кирәк булганда, хезмәт күрсәтүче хезмәткәрләр ярдәмендә дә;</w:t>
      </w:r>
    </w:p>
    <w:p w14:paraId="7DCF4339" w14:textId="77777777" w:rsidR="00F75E61" w:rsidRPr="00F810C0" w:rsidRDefault="00D96C2A" w:rsidP="00D01D1B">
      <w:pPr>
        <w:widowControl w:val="0"/>
        <w:autoSpaceDE w:val="0"/>
        <w:autoSpaceDN w:val="0"/>
        <w:adjustRightInd w:val="0"/>
        <w:ind w:firstLine="540"/>
        <w:jc w:val="both"/>
        <w:rPr>
          <w:bCs/>
          <w:color w:val="000000" w:themeColor="text1"/>
          <w:sz w:val="28"/>
          <w:szCs w:val="28"/>
        </w:rPr>
      </w:pPr>
      <w:r w:rsidRPr="00F810C0">
        <w:rPr>
          <w:bCs/>
          <w:color w:val="000000" w:themeColor="text1"/>
          <w:sz w:val="28"/>
          <w:szCs w:val="28"/>
          <w:lang w:val="tt"/>
        </w:rPr>
        <w:t>г) күрү һәм мөстәкыйль хәрәкәт итү буенча тотрыклы җитешсезлекләре булган инвалидларга объект территориясе буйлап хәрәкәт итәргә булышу;</w:t>
      </w:r>
    </w:p>
    <w:p w14:paraId="1352E61C" w14:textId="77777777" w:rsidR="00F75E61" w:rsidRPr="00F810C0" w:rsidRDefault="00D96C2A" w:rsidP="00D01D1B">
      <w:pPr>
        <w:widowControl w:val="0"/>
        <w:autoSpaceDE w:val="0"/>
        <w:autoSpaceDN w:val="0"/>
        <w:adjustRightInd w:val="0"/>
        <w:ind w:firstLine="540"/>
        <w:jc w:val="both"/>
        <w:rPr>
          <w:bCs/>
          <w:color w:val="000000" w:themeColor="text1"/>
          <w:sz w:val="28"/>
          <w:szCs w:val="28"/>
        </w:rPr>
      </w:pPr>
      <w:r w:rsidRPr="00F810C0">
        <w:rPr>
          <w:bCs/>
          <w:color w:val="000000" w:themeColor="text1"/>
          <w:sz w:val="28"/>
          <w:szCs w:val="28"/>
          <w:lang w:val="tt"/>
        </w:rPr>
        <w:t>д) инвалидка объектка кергәндә һәм аннан чыкканда ярдәм итү, инвалидка җәмәгать транспортының уңайлы маршрутлары турында мәгълүмат бирү;</w:t>
      </w:r>
    </w:p>
    <w:p w14:paraId="6E527226" w14:textId="77777777" w:rsidR="00F75E61" w:rsidRPr="00F810C0" w:rsidRDefault="00D96C2A" w:rsidP="00D01D1B">
      <w:pPr>
        <w:widowControl w:val="0"/>
        <w:autoSpaceDE w:val="0"/>
        <w:autoSpaceDN w:val="0"/>
        <w:adjustRightInd w:val="0"/>
        <w:ind w:firstLine="540"/>
        <w:jc w:val="both"/>
        <w:rPr>
          <w:bCs/>
          <w:color w:val="000000" w:themeColor="text1"/>
          <w:sz w:val="28"/>
          <w:szCs w:val="28"/>
        </w:rPr>
      </w:pPr>
      <w:r w:rsidRPr="00F810C0">
        <w:rPr>
          <w:bCs/>
          <w:color w:val="000000" w:themeColor="text1"/>
          <w:sz w:val="28"/>
          <w:szCs w:val="28"/>
          <w:lang w:val="tt"/>
        </w:rPr>
        <w:lastRenderedPageBreak/>
        <w:t>е) инвалидларның объекттан һәм дәүләт хезмәтеннән каршылыксыз файдалана алуын тәэмин итү өчен, алар яшәешендәге чикләүләрне исәпкә алып, кирәкле мәгълүмат чараларын тиешенчә урнаштыру, шул исәптән дәүләт хезмәтеннән файдалану өчен кирәкле тавышлы һәм күрсәтмә мәгълүматларны, шулай ук язуларны, тамгаларны һәм текстлы башка төрле һәм Брайльнең рельефлы-нокталы хәрефләре белән һәм контраст фонда башкарылган тамгалардан график мәгълүматны кабатлау;</w:t>
      </w:r>
    </w:p>
    <w:p w14:paraId="6BF1FB90" w14:textId="39903299" w:rsidR="00F75E61" w:rsidRPr="00F810C0" w:rsidRDefault="00D96C2A" w:rsidP="00D01D1B">
      <w:pPr>
        <w:widowControl w:val="0"/>
        <w:autoSpaceDE w:val="0"/>
        <w:autoSpaceDN w:val="0"/>
        <w:adjustRightInd w:val="0"/>
        <w:ind w:firstLine="540"/>
        <w:jc w:val="both"/>
        <w:rPr>
          <w:bCs/>
          <w:color w:val="000000" w:themeColor="text1"/>
          <w:sz w:val="28"/>
          <w:szCs w:val="28"/>
        </w:rPr>
      </w:pPr>
      <w:r w:rsidRPr="00F810C0">
        <w:rPr>
          <w:bCs/>
          <w:color w:val="000000" w:themeColor="text1"/>
          <w:sz w:val="28"/>
          <w:szCs w:val="28"/>
          <w:lang w:val="tt"/>
        </w:rPr>
        <w:t xml:space="preserve">ж) Россия Федерациясе Хезмәт һәм социаль яклау министрлыгының </w:t>
      </w:r>
      <w:r w:rsidR="00664676">
        <w:rPr>
          <w:bCs/>
          <w:color w:val="000000" w:themeColor="text1"/>
          <w:sz w:val="28"/>
          <w:szCs w:val="28"/>
          <w:lang w:val="tt"/>
        </w:rPr>
        <w:t>«</w:t>
      </w:r>
      <w:r w:rsidRPr="00F810C0">
        <w:rPr>
          <w:bCs/>
          <w:color w:val="000000" w:themeColor="text1"/>
          <w:sz w:val="28"/>
          <w:szCs w:val="28"/>
          <w:lang w:val="tt"/>
        </w:rPr>
        <w:t>Сукырларны йөртүче этнең махсус өйрәтелгән булуын раслаучы документ рәвешен һәм аны бирү тәртибен раслау турында</w:t>
      </w:r>
      <w:r w:rsidR="00664676">
        <w:rPr>
          <w:bCs/>
          <w:color w:val="000000" w:themeColor="text1"/>
          <w:sz w:val="28"/>
          <w:szCs w:val="28"/>
          <w:lang w:val="tt"/>
        </w:rPr>
        <w:t>»</w:t>
      </w:r>
      <w:r w:rsidRPr="00F810C0">
        <w:rPr>
          <w:bCs/>
          <w:color w:val="000000" w:themeColor="text1"/>
          <w:sz w:val="28"/>
          <w:szCs w:val="28"/>
          <w:lang w:val="tt"/>
        </w:rPr>
        <w:t xml:space="preserve"> 2015 елның 22 июнендәге 386н номерлы боерыгы белән расланган рәвештә һәм тәртиптә бирелә торган һәм аның махсус рәвештә өйрәтелгән булуын раслаучы документы булган очракта, объектка озата йөри торган этне кертү.</w:t>
      </w:r>
      <w:r w:rsidR="00664676" w:rsidRPr="00F810C0">
        <w:rPr>
          <w:bCs/>
          <w:color w:val="000000" w:themeColor="text1"/>
          <w:sz w:val="28"/>
          <w:szCs w:val="28"/>
        </w:rPr>
        <w:t xml:space="preserve"> </w:t>
      </w:r>
    </w:p>
    <w:p w14:paraId="3D4CA28C" w14:textId="77777777" w:rsidR="00F75E61" w:rsidRPr="00E50708" w:rsidRDefault="00D96C2A" w:rsidP="00D01D1B">
      <w:pPr>
        <w:widowControl w:val="0"/>
        <w:autoSpaceDE w:val="0"/>
        <w:autoSpaceDN w:val="0"/>
        <w:adjustRightInd w:val="0"/>
        <w:ind w:firstLine="540"/>
        <w:jc w:val="both"/>
        <w:rPr>
          <w:bCs/>
          <w:sz w:val="28"/>
          <w:szCs w:val="28"/>
        </w:rPr>
      </w:pPr>
      <w:r w:rsidRPr="00F810C0">
        <w:rPr>
          <w:bCs/>
          <w:color w:val="000000" w:themeColor="text1"/>
          <w:sz w:val="28"/>
          <w:szCs w:val="28"/>
          <w:lang w:val="tt"/>
        </w:rPr>
        <w:t>2.12.4. Инвалидларга законнарда һәм башка норматив хокукый актларда билгеләнгән таләпләргә туры китереп, дәүләт хезмәтеннән файдалану алу мөмкинлеге бирү өчен түбәндәге уңайлы шартлар тудырыла:</w:t>
      </w:r>
    </w:p>
    <w:p w14:paraId="4004A99B" w14:textId="77777777" w:rsidR="00F75E61" w:rsidRPr="00E50708" w:rsidRDefault="00D96C2A" w:rsidP="00D01D1B">
      <w:pPr>
        <w:widowControl w:val="0"/>
        <w:autoSpaceDE w:val="0"/>
        <w:autoSpaceDN w:val="0"/>
        <w:adjustRightInd w:val="0"/>
        <w:ind w:firstLine="540"/>
        <w:jc w:val="both"/>
        <w:rPr>
          <w:bCs/>
          <w:sz w:val="28"/>
          <w:szCs w:val="28"/>
        </w:rPr>
      </w:pPr>
      <w:r w:rsidRPr="00E50708">
        <w:rPr>
          <w:bCs/>
          <w:sz w:val="28"/>
          <w:szCs w:val="28"/>
          <w:lang w:val="tt"/>
        </w:rPr>
        <w:t>а) Үзәк бүлекчәсе хезмәткәрләре тарафыннан инвалидларга дәүләт хезмәте күрсәтү кагыйдәләре турында, шул исәптән дәүләт хезмәтеннән файдалану өчен кирәкле документларны рәсмиләштерү турында, дәүләт хезмәтеннән файдалану өчен кирәкле башка гамәлләрне башкару турында кирәкле ярдәмне күрсәтү;</w:t>
      </w:r>
    </w:p>
    <w:p w14:paraId="0DEB637F" w14:textId="77777777" w:rsidR="00F75E61" w:rsidRPr="00E50708" w:rsidRDefault="00D96C2A" w:rsidP="00D01D1B">
      <w:pPr>
        <w:widowControl w:val="0"/>
        <w:autoSpaceDE w:val="0"/>
        <w:autoSpaceDN w:val="0"/>
        <w:adjustRightInd w:val="0"/>
        <w:ind w:firstLine="540"/>
        <w:jc w:val="both"/>
        <w:rPr>
          <w:bCs/>
          <w:sz w:val="28"/>
          <w:szCs w:val="28"/>
        </w:rPr>
      </w:pPr>
      <w:r w:rsidRPr="00E50708">
        <w:rPr>
          <w:bCs/>
          <w:sz w:val="28"/>
          <w:szCs w:val="28"/>
          <w:lang w:val="tt"/>
        </w:rPr>
        <w:t>б) ишетү буенча инвалидларга, кирәк булганда, рус ишарә теленнән файдаланып, сурдотәрҗемәчене, тифлосурдотәрҗемәчене объектка кертүне дә исәпкә алып, дәүләт хезмәте күрсәтү;</w:t>
      </w:r>
    </w:p>
    <w:p w14:paraId="1A54BDDB" w14:textId="77777777" w:rsidR="00F75E61" w:rsidRPr="00E50708" w:rsidRDefault="00D96C2A" w:rsidP="00D01D1B">
      <w:pPr>
        <w:widowControl w:val="0"/>
        <w:autoSpaceDE w:val="0"/>
        <w:autoSpaceDN w:val="0"/>
        <w:adjustRightInd w:val="0"/>
        <w:ind w:firstLine="540"/>
        <w:jc w:val="both"/>
        <w:rPr>
          <w:bCs/>
          <w:sz w:val="28"/>
          <w:szCs w:val="28"/>
        </w:rPr>
      </w:pPr>
      <w:r w:rsidRPr="00E50708">
        <w:rPr>
          <w:bCs/>
          <w:sz w:val="28"/>
          <w:szCs w:val="28"/>
          <w:lang w:val="tt"/>
        </w:rPr>
        <w:t>в) Үзәк бүлекчәсе хезмәткәрләре тарафыннан инвалидларга башка затлар белән бертигез рәвештә дәүләт хезмәтеннән файдалану өчен комачау иткән каршылыкларны бетерүдә кирәкле башка ярдәмне күрсәтү;</w:t>
      </w:r>
    </w:p>
    <w:p w14:paraId="40042F4F" w14:textId="77777777" w:rsidR="00F75E61" w:rsidRPr="00F810C0" w:rsidRDefault="00D96C2A" w:rsidP="00D01D1B">
      <w:pPr>
        <w:widowControl w:val="0"/>
        <w:autoSpaceDE w:val="0"/>
        <w:autoSpaceDN w:val="0"/>
        <w:adjustRightInd w:val="0"/>
        <w:ind w:firstLine="540"/>
        <w:jc w:val="both"/>
        <w:rPr>
          <w:bCs/>
          <w:color w:val="000000" w:themeColor="text1"/>
          <w:sz w:val="28"/>
          <w:szCs w:val="28"/>
        </w:rPr>
      </w:pPr>
      <w:r w:rsidRPr="00F810C0">
        <w:rPr>
          <w:bCs/>
          <w:color w:val="000000" w:themeColor="text1"/>
          <w:sz w:val="28"/>
          <w:szCs w:val="28"/>
          <w:lang w:val="tt"/>
        </w:rPr>
        <w:t>г) дәүләт хезмәте күрсәтү тәртибе турында (шул исәптән мәгълүмат стендында да) Брайльнең рельефлы-нокталы хәрефләре белән һәм контрастлы фонда башкарылган документлар, белдерүләр, күрсәтмә аңлатмалар, шулай ук аудиоконтур күчермәләре булу.</w:t>
      </w:r>
    </w:p>
    <w:p w14:paraId="7B97BEBD" w14:textId="77777777" w:rsidR="00F75E61" w:rsidRPr="00F810C0" w:rsidRDefault="00D96C2A" w:rsidP="00D01D1B">
      <w:pPr>
        <w:widowControl w:val="0"/>
        <w:autoSpaceDE w:val="0"/>
        <w:autoSpaceDN w:val="0"/>
        <w:adjustRightInd w:val="0"/>
        <w:ind w:firstLine="540"/>
        <w:jc w:val="both"/>
        <w:rPr>
          <w:bCs/>
          <w:color w:val="000000" w:themeColor="text1"/>
          <w:sz w:val="28"/>
          <w:szCs w:val="28"/>
        </w:rPr>
      </w:pPr>
      <w:r w:rsidRPr="00F810C0">
        <w:rPr>
          <w:bCs/>
          <w:color w:val="000000" w:themeColor="text1"/>
          <w:sz w:val="28"/>
          <w:szCs w:val="28"/>
          <w:lang w:val="tt"/>
        </w:rPr>
        <w:t>2.12.5. 2016 елның 1 июленнән соң реконструкция, модернизация үткән, файдалануга тапшырылган объектларга һәм чараларга карата дәүләт хезмәте күрсәтелә торган объектларның инвалидлар өчен файдалана алырлык булуын тәэмин итү өлешендәге таләпләр.</w:t>
      </w:r>
    </w:p>
    <w:p w14:paraId="077D5F16" w14:textId="77777777" w:rsidR="00F75E61" w:rsidRPr="00F810C0" w:rsidRDefault="00F75E61" w:rsidP="00D01D1B">
      <w:pPr>
        <w:widowControl w:val="0"/>
        <w:autoSpaceDE w:val="0"/>
        <w:autoSpaceDN w:val="0"/>
        <w:adjustRightInd w:val="0"/>
        <w:ind w:firstLine="540"/>
        <w:jc w:val="both"/>
        <w:rPr>
          <w:color w:val="000000" w:themeColor="text1"/>
          <w:sz w:val="28"/>
          <w:szCs w:val="28"/>
        </w:rPr>
      </w:pPr>
    </w:p>
    <w:p w14:paraId="6FB57D5F" w14:textId="77777777" w:rsidR="00F75E61" w:rsidRPr="00F810C0" w:rsidRDefault="00D96C2A" w:rsidP="00D01D1B">
      <w:pPr>
        <w:widowControl w:val="0"/>
        <w:autoSpaceDE w:val="0"/>
        <w:autoSpaceDN w:val="0"/>
        <w:adjustRightInd w:val="0"/>
        <w:ind w:firstLine="540"/>
        <w:jc w:val="center"/>
        <w:rPr>
          <w:color w:val="000000" w:themeColor="text1"/>
          <w:sz w:val="28"/>
          <w:szCs w:val="28"/>
        </w:rPr>
      </w:pPr>
      <w:r w:rsidRPr="00F810C0">
        <w:rPr>
          <w:color w:val="000000" w:themeColor="text1"/>
          <w:sz w:val="28"/>
          <w:szCs w:val="28"/>
          <w:lang w:val="tt"/>
        </w:rPr>
        <w:t>2.13. Дәүләт хезмәте күрсәтүнең мөмкинлекле һәм сыйфатлы булу күрсәткечләре</w:t>
      </w:r>
    </w:p>
    <w:p w14:paraId="20979010" w14:textId="77777777" w:rsidR="00316F52" w:rsidRPr="00F810C0" w:rsidRDefault="00316F52" w:rsidP="00D01D1B">
      <w:pPr>
        <w:widowControl w:val="0"/>
        <w:autoSpaceDE w:val="0"/>
        <w:autoSpaceDN w:val="0"/>
        <w:adjustRightInd w:val="0"/>
        <w:ind w:firstLine="540"/>
        <w:jc w:val="center"/>
        <w:rPr>
          <w:color w:val="000000" w:themeColor="text1"/>
          <w:sz w:val="28"/>
          <w:szCs w:val="28"/>
        </w:rPr>
      </w:pPr>
    </w:p>
    <w:p w14:paraId="717E74AD"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2.13.1. Дәүләт хезмәтенең һәркемгә күрсәтелә алырлык булуы күрсәткечләре түбәндәгеләрдән гыйбарәт:</w:t>
      </w:r>
    </w:p>
    <w:p w14:paraId="1B4EF9E6"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Үзәк бүлекчәләре бүлмәләренең җәмәгать транспортыннан файдалану мөмкинлеге булган зонада урнашуы;</w:t>
      </w:r>
    </w:p>
    <w:p w14:paraId="3FD5B982"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дәүләт хезмәте күрсәтелә торган биналарның инвалидлар өчен үтемле булуы;</w:t>
      </w:r>
    </w:p>
    <w:p w14:paraId="053A789C"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 xml:space="preserve">белгечләрнең, шулай ук мөрәҗәгать итүчеләрдән документлар кабул ителә </w:t>
      </w:r>
      <w:r w:rsidRPr="00F810C0">
        <w:rPr>
          <w:color w:val="000000" w:themeColor="text1"/>
          <w:sz w:val="28"/>
          <w:szCs w:val="28"/>
          <w:lang w:val="tt"/>
        </w:rPr>
        <w:lastRenderedPageBreak/>
        <w:t>торган урыннарның да, кирәкле санда булуы;</w:t>
      </w:r>
    </w:p>
    <w:p w14:paraId="2F31BDFB"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мәгълүмат стендларында, Интернет челтәрендә, Министрлыкның рәсми сайтында дәүләт хезмәте күрсәтү ысуллары, тәртибе, вакытлары турында тулы мәгълүмат булуы;</w:t>
      </w:r>
    </w:p>
    <w:p w14:paraId="225220B3"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электрон рәвештә гариза тапшыру мөмкинлеге;</w:t>
      </w:r>
    </w:p>
    <w:p w14:paraId="43BD36B0"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пособие, субсидия, стипендия билгеләү (билгеләүдән баш тарту) турында кабул ителгән карар турында хәбәрне мөрәҗәгать итүче тарафыннан электрон рәвештә алу мөмкинлеге;</w:t>
      </w:r>
    </w:p>
    <w:p w14:paraId="4CE7D89A"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Үзәк бүлекчәсе хезмәткәрләре тарафыннан инвалидларга биналарның инвалидлар өчен файдалана алырлык булуын тәэмин итүгә бәйле булмаган, аларга башка затлар белән тигез дәрәҗәдә хезмәтләрдән файдалануга комачаулый торган башка каршылыкларны җиңүдә ярдәм күрсәтү.</w:t>
      </w:r>
    </w:p>
    <w:p w14:paraId="756D5D8A"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2.13.2. Дәүләт хезмәте күрсәтүнең сыйфатлы булу күрсәткечләре түбәндәгеләрдән гыйбарәт:</w:t>
      </w:r>
    </w:p>
    <w:p w14:paraId="7FAA6FEA"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документларны кабул итү һәм карау чорларының саклануы;</w:t>
      </w:r>
    </w:p>
    <w:p w14:paraId="48945CB8"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дәүләт хезмәте күрсәтү нәтиҗәсен алу чорының саклануы;</w:t>
      </w:r>
    </w:p>
    <w:p w14:paraId="7EB5CA4B"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Үзәк бүлекчәсе белгечләре тарафыннан әлеге Регламент бозылуга карата прецедентларның (нигезләнгән шикаятьләрнең) булмавы.</w:t>
      </w:r>
    </w:p>
    <w:p w14:paraId="1F1E9C14"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2.13.3. мөрәҗәгать итүченең Үзәк бүлекчәсе белгечләре белән үзара хезмәттәшлеге:</w:t>
      </w:r>
    </w:p>
    <w:p w14:paraId="7456766A"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дәүләт хезмәте күрсәтү өчен зарури документларны турыдан-туры тапшырганда – бер мәртәбәдән артык түгел (консультацияләрне исәпкә алмыйча);</w:t>
      </w:r>
    </w:p>
    <w:p w14:paraId="3409C7D4"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дәүләт хезмәте күрсәтү өчен кирәкле документларны почта аша җибәргәндә – юк (консультацияләрне исәпкә алмыйча).</w:t>
      </w:r>
    </w:p>
    <w:p w14:paraId="7643EBA6"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2.13.4. Дәүләт хезмәте күрсәтелгәндә мөрәҗәгать итүченең Үзәк бүлекчәсе белгече белән бер мәртәбә бәйләнешкә керү вакыты 15 минуттан артмый.</w:t>
      </w:r>
    </w:p>
    <w:p w14:paraId="26B44521"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2.13.5. КФҮ аша дәүләт хезмәте күрсәтүгә гариза бирүне дә кертеп, дәүләт хезмәте күрсәтү КФҮ, КФҮнең ерактагы эш урыннарында гамәлгә ашырылмый.</w:t>
      </w:r>
    </w:p>
    <w:p w14:paraId="6CCCC659" w14:textId="7C13E257" w:rsidR="00F75E61" w:rsidRPr="00664676"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 xml:space="preserve">2.13.6. Дәүләт хезмәте күрсәтү барышы турында мәгълүмат мөрәҗәгать итүче тарафыннан Министрлыкның http://mtsz.tatarstan.ru сайтыннан, </w:t>
      </w:r>
      <w:r w:rsidR="00664676">
        <w:rPr>
          <w:color w:val="000000" w:themeColor="text1"/>
          <w:sz w:val="28"/>
          <w:szCs w:val="28"/>
          <w:lang w:val="tt"/>
        </w:rPr>
        <w:t>д</w:t>
      </w:r>
      <w:r w:rsidRPr="00F810C0">
        <w:rPr>
          <w:color w:val="000000" w:themeColor="text1"/>
          <w:sz w:val="28"/>
          <w:szCs w:val="28"/>
          <w:lang w:val="tt"/>
        </w:rPr>
        <w:t xml:space="preserve">әүләт һәм муниципаль хезмәтләр </w:t>
      </w:r>
      <w:r w:rsidR="00664676">
        <w:rPr>
          <w:color w:val="000000" w:themeColor="text1"/>
          <w:sz w:val="28"/>
          <w:szCs w:val="28"/>
          <w:lang w:val="tt"/>
        </w:rPr>
        <w:t xml:space="preserve">күрсәтү </w:t>
      </w:r>
      <w:r w:rsidRPr="00F810C0">
        <w:rPr>
          <w:color w:val="000000" w:themeColor="text1"/>
          <w:sz w:val="28"/>
          <w:szCs w:val="28"/>
          <w:lang w:val="tt"/>
        </w:rPr>
        <w:t>порталыннан алынырга мөмкин.</w:t>
      </w:r>
    </w:p>
    <w:p w14:paraId="06E2297D" w14:textId="77777777" w:rsidR="00F75E61" w:rsidRPr="0097474A"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2.13.7. Экстерриториаль принцип буенча һәм комплекслы мөрәҗәгать составында дәүләт хезмәте күрсәтелми.</w:t>
      </w:r>
    </w:p>
    <w:p w14:paraId="2D5E5C48" w14:textId="77777777" w:rsidR="00F75E61" w:rsidRPr="0097474A" w:rsidRDefault="00F75E61" w:rsidP="00D01D1B">
      <w:pPr>
        <w:widowControl w:val="0"/>
        <w:autoSpaceDE w:val="0"/>
        <w:autoSpaceDN w:val="0"/>
        <w:adjustRightInd w:val="0"/>
        <w:ind w:firstLine="540"/>
        <w:jc w:val="both"/>
        <w:rPr>
          <w:color w:val="000000" w:themeColor="text1"/>
          <w:sz w:val="28"/>
          <w:szCs w:val="28"/>
          <w:lang w:val="tt"/>
        </w:rPr>
      </w:pPr>
    </w:p>
    <w:p w14:paraId="1806EEA8" w14:textId="77777777" w:rsidR="00F75E61" w:rsidRPr="0097474A"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2.14. Дәүләт хезмәте күрсәтүгә башка таләпләр, шул исәптән:</w:t>
      </w:r>
    </w:p>
    <w:p w14:paraId="5CFE54DB" w14:textId="77777777" w:rsidR="00F75E61" w:rsidRPr="0097474A"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күпфункцияле үзәкләрдә дәүләт хезмәте күрсәтүнең үзенчәлекләрен һәм электрон формада дәүләт хезмәте күрсәтүнең үзенчәлекләрен исәпкә ала торган;</w:t>
      </w:r>
    </w:p>
    <w:p w14:paraId="240A4DBF" w14:textId="77777777" w:rsidR="00316F52" w:rsidRPr="0097474A"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Татарстан Республикасы дәүләт телләрендә дәүләт хезмәте турында белешмәләр бирү турында</w:t>
      </w:r>
    </w:p>
    <w:p w14:paraId="3A55595A" w14:textId="77777777" w:rsidR="00316F52" w:rsidRPr="0097474A"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2.14.1. КФҮ аша дәүләт хезмәте күрсәтүгә гариза бирүне дә кертеп, дәүләт хезмәте күрсәтү КФҮ, КФҮнең ерактагы эш урыннарында</w:t>
      </w:r>
    </w:p>
    <w:p w14:paraId="775197AD" w14:textId="77777777" w:rsidR="00F75E61" w:rsidRPr="00664676"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 xml:space="preserve"> гамәлгә ашырылмый.</w:t>
      </w:r>
    </w:p>
    <w:p w14:paraId="1034BAB7" w14:textId="77777777" w:rsidR="00F75E61" w:rsidRPr="00664676"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2.14.2. Электрон формада дәүләт хезмәте күрсәткәндә мөрәҗәгать итүче хокуклы:</w:t>
      </w:r>
    </w:p>
    <w:p w14:paraId="51EBC37D" w14:textId="77777777" w:rsidR="00F75E61" w:rsidRPr="00664676"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lastRenderedPageBreak/>
        <w:t>а) дәүләт хезмәте күрсәтү тәртибе һәм сроклары турында Бердәм порталда һәм Татарстан Республикасы дәүләт һәм муниципаль хезмәтләр күрсәтү порталында урнаштырылган мәгълүматны алырга;</w:t>
      </w:r>
    </w:p>
    <w:p w14:paraId="5CB77769" w14:textId="77777777" w:rsidR="00F75E61" w:rsidRPr="00664676"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 xml:space="preserve">б) дәүләт хезмәте күрсәтү турындагы гаризаны һәм дәүләт хезмәте күрсәтү өчен кирәкле башка документларны, шул исәптән электрон үрнәкләре элегрәк 210-ФЗ номерлы федераль законның 16 статьясының 1 өлешендәге </w:t>
      </w:r>
      <w:hyperlink r:id="rId16" w:history="1">
        <w:r w:rsidRPr="00F810C0">
          <w:rPr>
            <w:color w:val="000000" w:themeColor="text1"/>
            <w:sz w:val="28"/>
            <w:szCs w:val="28"/>
            <w:lang w:val="tt"/>
          </w:rPr>
          <w:t>7</w:t>
        </w:r>
        <w:r w:rsidRPr="00F810C0">
          <w:rPr>
            <w:color w:val="000000" w:themeColor="text1"/>
            <w:sz w:val="28"/>
            <w:szCs w:val="28"/>
            <w:vertAlign w:val="superscript"/>
            <w:lang w:val="tt"/>
          </w:rPr>
          <w:t>2</w:t>
        </w:r>
        <w:r w:rsidRPr="00F810C0">
          <w:rPr>
            <w:color w:val="000000" w:themeColor="text1"/>
            <w:sz w:val="28"/>
            <w:szCs w:val="28"/>
            <w:lang w:val="tt"/>
          </w:rPr>
          <w:t xml:space="preserve"> пункты нигезендә</w:t>
        </w:r>
      </w:hyperlink>
      <w:r w:rsidRPr="00F810C0">
        <w:rPr>
          <w:color w:val="000000" w:themeColor="text1"/>
          <w:sz w:val="28"/>
          <w:szCs w:val="28"/>
          <w:lang w:val="tt"/>
        </w:rPr>
        <w:t xml:space="preserve"> таныкланган документларны һәм мәгълүматны Татарстан Республикасы дәүләт һәм муниципаль хезмәтләр күрсәтү порталыннан файдаланып тапшырырга;</w:t>
      </w:r>
    </w:p>
    <w:p w14:paraId="056CF1A8" w14:textId="77777777" w:rsidR="00F75E61" w:rsidRPr="00664676"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в) электрон формада тапшырылган дәүләт хезмәте күрсәтү турындагы гаризаларны үтәү барышы турында белешмәләр алырга;</w:t>
      </w:r>
    </w:p>
    <w:p w14:paraId="3F7F6CD5" w14:textId="77777777" w:rsidR="00F75E61" w:rsidRPr="00664676"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г) Татарстан Республикасы дәүләт һәм муниципаль хезмәтләр күрсәтү порталы аша дәүләт хезмәте күрсәтүнең сыйфатын бәяләргә;</w:t>
      </w:r>
    </w:p>
    <w:p w14:paraId="167F0711" w14:textId="77777777" w:rsidR="00F75E61" w:rsidRPr="00664676"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д) дәүләт хезмәте күрсәтү нәтиҗәсен электрон документ формасында алырга;</w:t>
      </w:r>
    </w:p>
    <w:p w14:paraId="223EC8EE" w14:textId="77777777" w:rsidR="00F75E61" w:rsidRPr="00664676"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е) Татарстан Республикасы дәүләт һәм муниципаль хезмәтләр күрсәтү порталы, дәүләт һәм муниципаль хезмәтләр күрсәтә торган органнар, аларның вазыйфаи затлары, дәүләт һәм муниципаль хезмәткәрләр тарафыннан дәүләт һәм муниципаль хезмәтләр күрсәтелгәндә кабул ителгән карарларга һәм кылынган гамәлләргә (гамәл кылмауга) судка кадәр (судтан тыш) шикаять белдерү процессын тәэмин итә торган федераль дәүләт мәгълүмат системасы порталы ярдәмендә Үзәк  бүлекчәсе, шулай ук аның вазыйфаи затлары, дәүләт хезмәткәрләре карарына һәм гамәленә (гамәл кылмавына) шикаять бирергә.</w:t>
      </w:r>
    </w:p>
    <w:p w14:paraId="5DAF1D50" w14:textId="77777777" w:rsidR="003B0CAD" w:rsidRPr="00664676"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2.14.3. Гаризаны формалаштыру, гаризаны өстәмә рәвештә нинди дә булса башка формада тапшыру зарурлыгыннан тыш, Татарстан Республикасы дәүләт һәм муниципаль хезмәтләр күрсәтү порталында гаризаның электрон формасын тутыру юлы белән гамәлгә ашырыла.</w:t>
      </w:r>
    </w:p>
    <w:p w14:paraId="22047183" w14:textId="77777777" w:rsidR="003B0CAD"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2.14.4. Электрон документлар түбәндәге форматларда тапшырыла:</w:t>
      </w:r>
    </w:p>
    <w:p w14:paraId="1F837433" w14:textId="77777777" w:rsidR="003B0CAD"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а) xml - формалаштырылган документлар өчен;</w:t>
      </w:r>
    </w:p>
    <w:p w14:paraId="110D988E" w14:textId="3E0BB460" w:rsidR="003B0CAD"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б) doc, docx, odt - формулалары булмаган, текстлы эчтәлектәге документлар өчен (әлеге пунктның</w:t>
      </w:r>
      <w:hyperlink w:anchor="Par3" w:history="1">
        <w:r w:rsidRPr="00F810C0">
          <w:rPr>
            <w:color w:val="000000" w:themeColor="text1"/>
            <w:sz w:val="28"/>
            <w:szCs w:val="28"/>
            <w:lang w:val="tt"/>
          </w:rPr>
          <w:t xml:space="preserve"> </w:t>
        </w:r>
        <w:r w:rsidR="00664676">
          <w:rPr>
            <w:color w:val="000000" w:themeColor="text1"/>
            <w:sz w:val="28"/>
            <w:szCs w:val="28"/>
            <w:lang w:val="tt"/>
          </w:rPr>
          <w:t>«</w:t>
        </w:r>
        <w:r w:rsidRPr="00F810C0">
          <w:rPr>
            <w:color w:val="000000" w:themeColor="text1"/>
            <w:sz w:val="28"/>
            <w:szCs w:val="28"/>
            <w:lang w:val="tt"/>
          </w:rPr>
          <w:t>в</w:t>
        </w:r>
        <w:r w:rsidR="00664676">
          <w:rPr>
            <w:color w:val="000000" w:themeColor="text1"/>
            <w:sz w:val="28"/>
            <w:szCs w:val="28"/>
            <w:lang w:val="tt"/>
          </w:rPr>
          <w:t>»</w:t>
        </w:r>
        <w:r w:rsidRPr="00F810C0">
          <w:rPr>
            <w:color w:val="000000" w:themeColor="text1"/>
            <w:sz w:val="28"/>
            <w:szCs w:val="28"/>
            <w:lang w:val="tt"/>
          </w:rPr>
          <w:t xml:space="preserve"> пунктчасында</w:t>
        </w:r>
      </w:hyperlink>
      <w:r w:rsidRPr="00F810C0">
        <w:rPr>
          <w:color w:val="000000" w:themeColor="text1"/>
          <w:sz w:val="28"/>
          <w:szCs w:val="28"/>
          <w:lang w:val="tt"/>
        </w:rPr>
        <w:t xml:space="preserve"> күрсәтелгән документлардан тыш);</w:t>
      </w:r>
    </w:p>
    <w:p w14:paraId="51A232C3" w14:textId="77777777" w:rsidR="003B0CAD" w:rsidRPr="00F810C0" w:rsidRDefault="00D96C2A" w:rsidP="00D01D1B">
      <w:pPr>
        <w:widowControl w:val="0"/>
        <w:autoSpaceDE w:val="0"/>
        <w:autoSpaceDN w:val="0"/>
        <w:adjustRightInd w:val="0"/>
        <w:ind w:firstLine="540"/>
        <w:jc w:val="both"/>
        <w:rPr>
          <w:color w:val="000000" w:themeColor="text1"/>
          <w:sz w:val="28"/>
          <w:szCs w:val="28"/>
        </w:rPr>
      </w:pPr>
      <w:bookmarkStart w:id="4" w:name="Par3"/>
      <w:bookmarkEnd w:id="4"/>
      <w:r w:rsidRPr="00F810C0">
        <w:rPr>
          <w:color w:val="000000" w:themeColor="text1"/>
          <w:sz w:val="28"/>
          <w:szCs w:val="28"/>
          <w:lang w:val="tt"/>
        </w:rPr>
        <w:t>в) xls, xlsx, ods - исәпләмәләре булган документлар өчен;</w:t>
      </w:r>
    </w:p>
    <w:p w14:paraId="56823F00" w14:textId="6841CBD1" w:rsidR="003B0CAD"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 xml:space="preserve">г) pdf, jpg, jpeg - формулаларны һәм (яки) график сурәтләрне дә үз эченә алган (әлеге пунктның </w:t>
      </w:r>
      <w:r w:rsidR="00664676">
        <w:rPr>
          <w:color w:val="000000" w:themeColor="text1"/>
          <w:sz w:val="28"/>
          <w:szCs w:val="28"/>
          <w:lang w:val="tt"/>
        </w:rPr>
        <w:t>«</w:t>
      </w:r>
      <w:r w:rsidRPr="00F810C0">
        <w:rPr>
          <w:color w:val="000000" w:themeColor="text1"/>
          <w:sz w:val="28"/>
          <w:szCs w:val="28"/>
          <w:lang w:val="tt"/>
        </w:rPr>
        <w:t>в</w:t>
      </w:r>
      <w:r w:rsidR="00664676">
        <w:rPr>
          <w:color w:val="000000" w:themeColor="text1"/>
          <w:sz w:val="28"/>
          <w:szCs w:val="28"/>
          <w:lang w:val="tt"/>
        </w:rPr>
        <w:t>»</w:t>
      </w:r>
      <w:r w:rsidRPr="00F810C0">
        <w:rPr>
          <w:color w:val="000000" w:themeColor="text1"/>
          <w:sz w:val="28"/>
          <w:szCs w:val="28"/>
          <w:lang w:val="tt"/>
        </w:rPr>
        <w:t xml:space="preserve"> пунктчасында күрсәтелгән документлардан тыш), шулай ук график сурәтләре булган документларны да кертеп, текстлы эчтәлектәге документлар өчен.</w:t>
      </w:r>
      <w:hyperlink w:anchor="Par3" w:history="1">
        <w:r w:rsidR="0093617C" w:rsidRPr="00F810C0">
          <w:rPr>
            <w:rStyle w:val="a6"/>
            <w:color w:val="000000" w:themeColor="text1"/>
            <w:sz w:val="28"/>
            <w:szCs w:val="28"/>
            <w:lang w:val="tt"/>
          </w:rPr>
          <w:t>Par3</w:t>
        </w:r>
      </w:hyperlink>
    </w:p>
    <w:p w14:paraId="5DB7CCDF" w14:textId="77777777" w:rsidR="003B0CAD"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Документның үз оригиналын сканер аша уздыру юлы белән электрон документны формалаштыру рөхсәт ителә (күчермәләрне куллану рөхсәт ителми), ул 300 - 500 dpi (масштаб 1:1) мөмкинлегендә документ оригиналы ориентациясен саклап гамәлгә ашырыла, түбәндәге режимнарны кулланып:</w:t>
      </w:r>
    </w:p>
    <w:p w14:paraId="6F3B7A19" w14:textId="333701CD" w:rsidR="003B0CAD" w:rsidRPr="00F810C0" w:rsidRDefault="00664676" w:rsidP="00D01D1B">
      <w:pPr>
        <w:widowControl w:val="0"/>
        <w:autoSpaceDE w:val="0"/>
        <w:autoSpaceDN w:val="0"/>
        <w:adjustRightInd w:val="0"/>
        <w:ind w:firstLine="540"/>
        <w:jc w:val="both"/>
        <w:rPr>
          <w:color w:val="000000" w:themeColor="text1"/>
          <w:sz w:val="28"/>
          <w:szCs w:val="28"/>
        </w:rPr>
      </w:pPr>
      <w:r>
        <w:rPr>
          <w:color w:val="000000" w:themeColor="text1"/>
          <w:sz w:val="28"/>
          <w:szCs w:val="28"/>
          <w:lang w:val="tt"/>
        </w:rPr>
        <w:t>«</w:t>
      </w:r>
      <w:r w:rsidR="00D96C2A" w:rsidRPr="00F810C0">
        <w:rPr>
          <w:color w:val="000000" w:themeColor="text1"/>
          <w:sz w:val="28"/>
          <w:szCs w:val="28"/>
          <w:lang w:val="tt"/>
        </w:rPr>
        <w:t>каралы-аклы</w:t>
      </w:r>
      <w:r>
        <w:rPr>
          <w:color w:val="000000" w:themeColor="text1"/>
          <w:sz w:val="28"/>
          <w:szCs w:val="28"/>
          <w:lang w:val="tt"/>
        </w:rPr>
        <w:t>»</w:t>
      </w:r>
      <w:r w:rsidR="00D96C2A" w:rsidRPr="00F810C0">
        <w:rPr>
          <w:color w:val="000000" w:themeColor="text1"/>
          <w:sz w:val="28"/>
          <w:szCs w:val="28"/>
          <w:lang w:val="tt"/>
        </w:rPr>
        <w:t xml:space="preserve"> (документта график сурәтләр һәм (яки) төсле текст булмаган очракта);</w:t>
      </w:r>
    </w:p>
    <w:p w14:paraId="57C81149" w14:textId="469A408D" w:rsidR="003B0CAD" w:rsidRPr="00F810C0" w:rsidRDefault="00664676" w:rsidP="00D01D1B">
      <w:pPr>
        <w:widowControl w:val="0"/>
        <w:autoSpaceDE w:val="0"/>
        <w:autoSpaceDN w:val="0"/>
        <w:adjustRightInd w:val="0"/>
        <w:ind w:firstLine="540"/>
        <w:jc w:val="both"/>
        <w:rPr>
          <w:color w:val="000000" w:themeColor="text1"/>
          <w:sz w:val="28"/>
          <w:szCs w:val="28"/>
        </w:rPr>
      </w:pPr>
      <w:r>
        <w:rPr>
          <w:color w:val="000000" w:themeColor="text1"/>
          <w:sz w:val="28"/>
          <w:szCs w:val="28"/>
          <w:lang w:val="tt"/>
        </w:rPr>
        <w:t>«</w:t>
      </w:r>
      <w:r w:rsidR="00D96C2A" w:rsidRPr="00F810C0">
        <w:rPr>
          <w:color w:val="000000" w:themeColor="text1"/>
          <w:sz w:val="28"/>
          <w:szCs w:val="28"/>
          <w:lang w:val="tt"/>
        </w:rPr>
        <w:t>соры төсмерләрдә</w:t>
      </w:r>
      <w:r>
        <w:rPr>
          <w:color w:val="000000" w:themeColor="text1"/>
          <w:sz w:val="28"/>
          <w:szCs w:val="28"/>
          <w:lang w:val="tt"/>
        </w:rPr>
        <w:t>»</w:t>
      </w:r>
      <w:r w:rsidR="00D96C2A" w:rsidRPr="00F810C0">
        <w:rPr>
          <w:color w:val="000000" w:themeColor="text1"/>
          <w:sz w:val="28"/>
          <w:szCs w:val="28"/>
          <w:lang w:val="tt"/>
        </w:rPr>
        <w:t xml:space="preserve"> (документта төсле график сурәтләрдән аерыла торган график сурәтләр булган очракта);</w:t>
      </w:r>
    </w:p>
    <w:p w14:paraId="314BEF44" w14:textId="090A5B77" w:rsidR="003B0CAD" w:rsidRPr="00F810C0" w:rsidRDefault="00664676" w:rsidP="00D01D1B">
      <w:pPr>
        <w:widowControl w:val="0"/>
        <w:autoSpaceDE w:val="0"/>
        <w:autoSpaceDN w:val="0"/>
        <w:adjustRightInd w:val="0"/>
        <w:ind w:firstLine="540"/>
        <w:jc w:val="both"/>
        <w:rPr>
          <w:color w:val="000000" w:themeColor="text1"/>
          <w:sz w:val="28"/>
          <w:szCs w:val="28"/>
        </w:rPr>
      </w:pPr>
      <w:r>
        <w:rPr>
          <w:color w:val="000000" w:themeColor="text1"/>
          <w:sz w:val="28"/>
          <w:szCs w:val="28"/>
          <w:lang w:val="tt"/>
        </w:rPr>
        <w:t>«</w:t>
      </w:r>
      <w:r w:rsidR="00D96C2A" w:rsidRPr="00F810C0">
        <w:rPr>
          <w:color w:val="000000" w:themeColor="text1"/>
          <w:sz w:val="28"/>
          <w:szCs w:val="28"/>
          <w:lang w:val="tt"/>
        </w:rPr>
        <w:t>төсле</w:t>
      </w:r>
      <w:r>
        <w:rPr>
          <w:color w:val="000000" w:themeColor="text1"/>
          <w:sz w:val="28"/>
          <w:szCs w:val="28"/>
          <w:lang w:val="tt"/>
        </w:rPr>
        <w:t>»</w:t>
      </w:r>
      <w:r w:rsidR="00D96C2A" w:rsidRPr="00F810C0">
        <w:rPr>
          <w:color w:val="000000" w:themeColor="text1"/>
          <w:sz w:val="28"/>
          <w:szCs w:val="28"/>
          <w:lang w:val="tt"/>
        </w:rPr>
        <w:t xml:space="preserve"> яки </w:t>
      </w:r>
      <w:r>
        <w:rPr>
          <w:color w:val="000000" w:themeColor="text1"/>
          <w:sz w:val="28"/>
          <w:szCs w:val="28"/>
          <w:lang w:val="tt"/>
        </w:rPr>
        <w:t>«</w:t>
      </w:r>
      <w:r w:rsidR="00D96C2A" w:rsidRPr="00F810C0">
        <w:rPr>
          <w:color w:val="000000" w:themeColor="text1"/>
          <w:sz w:val="28"/>
          <w:szCs w:val="28"/>
          <w:lang w:val="tt"/>
        </w:rPr>
        <w:t>төсне тулы дәрәҗәсендә тапшыру режимы</w:t>
      </w:r>
      <w:r>
        <w:rPr>
          <w:color w:val="000000" w:themeColor="text1"/>
          <w:sz w:val="28"/>
          <w:szCs w:val="28"/>
          <w:lang w:val="tt"/>
        </w:rPr>
        <w:t>»</w:t>
      </w:r>
      <w:r w:rsidR="00D96C2A" w:rsidRPr="00F810C0">
        <w:rPr>
          <w:color w:val="000000" w:themeColor="text1"/>
          <w:sz w:val="28"/>
          <w:szCs w:val="28"/>
          <w:lang w:val="tt"/>
        </w:rPr>
        <w:t xml:space="preserve"> (документта төсле график сурәтләр яисә төсле текст булган очракта);</w:t>
      </w:r>
    </w:p>
    <w:p w14:paraId="4926E410" w14:textId="77777777" w:rsidR="003B0CAD"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lastRenderedPageBreak/>
        <w:t>чын нөсхәдәге барлык аутентик билгеләрне, атап әйткәндә: затның график имзасын, мөһерне, бланк чатындагы штампны саклап;</w:t>
      </w:r>
    </w:p>
    <w:p w14:paraId="740803EA" w14:textId="77777777" w:rsidR="003B0CAD"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файллар саны һәркайсында текстлы һәм (яки) графикалы мәгълүматлар булган документлар санына туры килергә тиеш.</w:t>
      </w:r>
    </w:p>
    <w:p w14:paraId="728B1A7F" w14:textId="77777777" w:rsidR="003B0CAD"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Электрон документлар түбәндәгеләрне тәэмин итәргә тиеш:</w:t>
      </w:r>
    </w:p>
    <w:p w14:paraId="5D8468F4" w14:textId="77777777" w:rsidR="003B0CAD"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документны һәм документтагы битләр санын идентификацияләү мөмкинлеген;</w:t>
      </w:r>
    </w:p>
    <w:p w14:paraId="3BBB4B5B" w14:textId="77777777" w:rsidR="003B0CAD"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өлешләргә, бүлекләргә, кисәкләргә (кискәчләргә) бүленгән документлар өчен эчтәлек буенча һәм (яки) текстта булган рәсемнәргә һәм таблицаларга күчү мөмкинлеген.</w:t>
      </w:r>
    </w:p>
    <w:p w14:paraId="1B46BF6C" w14:textId="77777777" w:rsidR="003B0CAD"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xls, xlsx яки ods форматларында тапшырылырга тиешле документлар аерым электрон документ рәвешендә формалаштырыла.</w:t>
      </w:r>
    </w:p>
    <w:p w14:paraId="042A5227"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2.14.5. Мөрәҗәгать итүчеләрне Үзәк бүлекчәсенә кабул итүгә язу (алга таба – кабул итүгә язу) Татарстан Республикасы дәүләт һәм муниципаль хезмәтләр күрсәтү порталы, Үзәк бүлекчәсенең телефон номеры аша телефон элемтәсе аша гамәлгә ашырыла.</w:t>
      </w:r>
    </w:p>
    <w:p w14:paraId="669E5352"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Мөрәҗәгать итүчегә Үзәк бүлекчәсендә билгеләнгән кабул итү графигы чикләрендә буш булган теләсә нинди кабул итү датасына һәм вакытына язылу мөмкинлеге бирелә.</w:t>
      </w:r>
    </w:p>
    <w:p w14:paraId="62EF509F"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Татарстан Республикасы дәүләт һәм муниципаль хезмәтләр күрсәтү порталы аша алдан язылуны гамәлгә ашыру өчен, мөрәҗәгать итүчегә система аша соралган мәгълүматларны күрсәтергә кирәк, шул исәптән:</w:t>
      </w:r>
    </w:p>
    <w:p w14:paraId="11F4C9D1"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фамилиясен, исемен һәм атасының исемен (булган очракта);</w:t>
      </w:r>
    </w:p>
    <w:p w14:paraId="76EF1989"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телефон номерын;</w:t>
      </w:r>
    </w:p>
    <w:p w14:paraId="4DB388F7"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электрон почта адресын (ихтыярына карап);</w:t>
      </w:r>
    </w:p>
    <w:p w14:paraId="7B9A50A8"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кабул итүнең теләнгән датасын һәм вакытын.</w:t>
      </w:r>
    </w:p>
    <w:p w14:paraId="6A153092" w14:textId="77777777" w:rsidR="00F75E61" w:rsidRPr="00664676"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Кабул итүгә алдан язылган очракта, мөрәҗәгать итүчегә талон-раслама чыгартып алу мөмкинлеге бирелә. Әгәр мөрәҗәгать итүче электрон почта адресын күрсәтсә, күрсәтелгән адреска шулай ук кабул итү датасын, вакытын һәм урынын күрсәтеп, алдан язылуны раслау турында мәгълүмат җибәрелә.</w:t>
      </w:r>
    </w:p>
    <w:p w14:paraId="49F52E79" w14:textId="77777777" w:rsidR="00F75E61" w:rsidRPr="00664676"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Алдан язылганда билгеләнгән кабул итү вакыты башланып, 15 минут узганнан соң да килмәгән очракта, мөрәҗәгать итүчегә алдан язылуның гамәлдән чыгарылуы турында  зарури тәртиптә мәгълүмат җиткерелә.</w:t>
      </w:r>
    </w:p>
    <w:p w14:paraId="5E04C533" w14:textId="77777777" w:rsidR="00F75E61" w:rsidRPr="00664676"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Мөрәҗәгать итүче теләсә кайсы вакытта алдан язылудан баш тарта ала.</w:t>
      </w:r>
    </w:p>
    <w:p w14:paraId="780E2F48" w14:textId="77777777" w:rsidR="00F75E61" w:rsidRPr="00664676"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Россия Федерациясе норматив хокукый актлары нигезендә идентификацияләүне һәм аутентификацияләүне узудан, кабул итү максатын күрсәтүдән, шулай ук кабул итү өчен алдан ук билгеләп куелырга тиешле кирәкле вакыт озынлыгын исәпләүдә кирәкле белешмәләрне тапшырудан тыш, мөрәҗәгать итүчедән башка гамәлләр башкаруны таләп итү тыела.</w:t>
      </w:r>
    </w:p>
    <w:p w14:paraId="5338E3BA" w14:textId="77777777" w:rsidR="00F75E61" w:rsidRPr="00664676"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2.14.5. Татарстан Республикасы дәүләт һәм муниципаль хезмәтләр күрсәтү порталы аша гариза биргәндә, пособие, субсидия, стипендия билгеләү (билгеләүдән баш тарту) турында кабул ителгән карар турында хәбәр электрон формада җибәрелә.</w:t>
      </w:r>
    </w:p>
    <w:p w14:paraId="4885391A" w14:textId="77777777" w:rsidR="00F75E61" w:rsidRPr="00664676"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2.14.6. Дәүләт хезмәте күрсәтү өчен кирәкле һәм мәҗбүри булган хезмәтләр күрсәтү таләп ителми.</w:t>
      </w:r>
    </w:p>
    <w:p w14:paraId="39EC6ED1" w14:textId="77777777" w:rsidR="00F75E61" w:rsidRPr="00664676"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2.14.7. Дәүләт хезмәте күрсәткәндә кулланыла:</w:t>
      </w:r>
    </w:p>
    <w:p w14:paraId="3E640FA2" w14:textId="7295CB59" w:rsidR="00F75E61" w:rsidRPr="00664676" w:rsidRDefault="00664676" w:rsidP="00D01D1B">
      <w:pPr>
        <w:widowControl w:val="0"/>
        <w:autoSpaceDE w:val="0"/>
        <w:autoSpaceDN w:val="0"/>
        <w:adjustRightInd w:val="0"/>
        <w:ind w:firstLine="540"/>
        <w:jc w:val="both"/>
        <w:rPr>
          <w:color w:val="000000" w:themeColor="text1"/>
          <w:sz w:val="28"/>
          <w:szCs w:val="28"/>
          <w:lang w:val="tt"/>
        </w:rPr>
      </w:pPr>
      <w:r>
        <w:rPr>
          <w:color w:val="000000" w:themeColor="text1"/>
          <w:sz w:val="28"/>
          <w:szCs w:val="28"/>
          <w:lang w:val="tt"/>
        </w:rPr>
        <w:lastRenderedPageBreak/>
        <w:t>«</w:t>
      </w:r>
      <w:r w:rsidR="00D96C2A" w:rsidRPr="00F810C0">
        <w:rPr>
          <w:color w:val="000000" w:themeColor="text1"/>
          <w:sz w:val="28"/>
          <w:szCs w:val="28"/>
          <w:lang w:val="tt"/>
        </w:rPr>
        <w:t>Татарстан Республикасы халкының социаль регистры</w:t>
      </w:r>
      <w:r>
        <w:rPr>
          <w:color w:val="000000" w:themeColor="text1"/>
          <w:sz w:val="28"/>
          <w:szCs w:val="28"/>
          <w:lang w:val="tt"/>
        </w:rPr>
        <w:t>»</w:t>
      </w:r>
      <w:r w:rsidR="00D96C2A" w:rsidRPr="00F810C0">
        <w:rPr>
          <w:color w:val="000000" w:themeColor="text1"/>
          <w:sz w:val="28"/>
          <w:szCs w:val="28"/>
          <w:lang w:val="tt"/>
        </w:rPr>
        <w:t xml:space="preserve"> дәүләт мәгълүмат системасы;</w:t>
      </w:r>
    </w:p>
    <w:p w14:paraId="1FB88D2D" w14:textId="70731B10" w:rsidR="00F75E61" w:rsidRPr="00F810C0" w:rsidRDefault="00664676" w:rsidP="00D01D1B">
      <w:pPr>
        <w:widowControl w:val="0"/>
        <w:autoSpaceDE w:val="0"/>
        <w:autoSpaceDN w:val="0"/>
        <w:adjustRightInd w:val="0"/>
        <w:ind w:firstLine="540"/>
        <w:jc w:val="both"/>
        <w:rPr>
          <w:color w:val="000000" w:themeColor="text1"/>
          <w:sz w:val="28"/>
          <w:szCs w:val="28"/>
        </w:rPr>
      </w:pPr>
      <w:r>
        <w:rPr>
          <w:color w:val="000000" w:themeColor="text1"/>
          <w:sz w:val="28"/>
          <w:szCs w:val="28"/>
          <w:lang w:val="tt"/>
        </w:rPr>
        <w:t>«</w:t>
      </w:r>
      <w:r w:rsidR="00D96C2A" w:rsidRPr="00F810C0">
        <w:rPr>
          <w:color w:val="000000" w:themeColor="text1"/>
          <w:sz w:val="28"/>
          <w:szCs w:val="28"/>
          <w:lang w:val="tt"/>
        </w:rPr>
        <w:t>Ведомствоара электрон хезмәттәшлекнең бердәм системасы</w:t>
      </w:r>
      <w:r>
        <w:rPr>
          <w:color w:val="000000" w:themeColor="text1"/>
          <w:sz w:val="28"/>
          <w:szCs w:val="28"/>
          <w:lang w:val="tt"/>
        </w:rPr>
        <w:t>»</w:t>
      </w:r>
      <w:r w:rsidR="00D96C2A" w:rsidRPr="00F810C0">
        <w:rPr>
          <w:color w:val="000000" w:themeColor="text1"/>
          <w:sz w:val="28"/>
          <w:szCs w:val="28"/>
          <w:lang w:val="tt"/>
        </w:rPr>
        <w:t xml:space="preserve"> федераль дәүләт мәгълүмат системасы.</w:t>
      </w:r>
    </w:p>
    <w:p w14:paraId="060CAA3A" w14:textId="77777777" w:rsidR="00F75E61"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Дәүләт хезмәте күрсәтү тәртибе турында мәгълүмат Татарстан Республикасы дәүләт телләрендә урнаштырыла.</w:t>
      </w:r>
    </w:p>
    <w:p w14:paraId="2EEB335C" w14:textId="77777777" w:rsidR="00856DB2"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3 бүлектә:</w:t>
      </w:r>
    </w:p>
    <w:p w14:paraId="101E246B" w14:textId="77777777" w:rsidR="005C2349" w:rsidRPr="00F810C0" w:rsidRDefault="00D96C2A" w:rsidP="00D01D1B">
      <w:pPr>
        <w:widowControl w:val="0"/>
        <w:autoSpaceDE w:val="0"/>
        <w:autoSpaceDN w:val="0"/>
        <w:adjustRightInd w:val="0"/>
        <w:ind w:firstLine="540"/>
        <w:jc w:val="both"/>
        <w:rPr>
          <w:color w:val="000000" w:themeColor="text1"/>
          <w:sz w:val="28"/>
          <w:szCs w:val="28"/>
        </w:rPr>
      </w:pPr>
      <w:r w:rsidRPr="00F810C0">
        <w:rPr>
          <w:bCs/>
          <w:color w:val="000000" w:themeColor="text1"/>
          <w:sz w:val="28"/>
          <w:szCs w:val="28"/>
          <w:lang w:val="tt"/>
        </w:rPr>
        <w:t>3.2.1 пунктын түбәндәге редакциядә бәян итәргә:</w:t>
      </w:r>
    </w:p>
    <w:p w14:paraId="6F67E819" w14:textId="20E5458D" w:rsidR="005C2349" w:rsidRPr="00F810C0" w:rsidRDefault="00664676" w:rsidP="00D01D1B">
      <w:pPr>
        <w:widowControl w:val="0"/>
        <w:autoSpaceDE w:val="0"/>
        <w:autoSpaceDN w:val="0"/>
        <w:adjustRightInd w:val="0"/>
        <w:ind w:firstLine="540"/>
        <w:jc w:val="both"/>
        <w:rPr>
          <w:color w:val="000000" w:themeColor="text1"/>
          <w:sz w:val="28"/>
          <w:szCs w:val="28"/>
        </w:rPr>
      </w:pPr>
      <w:r>
        <w:rPr>
          <w:bCs/>
          <w:color w:val="000000" w:themeColor="text1"/>
          <w:sz w:val="28"/>
          <w:szCs w:val="28"/>
          <w:lang w:val="tt"/>
        </w:rPr>
        <w:t>«</w:t>
      </w:r>
      <w:r w:rsidR="00D96C2A" w:rsidRPr="00F810C0">
        <w:rPr>
          <w:bCs/>
          <w:color w:val="000000" w:themeColor="text1"/>
          <w:sz w:val="28"/>
          <w:szCs w:val="28"/>
          <w:lang w:val="tt"/>
        </w:rPr>
        <w:t>3.2.1. Мөрәҗәгать итүче шәхсән, телефон, почта, электрон почта аша, техник мөмкинлек булганда, шул исәптән Татарстан Республикасы дәүләт һәм муниципаль хезмәтләр күрсәтү порталы аша һәм (яки) Үзәк бүлекчәсенә дәүләт хезмәте күрсәтү тәртибе турында консультацияләр алу өчен мөрәҗәгать итә.</w:t>
      </w:r>
    </w:p>
    <w:p w14:paraId="003FEF03" w14:textId="77777777" w:rsidR="005C2349" w:rsidRPr="00F810C0" w:rsidRDefault="00D96C2A" w:rsidP="00D01D1B">
      <w:pPr>
        <w:widowControl w:val="0"/>
        <w:autoSpaceDE w:val="0"/>
        <w:autoSpaceDN w:val="0"/>
        <w:adjustRightInd w:val="0"/>
        <w:ind w:firstLine="540"/>
        <w:jc w:val="both"/>
        <w:rPr>
          <w:bCs/>
          <w:color w:val="000000" w:themeColor="text1"/>
          <w:sz w:val="28"/>
          <w:szCs w:val="28"/>
        </w:rPr>
      </w:pPr>
      <w:r w:rsidRPr="00F810C0">
        <w:rPr>
          <w:bCs/>
          <w:color w:val="000000" w:themeColor="text1"/>
          <w:sz w:val="28"/>
          <w:szCs w:val="28"/>
          <w:lang w:val="tt"/>
        </w:rPr>
        <w:t>Үзәк бүлекчәсе белгече шәхсән, телефон, почта, электрон почта ярдәмендә, Татарстан Республикасы дәүләт һәм муниципаль хезмәтләр күрсәтү порталы аша, мөрәҗәгать итүченең мөрәҗәгать итү ысулына карап, мөрәҗәгать итүчене консультацияли, шул исәптән дәүләт хезмәте күрсәтү өчен кирәкле документларның составы, рәвеше һәм эчтәлеге буенча да, гариза бланкы бирә һәм, зарурлык булганда, мөрәҗәгать итүчегә ярдәм күрсәтә, шул исәптән дәүләт хезмәте күрсәтү өчен гариза тутыру өлешендә дә.</w:t>
      </w:r>
    </w:p>
    <w:p w14:paraId="2FC0F72B" w14:textId="77777777" w:rsidR="005C2349" w:rsidRPr="00F810C0" w:rsidRDefault="00D96C2A" w:rsidP="00D01D1B">
      <w:pPr>
        <w:pStyle w:val="ConsPlusNormal"/>
        <w:widowControl w:val="0"/>
        <w:ind w:firstLine="540"/>
        <w:jc w:val="both"/>
        <w:rPr>
          <w:rFonts w:ascii="Times New Roman" w:hAnsi="Times New Roman" w:cs="Times New Roman"/>
          <w:bCs/>
          <w:color w:val="000000" w:themeColor="text1"/>
          <w:sz w:val="28"/>
          <w:szCs w:val="28"/>
        </w:rPr>
      </w:pPr>
      <w:r w:rsidRPr="00F810C0">
        <w:rPr>
          <w:rFonts w:ascii="Times New Roman" w:hAnsi="Times New Roman" w:cs="Times New Roman"/>
          <w:bCs/>
          <w:color w:val="000000" w:themeColor="text1"/>
          <w:sz w:val="28"/>
          <w:szCs w:val="28"/>
          <w:lang w:val="tt"/>
        </w:rPr>
        <w:t>Әлеге пунктта билгеләнә торган процедура мөрәҗәгать итүче мөрәҗәгать иткән көндә башкарыла.</w:t>
      </w:r>
    </w:p>
    <w:p w14:paraId="18D7057D" w14:textId="102866D4" w:rsidR="005C2349" w:rsidRPr="00F810C0" w:rsidRDefault="00D96C2A" w:rsidP="00D01D1B">
      <w:pPr>
        <w:pStyle w:val="ConsPlusNormal"/>
        <w:widowControl w:val="0"/>
        <w:ind w:firstLine="540"/>
        <w:jc w:val="both"/>
        <w:rPr>
          <w:rFonts w:ascii="Times New Roman" w:hAnsi="Times New Roman" w:cs="Times New Roman"/>
          <w:bCs/>
          <w:color w:val="000000" w:themeColor="text1"/>
          <w:sz w:val="28"/>
          <w:szCs w:val="28"/>
        </w:rPr>
      </w:pPr>
      <w:r w:rsidRPr="00F810C0">
        <w:rPr>
          <w:rFonts w:ascii="Times New Roman" w:hAnsi="Times New Roman" w:cs="Times New Roman"/>
          <w:bCs/>
          <w:color w:val="000000" w:themeColor="text1"/>
          <w:sz w:val="28"/>
          <w:szCs w:val="28"/>
          <w:lang w:val="tt"/>
        </w:rPr>
        <w:t>Процедураның нәтиҗәсе: мөрәҗәгать итүчегә консультация бирү, аңа ярдәм күрсәтү, шул исәптән дәүләт хезмәтеннән файдалану өчен кирәкле документларны рәсмиләштерү өлешендә дә.</w:t>
      </w:r>
      <w:r w:rsidR="00664676">
        <w:rPr>
          <w:rFonts w:ascii="Times New Roman" w:hAnsi="Times New Roman" w:cs="Times New Roman"/>
          <w:bCs/>
          <w:color w:val="000000" w:themeColor="text1"/>
          <w:sz w:val="28"/>
          <w:szCs w:val="28"/>
          <w:lang w:val="tt"/>
        </w:rPr>
        <w:t>»</w:t>
      </w:r>
      <w:r w:rsidRPr="00F810C0">
        <w:rPr>
          <w:rFonts w:ascii="Times New Roman" w:hAnsi="Times New Roman" w:cs="Times New Roman"/>
          <w:bCs/>
          <w:color w:val="000000" w:themeColor="text1"/>
          <w:sz w:val="28"/>
          <w:szCs w:val="28"/>
          <w:lang w:val="tt"/>
        </w:rPr>
        <w:t>;</w:t>
      </w:r>
    </w:p>
    <w:p w14:paraId="0BFA5E9C" w14:textId="77777777" w:rsidR="005C2349" w:rsidRPr="00F810C0" w:rsidRDefault="00D96C2A" w:rsidP="00D01D1B">
      <w:pPr>
        <w:pStyle w:val="ConsPlusNormal"/>
        <w:widowControl w:val="0"/>
        <w:ind w:firstLine="540"/>
        <w:jc w:val="both"/>
        <w:rPr>
          <w:rFonts w:ascii="Times New Roman" w:hAnsi="Times New Roman" w:cs="Times New Roman"/>
          <w:bCs/>
          <w:color w:val="000000" w:themeColor="text1"/>
          <w:sz w:val="28"/>
          <w:szCs w:val="28"/>
        </w:rPr>
      </w:pPr>
      <w:r w:rsidRPr="00F810C0">
        <w:rPr>
          <w:rFonts w:ascii="Times New Roman" w:hAnsi="Times New Roman" w:cs="Times New Roman"/>
          <w:bCs/>
          <w:color w:val="000000" w:themeColor="text1"/>
          <w:sz w:val="28"/>
          <w:szCs w:val="28"/>
          <w:lang w:val="tt"/>
        </w:rPr>
        <w:t>3.3.1 пунктны киләсе редакциядә бәян итәргә:</w:t>
      </w:r>
    </w:p>
    <w:p w14:paraId="1F0C441E" w14:textId="34C3976A" w:rsidR="005C2349" w:rsidRPr="00F810C0" w:rsidRDefault="00664676" w:rsidP="00D01D1B">
      <w:pPr>
        <w:pStyle w:val="ConsPlusNormal"/>
        <w:widowControl w:val="0"/>
        <w:ind w:firstLine="540"/>
        <w:jc w:val="both"/>
        <w:rPr>
          <w:rFonts w:ascii="Times New Roman" w:hAnsi="Times New Roman" w:cs="Times New Roman"/>
          <w:color w:val="000000" w:themeColor="text1"/>
          <w:sz w:val="28"/>
          <w:szCs w:val="28"/>
        </w:rPr>
      </w:pPr>
      <w:r>
        <w:rPr>
          <w:rFonts w:ascii="Times New Roman" w:hAnsi="Times New Roman" w:cs="Times New Roman"/>
          <w:bCs/>
          <w:color w:val="000000" w:themeColor="text1"/>
          <w:sz w:val="28"/>
          <w:szCs w:val="28"/>
          <w:lang w:val="tt"/>
        </w:rPr>
        <w:t>«</w:t>
      </w:r>
      <w:r w:rsidR="00D96C2A" w:rsidRPr="00F810C0">
        <w:rPr>
          <w:rFonts w:ascii="Times New Roman" w:hAnsi="Times New Roman" w:cs="Times New Roman"/>
          <w:bCs/>
          <w:color w:val="000000" w:themeColor="text1"/>
          <w:sz w:val="28"/>
          <w:szCs w:val="28"/>
          <w:lang w:val="tt"/>
        </w:rPr>
        <w:t>3.3.1. Гаризаны һәм документларны кабул итү һәм теркәү.</w:t>
      </w:r>
    </w:p>
    <w:p w14:paraId="349DE447" w14:textId="77777777" w:rsidR="005C2349" w:rsidRPr="00F810C0" w:rsidRDefault="00D96C2A" w:rsidP="00D01D1B">
      <w:pPr>
        <w:pStyle w:val="ConsPlusNormal"/>
        <w:widowControl w:val="0"/>
        <w:ind w:firstLine="540"/>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Мөрәҗәгать итүче пособие, субсидия, стипендия билгеләү турында гаризаны Үзәк бүлекчәсенә, әлеге Регламентның 2.6.1 пунктына туры китереп, документларны теркәп тапшыра.</w:t>
      </w:r>
    </w:p>
    <w:p w14:paraId="284B462B" w14:textId="77777777" w:rsidR="005C2349" w:rsidRPr="00F810C0" w:rsidRDefault="00D96C2A" w:rsidP="00D01D1B">
      <w:pPr>
        <w:pStyle w:val="ConsPlusNormal"/>
        <w:widowControl w:val="0"/>
        <w:ind w:firstLine="540"/>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Гариза һәм документларның нотариус яки документның оригиналын биргән орган (оешма, учреждение) тарафыннан таныкланган күчермәләре почта аша җибәрелә ала.</w:t>
      </w:r>
    </w:p>
    <w:p w14:paraId="6ACFB94F" w14:textId="77777777" w:rsidR="005C2349" w:rsidRPr="00F810C0" w:rsidRDefault="00D96C2A" w:rsidP="00D01D1B">
      <w:pPr>
        <w:widowControl w:val="0"/>
        <w:autoSpaceDE w:val="0"/>
        <w:autoSpaceDN w:val="0"/>
        <w:adjustRightInd w:val="0"/>
        <w:ind w:firstLine="539"/>
        <w:jc w:val="both"/>
        <w:rPr>
          <w:color w:val="000000" w:themeColor="text1"/>
          <w:sz w:val="28"/>
          <w:szCs w:val="28"/>
        </w:rPr>
      </w:pPr>
      <w:r w:rsidRPr="00F810C0">
        <w:rPr>
          <w:color w:val="000000" w:themeColor="text1"/>
          <w:sz w:val="28"/>
          <w:szCs w:val="28"/>
          <w:lang w:val="tt"/>
        </w:rPr>
        <w:t>Мөрәҗәгать итүче, гаризаны Татарстан Республикасы дәүләт һәм муниципаль хезмәтләр күрсәтү порталы аша электрон формада тапшыру өчен, түбәндәге гамәлләрне башкара:</w:t>
      </w:r>
    </w:p>
    <w:p w14:paraId="3E04F5CC" w14:textId="77777777" w:rsidR="005C2349" w:rsidRPr="00F810C0" w:rsidRDefault="00D96C2A" w:rsidP="00D01D1B">
      <w:pPr>
        <w:widowControl w:val="0"/>
        <w:autoSpaceDE w:val="0"/>
        <w:autoSpaceDN w:val="0"/>
        <w:adjustRightInd w:val="0"/>
        <w:ind w:firstLine="539"/>
        <w:jc w:val="both"/>
        <w:rPr>
          <w:color w:val="000000" w:themeColor="text1"/>
          <w:sz w:val="28"/>
          <w:szCs w:val="28"/>
        </w:rPr>
      </w:pPr>
      <w:r w:rsidRPr="00F810C0">
        <w:rPr>
          <w:color w:val="000000" w:themeColor="text1"/>
          <w:sz w:val="28"/>
          <w:szCs w:val="28"/>
          <w:lang w:val="tt"/>
        </w:rPr>
        <w:t>Татарстан Республикасы дәүләт һәм муниципаль хезмәтләр күрсәтү порталында авторизацияләү уза;</w:t>
      </w:r>
    </w:p>
    <w:p w14:paraId="5F5674BD" w14:textId="77777777" w:rsidR="005C2349" w:rsidRPr="00F810C0" w:rsidRDefault="00D96C2A" w:rsidP="00D01D1B">
      <w:pPr>
        <w:widowControl w:val="0"/>
        <w:autoSpaceDE w:val="0"/>
        <w:autoSpaceDN w:val="0"/>
        <w:adjustRightInd w:val="0"/>
        <w:ind w:firstLine="539"/>
        <w:jc w:val="both"/>
        <w:rPr>
          <w:color w:val="000000" w:themeColor="text1"/>
          <w:sz w:val="28"/>
          <w:szCs w:val="28"/>
        </w:rPr>
      </w:pPr>
      <w:r w:rsidRPr="00F810C0">
        <w:rPr>
          <w:color w:val="000000" w:themeColor="text1"/>
          <w:sz w:val="28"/>
          <w:szCs w:val="28"/>
          <w:lang w:val="tt"/>
        </w:rPr>
        <w:t>Татарстан Республикасы дәүләт һәм муниципаль хезмәтләр күрсәтү порталында электрон гариза формасын ача;</w:t>
      </w:r>
    </w:p>
    <w:p w14:paraId="12C96A81" w14:textId="77777777" w:rsidR="005C2349" w:rsidRPr="00F810C0" w:rsidRDefault="00D96C2A" w:rsidP="00D01D1B">
      <w:pPr>
        <w:widowControl w:val="0"/>
        <w:autoSpaceDE w:val="0"/>
        <w:autoSpaceDN w:val="0"/>
        <w:adjustRightInd w:val="0"/>
        <w:ind w:firstLine="539"/>
        <w:jc w:val="both"/>
        <w:rPr>
          <w:color w:val="000000" w:themeColor="text1"/>
          <w:sz w:val="28"/>
          <w:szCs w:val="28"/>
        </w:rPr>
      </w:pPr>
      <w:r w:rsidRPr="00F810C0">
        <w:rPr>
          <w:color w:val="000000" w:themeColor="text1"/>
          <w:sz w:val="28"/>
          <w:szCs w:val="28"/>
          <w:lang w:val="tt"/>
        </w:rPr>
        <w:t>дәүләт хезмәте күрсәтү өчен кирәкле һәм мәҗбүри булган белешмәләрне үз эченә алган электрон гариза формасын тутыра;</w:t>
      </w:r>
    </w:p>
    <w:p w14:paraId="5407834B" w14:textId="77777777" w:rsidR="005C2349" w:rsidRPr="00F810C0" w:rsidRDefault="00D96C2A" w:rsidP="00D01D1B">
      <w:pPr>
        <w:widowControl w:val="0"/>
        <w:autoSpaceDE w:val="0"/>
        <w:autoSpaceDN w:val="0"/>
        <w:adjustRightInd w:val="0"/>
        <w:ind w:firstLine="539"/>
        <w:jc w:val="both"/>
        <w:rPr>
          <w:color w:val="000000" w:themeColor="text1"/>
          <w:sz w:val="28"/>
          <w:szCs w:val="28"/>
        </w:rPr>
      </w:pPr>
      <w:r w:rsidRPr="00F810C0">
        <w:rPr>
          <w:color w:val="000000" w:themeColor="text1"/>
          <w:sz w:val="28"/>
          <w:szCs w:val="28"/>
          <w:lang w:val="tt"/>
        </w:rPr>
        <w:t>электрон формадагы документларны яки электрон документ үрнәкләрен электрон гариза формасына беркетә (кирәк булганда);</w:t>
      </w:r>
    </w:p>
    <w:p w14:paraId="3F44C96F" w14:textId="77777777" w:rsidR="005C2349" w:rsidRPr="00F810C0" w:rsidRDefault="00D96C2A" w:rsidP="00D01D1B">
      <w:pPr>
        <w:widowControl w:val="0"/>
        <w:autoSpaceDE w:val="0"/>
        <w:autoSpaceDN w:val="0"/>
        <w:adjustRightInd w:val="0"/>
        <w:ind w:firstLine="539"/>
        <w:jc w:val="both"/>
        <w:rPr>
          <w:color w:val="000000" w:themeColor="text1"/>
          <w:sz w:val="28"/>
          <w:szCs w:val="28"/>
        </w:rPr>
      </w:pPr>
      <w:r w:rsidRPr="00F810C0">
        <w:rPr>
          <w:color w:val="000000" w:themeColor="text1"/>
          <w:sz w:val="28"/>
          <w:szCs w:val="28"/>
          <w:lang w:val="tt"/>
        </w:rPr>
        <w:t xml:space="preserve">электрон формада дәүләт хезмәте күрсәтү шартлары һәм тәртибе белән танышу </w:t>
      </w:r>
      <w:r w:rsidRPr="00F810C0">
        <w:rPr>
          <w:color w:val="000000" w:themeColor="text1"/>
          <w:sz w:val="28"/>
          <w:szCs w:val="28"/>
          <w:lang w:val="tt"/>
        </w:rPr>
        <w:lastRenderedPageBreak/>
        <w:t>һәм килешү фактын раслый (электрон гариза формасында ризалык турында тиешле тамга билгели);</w:t>
      </w:r>
    </w:p>
    <w:p w14:paraId="4CF08476" w14:textId="77777777" w:rsidR="005C2349" w:rsidRPr="00F810C0" w:rsidRDefault="00D96C2A" w:rsidP="00D01D1B">
      <w:pPr>
        <w:widowControl w:val="0"/>
        <w:autoSpaceDE w:val="0"/>
        <w:autoSpaceDN w:val="0"/>
        <w:adjustRightInd w:val="0"/>
        <w:ind w:firstLine="539"/>
        <w:jc w:val="both"/>
        <w:rPr>
          <w:color w:val="000000" w:themeColor="text1"/>
          <w:sz w:val="28"/>
          <w:szCs w:val="28"/>
        </w:rPr>
      </w:pPr>
      <w:r w:rsidRPr="00F810C0">
        <w:rPr>
          <w:color w:val="000000" w:themeColor="text1"/>
          <w:sz w:val="28"/>
          <w:szCs w:val="28"/>
          <w:lang w:val="tt"/>
        </w:rPr>
        <w:t>хәбәр ителгән белешмәләрнең дөреслеген раслый (электрон гариза рәвешендә тиешле тамга билгели);</w:t>
      </w:r>
    </w:p>
    <w:p w14:paraId="4216743D" w14:textId="77777777" w:rsidR="005C2349" w:rsidRPr="00F810C0" w:rsidRDefault="00D96C2A" w:rsidP="00D01D1B">
      <w:pPr>
        <w:widowControl w:val="0"/>
        <w:autoSpaceDE w:val="0"/>
        <w:autoSpaceDN w:val="0"/>
        <w:adjustRightInd w:val="0"/>
        <w:ind w:firstLine="539"/>
        <w:jc w:val="both"/>
        <w:rPr>
          <w:color w:val="000000" w:themeColor="text1"/>
          <w:sz w:val="28"/>
          <w:szCs w:val="28"/>
        </w:rPr>
      </w:pPr>
      <w:r w:rsidRPr="00F810C0">
        <w:rPr>
          <w:color w:val="000000" w:themeColor="text1"/>
          <w:sz w:val="28"/>
          <w:szCs w:val="28"/>
          <w:lang w:val="tt"/>
        </w:rPr>
        <w:t>тутырылган электрон гаризаны җибәрә (электрон гариза рәвешендәге тиешле төймәгә баса);</w:t>
      </w:r>
    </w:p>
    <w:p w14:paraId="72762C09" w14:textId="77777777" w:rsidR="005C2349" w:rsidRPr="00F810C0" w:rsidRDefault="00D96C2A" w:rsidP="00D01D1B">
      <w:pPr>
        <w:widowControl w:val="0"/>
        <w:autoSpaceDE w:val="0"/>
        <w:autoSpaceDN w:val="0"/>
        <w:adjustRightInd w:val="0"/>
        <w:ind w:firstLine="539"/>
        <w:jc w:val="both"/>
        <w:rPr>
          <w:color w:val="000000" w:themeColor="text1"/>
          <w:sz w:val="28"/>
          <w:szCs w:val="28"/>
        </w:rPr>
      </w:pPr>
      <w:r w:rsidRPr="00F810C0">
        <w:rPr>
          <w:color w:val="000000" w:themeColor="text1"/>
          <w:sz w:val="28"/>
          <w:szCs w:val="28"/>
          <w:lang w:val="tt"/>
        </w:rPr>
        <w:t>электрон гариза әлеге Регламентның 2.6.1 пункты таләпләре нигезендә имзалана;</w:t>
      </w:r>
    </w:p>
    <w:p w14:paraId="3A845A58" w14:textId="77777777" w:rsidR="005C2349" w:rsidRPr="00F810C0" w:rsidRDefault="00D96C2A" w:rsidP="00D01D1B">
      <w:pPr>
        <w:widowControl w:val="0"/>
        <w:autoSpaceDE w:val="0"/>
        <w:autoSpaceDN w:val="0"/>
        <w:adjustRightInd w:val="0"/>
        <w:ind w:firstLine="539"/>
        <w:jc w:val="both"/>
        <w:rPr>
          <w:color w:val="000000" w:themeColor="text1"/>
          <w:sz w:val="28"/>
          <w:szCs w:val="28"/>
        </w:rPr>
      </w:pPr>
      <w:r w:rsidRPr="00F810C0">
        <w:rPr>
          <w:color w:val="000000" w:themeColor="text1"/>
          <w:sz w:val="28"/>
          <w:szCs w:val="28"/>
          <w:lang w:val="tt"/>
        </w:rPr>
        <w:t>электрон гаризаның җибәрелүе турында белдерү ала.</w:t>
      </w:r>
    </w:p>
    <w:p w14:paraId="028AAC3A" w14:textId="77777777" w:rsidR="005C2349" w:rsidRPr="00F810C0" w:rsidRDefault="00D96C2A" w:rsidP="00D01D1B">
      <w:pPr>
        <w:widowControl w:val="0"/>
        <w:autoSpaceDE w:val="0"/>
        <w:autoSpaceDN w:val="0"/>
        <w:adjustRightInd w:val="0"/>
        <w:ind w:firstLine="539"/>
        <w:jc w:val="both"/>
        <w:rPr>
          <w:color w:val="000000" w:themeColor="text1"/>
          <w:sz w:val="28"/>
          <w:szCs w:val="28"/>
        </w:rPr>
      </w:pPr>
      <w:r w:rsidRPr="00F810C0">
        <w:rPr>
          <w:color w:val="000000" w:themeColor="text1"/>
          <w:sz w:val="28"/>
          <w:szCs w:val="28"/>
          <w:lang w:val="tt"/>
        </w:rPr>
        <w:t>Мөрәҗәгать итүчеләр гаризаны Татарстан Республикасы дәүләт һәм муниципаль хезмәтләр күрсәтү порталы аша җибәрә ала.</w:t>
      </w:r>
    </w:p>
    <w:p w14:paraId="1CFDE0C6" w14:textId="77777777" w:rsidR="005C2349" w:rsidRPr="00F810C0" w:rsidRDefault="00D96C2A" w:rsidP="00D01D1B">
      <w:pPr>
        <w:pStyle w:val="ConsPlusNormal"/>
        <w:widowControl w:val="0"/>
        <w:ind w:firstLine="540"/>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Үзәк бүлекчәсе хезмәткәре дәүләт хезмәте күрсәтү өчен кирәкле булган, шушы Регламентның </w:t>
      </w:r>
      <w:hyperlink w:anchor="P106" w:history="1">
        <w:r w:rsidRPr="00F810C0">
          <w:rPr>
            <w:rFonts w:ascii="Times New Roman" w:hAnsi="Times New Roman" w:cs="Times New Roman"/>
            <w:color w:val="000000" w:themeColor="text1"/>
            <w:sz w:val="28"/>
            <w:szCs w:val="28"/>
            <w:lang w:val="tt"/>
          </w:rPr>
          <w:t>2.7 пунктында</w:t>
        </w:r>
      </w:hyperlink>
      <w:r w:rsidRPr="00F810C0">
        <w:rPr>
          <w:rFonts w:ascii="Times New Roman" w:hAnsi="Times New Roman" w:cs="Times New Roman"/>
          <w:color w:val="000000" w:themeColor="text1"/>
          <w:sz w:val="28"/>
          <w:szCs w:val="28"/>
          <w:lang w:val="tt"/>
        </w:rPr>
        <w:t xml:space="preserve"> каралган документларны кабул итүдән баш тарту өчен нигезләр булу-булмавын тикшерә.</w:t>
      </w:r>
    </w:p>
    <w:p w14:paraId="52A4CC25" w14:textId="77777777" w:rsidR="005C2349" w:rsidRPr="00F810C0" w:rsidRDefault="00D96C2A" w:rsidP="00D01D1B">
      <w:pPr>
        <w:pStyle w:val="ConsPlusNormal"/>
        <w:widowControl w:val="0"/>
        <w:ind w:firstLine="540"/>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Документларны кабул итүдән баш тарту нигезләре булмаса, Үзәк бүлекчәсе белгече түбәндәгеләрне гамәлгә ашыра:</w:t>
      </w:r>
    </w:p>
    <w:p w14:paraId="17388B79" w14:textId="77777777" w:rsidR="005C2349" w:rsidRPr="00F810C0" w:rsidRDefault="00D96C2A" w:rsidP="00D01D1B">
      <w:pPr>
        <w:pStyle w:val="ConsPlusNormal"/>
        <w:widowControl w:val="0"/>
        <w:ind w:firstLine="540"/>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гаризаны кабул итә һәм мөрәҗәгатьләрне теркәү </w:t>
      </w:r>
      <w:hyperlink w:anchor="P1210" w:history="1">
        <w:r w:rsidRPr="00F810C0">
          <w:rPr>
            <w:rFonts w:ascii="Times New Roman" w:hAnsi="Times New Roman" w:cs="Times New Roman"/>
            <w:color w:val="000000" w:themeColor="text1"/>
            <w:sz w:val="28"/>
            <w:szCs w:val="28"/>
            <w:lang w:val="tt"/>
          </w:rPr>
          <w:t>журналында</w:t>
        </w:r>
      </w:hyperlink>
      <w:r w:rsidRPr="00F810C0">
        <w:rPr>
          <w:rFonts w:ascii="Times New Roman" w:hAnsi="Times New Roman" w:cs="Times New Roman"/>
          <w:color w:val="000000" w:themeColor="text1"/>
          <w:sz w:val="28"/>
          <w:szCs w:val="28"/>
          <w:lang w:val="tt"/>
        </w:rPr>
        <w:t xml:space="preserve"> (6 нчы кушымта) терки;</w:t>
      </w:r>
    </w:p>
    <w:p w14:paraId="6F4B673D" w14:textId="63994072" w:rsidR="005C2349"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 xml:space="preserve">гаризаны һәм документларны кабул итү датасы, кергәндә беркетелгән номеры (мөрәҗәгать итүче шәхсән мөрәҗәгать иткән очракта) турында тамгалап, мөрәҗәгать итүчегә язу тапшыра, гариза почта буенча һәм (яки), </w:t>
      </w:r>
      <w:r w:rsidR="00664676">
        <w:rPr>
          <w:color w:val="000000" w:themeColor="text1"/>
          <w:sz w:val="28"/>
          <w:szCs w:val="28"/>
          <w:lang w:val="tt"/>
        </w:rPr>
        <w:t>«</w:t>
      </w:r>
      <w:r w:rsidRPr="00F810C0">
        <w:rPr>
          <w:color w:val="000000" w:themeColor="text1"/>
          <w:sz w:val="28"/>
          <w:szCs w:val="28"/>
          <w:lang w:val="tt"/>
        </w:rPr>
        <w:t>Интернет</w:t>
      </w:r>
      <w:r w:rsidR="00664676">
        <w:rPr>
          <w:color w:val="000000" w:themeColor="text1"/>
          <w:sz w:val="28"/>
          <w:szCs w:val="28"/>
          <w:lang w:val="tt"/>
        </w:rPr>
        <w:t>»</w:t>
      </w:r>
      <w:r w:rsidRPr="00F810C0">
        <w:rPr>
          <w:color w:val="000000" w:themeColor="text1"/>
          <w:sz w:val="28"/>
          <w:szCs w:val="28"/>
          <w:lang w:val="tt"/>
        </w:rPr>
        <w:t xml:space="preserve"> челтәрен дә кертеп, гомуми файдаланудагы мәгълүмат-телекоммуникация челтәрләреннән файдаланып җибәрелгән очракта, гаризаны теркәү датасы һәм алынганда беркетелгән номеры турында белдерү җибәрә яисә Татарстан Республикасы дәүләт һәм муниципаль хезмәтләр күрсәтү порталында мөрәҗәгать итүченең шәхси кабинетына гаризаны теркәү турында белдерү җибәрә (гариза Татарстан Республикасы дәүләт һәм муниципаль хезмәтләр күрсәтү порталы аша җибәрелгән очракта).</w:t>
      </w:r>
    </w:p>
    <w:p w14:paraId="3AC47789" w14:textId="4EC813A1" w:rsidR="005C2349" w:rsidRPr="00664676" w:rsidRDefault="00D96C2A" w:rsidP="00D01D1B">
      <w:pPr>
        <w:widowControl w:val="0"/>
        <w:autoSpaceDE w:val="0"/>
        <w:autoSpaceDN w:val="0"/>
        <w:adjustRightInd w:val="0"/>
        <w:ind w:firstLine="539"/>
        <w:jc w:val="both"/>
        <w:rPr>
          <w:color w:val="000000" w:themeColor="text1"/>
          <w:sz w:val="28"/>
          <w:szCs w:val="28"/>
          <w:lang w:val="tt"/>
        </w:rPr>
      </w:pPr>
      <w:r w:rsidRPr="00F810C0">
        <w:rPr>
          <w:color w:val="000000" w:themeColor="text1"/>
          <w:sz w:val="28"/>
          <w:szCs w:val="28"/>
          <w:lang w:val="tt"/>
        </w:rPr>
        <w:t xml:space="preserve">Документларны кабул итүдән баш тарту нигезләре булган очракта (мөрәҗәгать итүче шәхсән мөрәҗәгать иткәндә), Үзәк бүлекчәсе белгече мөрәҗәгать итүчегә документларны кабул итүдән баш тарту нигезләре турында телдән хәбәр итә һәм, документларны кабул итүдән баш тарту өчен ачыкланган нигезләрнең эчтәлеген аңлатып, барлык документларны аңа кайтарып бирә. Гаризаны һәм документларны почта аша һәм (яисә), </w:t>
      </w:r>
      <w:r w:rsidR="00664676">
        <w:rPr>
          <w:color w:val="000000" w:themeColor="text1"/>
          <w:sz w:val="28"/>
          <w:szCs w:val="28"/>
          <w:lang w:val="tt"/>
        </w:rPr>
        <w:t>«</w:t>
      </w:r>
      <w:r w:rsidRPr="00F810C0">
        <w:rPr>
          <w:color w:val="000000" w:themeColor="text1"/>
          <w:sz w:val="28"/>
          <w:szCs w:val="28"/>
          <w:lang w:val="tt"/>
        </w:rPr>
        <w:t>Интернет</w:t>
      </w:r>
      <w:r w:rsidR="00664676">
        <w:rPr>
          <w:color w:val="000000" w:themeColor="text1"/>
          <w:sz w:val="28"/>
          <w:szCs w:val="28"/>
          <w:lang w:val="tt"/>
        </w:rPr>
        <w:t>»</w:t>
      </w:r>
      <w:r w:rsidRPr="00F810C0">
        <w:rPr>
          <w:color w:val="000000" w:themeColor="text1"/>
          <w:sz w:val="28"/>
          <w:szCs w:val="28"/>
          <w:lang w:val="tt"/>
        </w:rPr>
        <w:t xml:space="preserve"> челтәрен дә кертеп, гомуми файдаланудагы мәгълүмат-телекоммуникация челтәрләреннән алганда, Үзәк бүлекчәсе белгече гаризаны һәм документларны, документларны кабул итүдән һәм гаризаны теркәүдән баш тарту сәбәпләрен язмача аңлатып, кайтарып бирә.</w:t>
      </w:r>
    </w:p>
    <w:p w14:paraId="1E2A9DA9" w14:textId="77777777" w:rsidR="005C2349" w:rsidRPr="00664676" w:rsidRDefault="00D96C2A" w:rsidP="00D01D1B">
      <w:pPr>
        <w:widowControl w:val="0"/>
        <w:autoSpaceDE w:val="0"/>
        <w:autoSpaceDN w:val="0"/>
        <w:adjustRightInd w:val="0"/>
        <w:ind w:firstLine="539"/>
        <w:jc w:val="both"/>
        <w:rPr>
          <w:color w:val="000000" w:themeColor="text1"/>
          <w:sz w:val="28"/>
          <w:szCs w:val="28"/>
          <w:lang w:val="tt"/>
        </w:rPr>
      </w:pPr>
      <w:r w:rsidRPr="00F810C0">
        <w:rPr>
          <w:color w:val="000000" w:themeColor="text1"/>
          <w:sz w:val="28"/>
          <w:szCs w:val="28"/>
          <w:lang w:val="tt"/>
        </w:rPr>
        <w:t>Гаризаны Татарстан Республикасы дәүләт һәм муниципаль хезмәтләр күрсәтү порталы аша биргән очракта, гаризаны теркәүдән баш тарту турында белдерү мөрәҗәгать итүченең Татарстан Республикасы дәүләт һәм муниципаль хезмәтләр күрсәтү порталындагы шәхси кабинетына җибәрелә.</w:t>
      </w:r>
    </w:p>
    <w:p w14:paraId="63EF1C88" w14:textId="77777777" w:rsidR="005C2349" w:rsidRPr="00664676" w:rsidRDefault="00D96C2A" w:rsidP="00D01D1B">
      <w:pPr>
        <w:pStyle w:val="ConsPlusNormal"/>
        <w:widowControl w:val="0"/>
        <w:ind w:firstLine="540"/>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Әлеге пунктта билгеләнә торган процедуралар түбәндәгечә башкарыла:</w:t>
      </w:r>
    </w:p>
    <w:p w14:paraId="672679D3" w14:textId="77777777" w:rsidR="005C2349" w:rsidRPr="00664676" w:rsidRDefault="00D96C2A" w:rsidP="00D01D1B">
      <w:pPr>
        <w:pStyle w:val="ConsPlusNormal"/>
        <w:widowControl w:val="0"/>
        <w:ind w:firstLine="540"/>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шәхсән кабул иткәндә яисә гариза һәм документлар почта аша килгәндә – гариза һәм документлар алынган көнне;</w:t>
      </w:r>
    </w:p>
    <w:p w14:paraId="4A1C8D7C" w14:textId="3CB6977B" w:rsidR="005C2349" w:rsidRPr="00664676" w:rsidRDefault="00D96C2A" w:rsidP="00D01D1B">
      <w:pPr>
        <w:widowControl w:val="0"/>
        <w:autoSpaceDE w:val="0"/>
        <w:autoSpaceDN w:val="0"/>
        <w:adjustRightInd w:val="0"/>
        <w:ind w:firstLine="540"/>
        <w:jc w:val="both"/>
        <w:rPr>
          <w:color w:val="000000" w:themeColor="text1"/>
          <w:sz w:val="28"/>
          <w:szCs w:val="28"/>
          <w:lang w:val="tt"/>
        </w:rPr>
      </w:pPr>
      <w:r w:rsidRPr="00F810C0">
        <w:rPr>
          <w:color w:val="000000" w:themeColor="text1"/>
          <w:sz w:val="28"/>
          <w:szCs w:val="28"/>
          <w:lang w:val="tt"/>
        </w:rPr>
        <w:t xml:space="preserve">гариза һәм документлар Татарстан Республикасы дәүләт һәм муниципаль хезмәтләр күрсәтү порталы аша килгәндә яки почта аша, шул исәптән </w:t>
      </w:r>
      <w:r w:rsidR="00664676">
        <w:rPr>
          <w:color w:val="000000" w:themeColor="text1"/>
          <w:sz w:val="28"/>
          <w:szCs w:val="28"/>
          <w:lang w:val="tt"/>
        </w:rPr>
        <w:t>«</w:t>
      </w:r>
      <w:r w:rsidRPr="00F810C0">
        <w:rPr>
          <w:color w:val="000000" w:themeColor="text1"/>
          <w:sz w:val="28"/>
          <w:szCs w:val="28"/>
          <w:lang w:val="tt"/>
        </w:rPr>
        <w:t>Интернет</w:t>
      </w:r>
      <w:r w:rsidR="00664676">
        <w:rPr>
          <w:color w:val="000000" w:themeColor="text1"/>
          <w:sz w:val="28"/>
          <w:szCs w:val="28"/>
          <w:lang w:val="tt"/>
        </w:rPr>
        <w:t>»</w:t>
      </w:r>
      <w:r w:rsidRPr="00F810C0">
        <w:rPr>
          <w:color w:val="000000" w:themeColor="text1"/>
          <w:sz w:val="28"/>
          <w:szCs w:val="28"/>
          <w:lang w:val="tt"/>
        </w:rPr>
        <w:t xml:space="preserve"> </w:t>
      </w:r>
      <w:r w:rsidRPr="00F810C0">
        <w:rPr>
          <w:color w:val="000000" w:themeColor="text1"/>
          <w:sz w:val="28"/>
          <w:szCs w:val="28"/>
          <w:lang w:val="tt"/>
        </w:rPr>
        <w:lastRenderedPageBreak/>
        <w:t>челтәре аша</w:t>
      </w:r>
      <w:r w:rsidR="00664676">
        <w:rPr>
          <w:color w:val="000000" w:themeColor="text1"/>
          <w:sz w:val="28"/>
          <w:szCs w:val="28"/>
          <w:lang w:val="tt"/>
        </w:rPr>
        <w:t>»</w:t>
      </w:r>
      <w:r w:rsidRPr="00F810C0">
        <w:rPr>
          <w:color w:val="000000" w:themeColor="text1"/>
          <w:sz w:val="28"/>
          <w:szCs w:val="28"/>
          <w:lang w:val="tt"/>
        </w:rPr>
        <w:t xml:space="preserve">, электрон  почта буенча электрон документлар рәвешендә килгәндә, – гариза һәм документлар Үзәк бүлекчәсенә килгән көнне яисә, гариза һәм документлар Үзәк бүлекчәсенең эш вакыты тәмамлангач килгән очракта, киләсе эш көнендә. Гариза һәм документлар Татарстан Республикасы дәүләт һәм муниципаль хезмәтләр күрсәтү порталы аша килгәндә яки почта аша, шул исәптән </w:t>
      </w:r>
      <w:r w:rsidR="00664676">
        <w:rPr>
          <w:color w:val="000000" w:themeColor="text1"/>
          <w:sz w:val="28"/>
          <w:szCs w:val="28"/>
          <w:lang w:val="tt"/>
        </w:rPr>
        <w:t>«</w:t>
      </w:r>
      <w:r w:rsidRPr="00F810C0">
        <w:rPr>
          <w:color w:val="000000" w:themeColor="text1"/>
          <w:sz w:val="28"/>
          <w:szCs w:val="28"/>
          <w:lang w:val="tt"/>
        </w:rPr>
        <w:t>Интернет</w:t>
      </w:r>
      <w:r w:rsidR="00664676">
        <w:rPr>
          <w:color w:val="000000" w:themeColor="text1"/>
          <w:sz w:val="28"/>
          <w:szCs w:val="28"/>
          <w:lang w:val="tt"/>
        </w:rPr>
        <w:t>»</w:t>
      </w:r>
      <w:r w:rsidRPr="00F810C0">
        <w:rPr>
          <w:color w:val="000000" w:themeColor="text1"/>
          <w:sz w:val="28"/>
          <w:szCs w:val="28"/>
          <w:lang w:val="tt"/>
        </w:rPr>
        <w:t xml:space="preserve"> челтәре аша</w:t>
      </w:r>
      <w:r w:rsidR="00664676">
        <w:rPr>
          <w:color w:val="000000" w:themeColor="text1"/>
          <w:sz w:val="28"/>
          <w:szCs w:val="28"/>
          <w:lang w:val="tt"/>
        </w:rPr>
        <w:t>»</w:t>
      </w:r>
      <w:r w:rsidRPr="00F810C0">
        <w:rPr>
          <w:color w:val="000000" w:themeColor="text1"/>
          <w:sz w:val="28"/>
          <w:szCs w:val="28"/>
          <w:lang w:val="tt"/>
        </w:rPr>
        <w:t>, электрон  почта буенча электрон документлар рәвешендә ял яки эшләми торган бәйрәм көннәрендә килгән очракта, Үзәк бүлекчәсенең ял яки эшләми торган бәйрәм көненнән соң килүче беренче эш көнендә гамәлгә ашырыла.</w:t>
      </w:r>
    </w:p>
    <w:p w14:paraId="446CB539" w14:textId="3C8F9725" w:rsidR="005C2349" w:rsidRPr="00664676" w:rsidRDefault="00D96C2A" w:rsidP="00D01D1B">
      <w:pPr>
        <w:pStyle w:val="ConsPlusNormal"/>
        <w:widowControl w:val="0"/>
        <w:ind w:firstLine="540"/>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Процедураларның нәтиҗәсе: кабул ителгән документлар, гражданнарның мөрәҗәгатьләрен теркәү журналында теркәү язуы, язу яисә мөрәҗәгать итүчегә кайтарып бирелгән документлар, мөрәҗәгать итүчегә документларны кабул итүдән баш тарту турында телдән (язмача) белдерү.</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w:t>
      </w:r>
    </w:p>
    <w:p w14:paraId="19712A1F" w14:textId="77777777" w:rsidR="00D67B5F" w:rsidRPr="00664676" w:rsidRDefault="00D96C2A" w:rsidP="00D01D1B">
      <w:pPr>
        <w:pStyle w:val="ConsPlusNormal"/>
        <w:widowControl w:val="0"/>
        <w:ind w:firstLine="540"/>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3.3.4 пунктны түбәндәге редакциядә бәян итәргә:</w:t>
      </w:r>
    </w:p>
    <w:p w14:paraId="256995A5" w14:textId="6305A6F3" w:rsidR="00D67B5F" w:rsidRPr="00664676" w:rsidRDefault="00664676" w:rsidP="00D01D1B">
      <w:pPr>
        <w:pStyle w:val="ConsPlusNormal"/>
        <w:widowControl w:val="0"/>
        <w:ind w:firstLine="540"/>
        <w:jc w:val="both"/>
        <w:rPr>
          <w:rFonts w:ascii="Times New Roman" w:hAnsi="Times New Roman" w:cs="Times New Roman"/>
          <w:color w:val="000000" w:themeColor="text1"/>
          <w:sz w:val="28"/>
          <w:szCs w:val="28"/>
          <w:lang w:val="tt"/>
        </w:rPr>
      </w:pP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3.3.4. мөрәҗәгать итүчегә дәүләт хезмәте күрсәтү нәтиҗәсен бирү.</w:t>
      </w:r>
    </w:p>
    <w:p w14:paraId="5E9E9F20" w14:textId="77777777" w:rsidR="00D67B5F" w:rsidRPr="00664676" w:rsidRDefault="00D96C2A" w:rsidP="00D01D1B">
      <w:pPr>
        <w:pStyle w:val="ConsPlusNormal"/>
        <w:widowControl w:val="0"/>
        <w:ind w:firstLine="540"/>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Үзәк бүлекчәсе белгече:</w:t>
      </w:r>
    </w:p>
    <w:p w14:paraId="064B73B5" w14:textId="77777777" w:rsidR="00E15A80" w:rsidRPr="00664676" w:rsidRDefault="00D96C2A" w:rsidP="00D01D1B">
      <w:pPr>
        <w:pStyle w:val="ConsPlusNormal"/>
        <w:widowControl w:val="0"/>
        <w:ind w:firstLine="540"/>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мөрәҗәгать итүчегә гаризада күрсәтелгән бер ысул белән (почта адресы буенча язма рәвештә, телефонга смс-хәбәр итеп, электрон почта адресы буенча электрон документ рәвешендә, һәм (яисә) Татарстан Республикасы дәүләт һәм муниципаль хезмәтләр күрсәтү порталында мөрәҗәгать итүченең шәхси кабинетына) пособие, субсидия, стипендия билгеләү (билгеләүдән баш тарту) турында карар кабул ителү турында хәбәр итә;</w:t>
      </w:r>
    </w:p>
    <w:p w14:paraId="17A29B82" w14:textId="77777777" w:rsidR="00D67B5F"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Әлеге пунктта каралган процедураларны үтәү срогы:</w:t>
      </w:r>
    </w:p>
    <w:p w14:paraId="543478E8" w14:textId="77777777" w:rsidR="00D67B5F"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пособие, субсидия, стипендия билгеләү (билгеләүдән баш тарту) турында мөрәҗәгать итүчегә белдерү пособие, субсидия, стипендия билгеләү (билгеләүдән баш тарту) турында карар имзаланган көнне гамәлгә ашырыла.</w:t>
      </w:r>
    </w:p>
    <w:p w14:paraId="7C0F3C56" w14:textId="77777777" w:rsidR="00D67B5F"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Пособие, субсидия, стипендия билгеләү (билгеләүдән баш тарту) турында карар кабул итү турында хәбәр юлланган мөрәҗәгать итүче дәүләт хезмәте күрсәтү нәтиҗәсен алу өчен шәхсән мөрәҗәгать иткән очракта, пособие, субсидия, стипендия билгеләү (билгеләүдән баш тарту турында) карар күчермәсен бирү мөрәҗәгать итүче мөрәҗәгать иткән көнне гамәлгә ашырыла.</w:t>
      </w:r>
    </w:p>
    <w:p w14:paraId="6F8AAA32" w14:textId="1259CB92" w:rsidR="00D67B5F"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Процедураның нәтиҗәсе: мөрәҗәгать итүчегә пособие, субсидия, стипендия билгеләү (билгеләүдән баш тарту) турында хәбәр итү, мөрәҗәгать итүчегә пособие, субсидия, стипендия билгеләү (билгеләүдән баш тарту) турында карар күчермәсен шәхсән тапшыру.</w:t>
      </w:r>
      <w:r w:rsidR="00664676">
        <w:rPr>
          <w:color w:val="000000" w:themeColor="text1"/>
          <w:sz w:val="28"/>
          <w:szCs w:val="28"/>
          <w:lang w:val="tt"/>
        </w:rPr>
        <w:t>»</w:t>
      </w:r>
      <w:r w:rsidRPr="00F810C0">
        <w:rPr>
          <w:color w:val="000000" w:themeColor="text1"/>
          <w:sz w:val="28"/>
          <w:szCs w:val="28"/>
          <w:lang w:val="tt"/>
        </w:rPr>
        <w:t>;</w:t>
      </w:r>
    </w:p>
    <w:p w14:paraId="35B04337" w14:textId="77777777" w:rsidR="00D67B5F"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3.5.2 пунктның беренче абзацын түбәндәге редакциядә бәян итәргә:</w:t>
      </w:r>
    </w:p>
    <w:p w14:paraId="460F62FB" w14:textId="77BE3454" w:rsidR="00D67B5F" w:rsidRPr="00F810C0" w:rsidRDefault="00664676" w:rsidP="00D01D1B">
      <w:pPr>
        <w:pStyle w:val="ConsPlusNormal"/>
        <w:widowControl w:val="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3.5.2. Үзәк бүлекчәсе җитәкчесе пособие, субсидия, стипендия билгеләү турында (билгеләүдән баш тарту турында) үзгәртеп рәсмиләштерелгән карарга электрон цифрлы имза куя һәм аны Үзәк бүлекчәсе белгеченә җибәрә.</w:t>
      </w: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w:t>
      </w:r>
    </w:p>
    <w:p w14:paraId="57551465" w14:textId="77777777" w:rsidR="00AA0508"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3.5.3 пунктны түбәндәге редакциядә бәян итәргә:</w:t>
      </w:r>
    </w:p>
    <w:p w14:paraId="75FC3F07" w14:textId="7A844CD5" w:rsidR="00AA0508" w:rsidRPr="00F810C0" w:rsidRDefault="00664676" w:rsidP="00D01D1B">
      <w:pPr>
        <w:pStyle w:val="ConsPlusNormal"/>
        <w:widowControl w:val="0"/>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3.5.3. Үзәк бүлекчәсе белгече мөрәҗәгать итүчегә пособие, субсидия, стипендия билгеләү (билгеләүдән баш тарту) турында үзгәртеп рәсмиләштерелгән карар турында гаризада күрсәтелгән ысул буенча хәбәр итә</w:t>
      </w:r>
      <w:r w:rsidR="00D96C2A" w:rsidRPr="00F810C0">
        <w:rPr>
          <w:rFonts w:ascii="Times New Roman" w:hAnsi="Times New Roman" w:cs="Times New Roman"/>
          <w:color w:val="000000" w:themeColor="text1"/>
          <w:sz w:val="28"/>
          <w:szCs w:val="28"/>
          <w:lang w:val="tt"/>
        </w:rPr>
        <w:tab/>
        <w:t xml:space="preserve"> (электрон почта адресы буенча электрон документ формасында, телефонга смс-хәбәр белән, яисә пособие, субсидия, стипендия билгеләү (билгеләүдән баш тарту) турында үзгәртеп </w:t>
      </w:r>
      <w:r w:rsidR="00D96C2A" w:rsidRPr="00F810C0">
        <w:rPr>
          <w:rFonts w:ascii="Times New Roman" w:hAnsi="Times New Roman" w:cs="Times New Roman"/>
          <w:color w:val="000000" w:themeColor="text1"/>
          <w:sz w:val="28"/>
          <w:szCs w:val="28"/>
          <w:lang w:val="tt"/>
        </w:rPr>
        <w:lastRenderedPageBreak/>
        <w:t>рәсмиләштерелгән карар күчермәсен Татарстан Республикасы дәүләт һәм муниципаль хезмәтләр күрсәтү порталында мөрәҗәгать итүченең шәхси кабинетына җибәрү юлы белән).</w:t>
      </w:r>
    </w:p>
    <w:p w14:paraId="690AF5AA" w14:textId="77777777" w:rsidR="00AA0508" w:rsidRPr="00F810C0" w:rsidRDefault="00D96C2A"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Әлеге пунктта билгеләнә торган процедура документларны пособие, субсидия, стипендия билгеләү турында (билгеләүдән баш тарту турында) яңадан рәсмиләштерелгән карар Үзәк бүлекчәсе белгеченә җибәрелгән вакыттан башлап бер эш көне эчендә гамәлгә ашырыла.</w:t>
      </w:r>
    </w:p>
    <w:p w14:paraId="647F59FD" w14:textId="3549E85C" w:rsidR="00AA0508" w:rsidRPr="00F810C0" w:rsidRDefault="00D96C2A" w:rsidP="00D01D1B">
      <w:pPr>
        <w:pStyle w:val="ConsPlusNormal"/>
        <w:widowControl w:val="0"/>
        <w:ind w:firstLine="540"/>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Процедуралар нәтиҗәсе: пособие, субсидия, стипендия билгеләү (билгеләүдән баш тарту) турында үзгәртеп рәсмиләштерелгән карар турында мөрәҗәгать итүчегә хәбәр итү, пособие, субсидия, стипендия билгеләү (билгеләүдән баш тарту) турында үзгәртеп рәсмиләштерелгән карар күчермәсен Татарстан Республикасы дәүләт һәм муниципаль хезмәтләр күрсәтү порталы аша шәхси кабинетка җибәрү.</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w:t>
      </w:r>
    </w:p>
    <w:p w14:paraId="04AC39F2" w14:textId="77777777" w:rsidR="00AE6ADD" w:rsidRPr="00F810C0" w:rsidRDefault="00D96C2A" w:rsidP="00D01D1B">
      <w:pPr>
        <w:pStyle w:val="ConsPlusNormal"/>
        <w:widowControl w:val="0"/>
        <w:ind w:firstLine="540"/>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4 бүлек атамасын түбәндәге редакциядә бәян итәргә:</w:t>
      </w:r>
    </w:p>
    <w:p w14:paraId="5E37B621" w14:textId="44DC267D" w:rsidR="00AE6ADD" w:rsidRPr="00F810C0" w:rsidRDefault="00664676" w:rsidP="00D01D1B">
      <w:pPr>
        <w:widowControl w:val="0"/>
        <w:autoSpaceDE w:val="0"/>
        <w:autoSpaceDN w:val="0"/>
        <w:adjustRightInd w:val="0"/>
        <w:ind w:firstLine="540"/>
        <w:jc w:val="both"/>
        <w:rPr>
          <w:rFonts w:ascii="Arial" w:hAnsi="Arial" w:cs="Arial"/>
          <w:sz w:val="20"/>
          <w:szCs w:val="20"/>
        </w:rPr>
      </w:pPr>
      <w:r>
        <w:rPr>
          <w:color w:val="000000" w:themeColor="text1"/>
          <w:sz w:val="28"/>
          <w:szCs w:val="28"/>
          <w:lang w:val="tt"/>
        </w:rPr>
        <w:t>«</w:t>
      </w:r>
      <w:r w:rsidR="00D96C2A" w:rsidRPr="00F810C0">
        <w:rPr>
          <w:color w:val="000000" w:themeColor="text1"/>
          <w:sz w:val="28"/>
          <w:szCs w:val="28"/>
          <w:lang w:val="tt"/>
        </w:rPr>
        <w:t>4. Административ регламентның үтәлешен контрольдә тоту формалары</w:t>
      </w:r>
      <w:r>
        <w:rPr>
          <w:color w:val="000000" w:themeColor="text1"/>
          <w:sz w:val="28"/>
          <w:szCs w:val="28"/>
          <w:lang w:val="tt"/>
        </w:rPr>
        <w:t>»</w:t>
      </w:r>
      <w:r w:rsidR="00D96C2A" w:rsidRPr="00F810C0">
        <w:rPr>
          <w:color w:val="000000" w:themeColor="text1"/>
          <w:sz w:val="28"/>
          <w:szCs w:val="28"/>
          <w:lang w:val="tt"/>
        </w:rPr>
        <w:t xml:space="preserve">; </w:t>
      </w:r>
    </w:p>
    <w:p w14:paraId="1A52F931" w14:textId="77777777" w:rsidR="00AE6ADD" w:rsidRPr="00F810C0" w:rsidRDefault="00EE56C0" w:rsidP="00D01D1B">
      <w:pPr>
        <w:widowControl w:val="0"/>
        <w:autoSpaceDE w:val="0"/>
        <w:autoSpaceDN w:val="0"/>
        <w:adjustRightInd w:val="0"/>
        <w:ind w:firstLine="540"/>
        <w:jc w:val="both"/>
        <w:rPr>
          <w:color w:val="000000" w:themeColor="text1"/>
          <w:sz w:val="28"/>
          <w:szCs w:val="28"/>
        </w:rPr>
      </w:pPr>
      <w:hyperlink r:id="rId17" w:history="1">
        <w:r w:rsidR="00D96C2A" w:rsidRPr="00F810C0">
          <w:rPr>
            <w:color w:val="000000" w:themeColor="text1"/>
            <w:sz w:val="28"/>
            <w:szCs w:val="28"/>
            <w:lang w:val="tt"/>
          </w:rPr>
          <w:t>5 бүлектә:</w:t>
        </w:r>
      </w:hyperlink>
    </w:p>
    <w:p w14:paraId="7C2E812C" w14:textId="77777777" w:rsidR="00AE6ADD" w:rsidRPr="00F810C0" w:rsidRDefault="00EE56C0" w:rsidP="00D01D1B">
      <w:pPr>
        <w:widowControl w:val="0"/>
        <w:autoSpaceDE w:val="0"/>
        <w:autoSpaceDN w:val="0"/>
        <w:adjustRightInd w:val="0"/>
        <w:ind w:firstLine="540"/>
        <w:jc w:val="both"/>
        <w:rPr>
          <w:color w:val="000000" w:themeColor="text1"/>
          <w:sz w:val="28"/>
          <w:szCs w:val="28"/>
        </w:rPr>
      </w:pPr>
      <w:hyperlink r:id="rId18" w:history="1">
        <w:r w:rsidR="00D96C2A" w:rsidRPr="00F810C0">
          <w:rPr>
            <w:color w:val="000000" w:themeColor="text1"/>
            <w:sz w:val="28"/>
            <w:szCs w:val="28"/>
            <w:lang w:val="tt"/>
          </w:rPr>
          <w:t>исемен</w:t>
        </w:r>
      </w:hyperlink>
      <w:r w:rsidR="00D96C2A" w:rsidRPr="00F810C0">
        <w:rPr>
          <w:color w:val="000000" w:themeColor="text1"/>
          <w:sz w:val="28"/>
          <w:szCs w:val="28"/>
          <w:lang w:val="tt"/>
        </w:rPr>
        <w:t xml:space="preserve"> түбәндәге редакциядә бәян итәргә:</w:t>
      </w:r>
    </w:p>
    <w:p w14:paraId="1F1E73EA" w14:textId="183ECF46" w:rsidR="00AE6ADD" w:rsidRPr="00F810C0" w:rsidRDefault="00664676" w:rsidP="00D01D1B">
      <w:pPr>
        <w:widowControl w:val="0"/>
        <w:autoSpaceDE w:val="0"/>
        <w:autoSpaceDN w:val="0"/>
        <w:adjustRightInd w:val="0"/>
        <w:ind w:firstLine="540"/>
        <w:jc w:val="both"/>
        <w:rPr>
          <w:color w:val="000000" w:themeColor="text1"/>
          <w:sz w:val="28"/>
          <w:szCs w:val="28"/>
        </w:rPr>
      </w:pPr>
      <w:r>
        <w:rPr>
          <w:color w:val="000000" w:themeColor="text1"/>
          <w:sz w:val="28"/>
          <w:szCs w:val="28"/>
          <w:lang w:val="tt"/>
        </w:rPr>
        <w:t>«</w:t>
      </w:r>
      <w:r w:rsidR="00D96C2A" w:rsidRPr="00F810C0">
        <w:rPr>
          <w:color w:val="000000" w:themeColor="text1"/>
          <w:sz w:val="28"/>
          <w:szCs w:val="28"/>
          <w:lang w:val="tt"/>
        </w:rPr>
        <w:t xml:space="preserve">Дәүләт хезмәте күрсәтә торган органның, КФҮ, </w:t>
      </w:r>
      <w:r>
        <w:rPr>
          <w:color w:val="000000" w:themeColor="text1"/>
          <w:sz w:val="28"/>
          <w:szCs w:val="28"/>
          <w:lang w:val="tt"/>
        </w:rPr>
        <w:t>«</w:t>
      </w:r>
      <w:r w:rsidR="00D96C2A" w:rsidRPr="00F810C0">
        <w:rPr>
          <w:color w:val="000000" w:themeColor="text1"/>
          <w:sz w:val="28"/>
          <w:szCs w:val="28"/>
          <w:lang w:val="tt"/>
        </w:rPr>
        <w:t>Дәүләт һәм муниципаль хезмәтләр күрсәтүне оештыру турында</w:t>
      </w:r>
      <w:r>
        <w:rPr>
          <w:color w:val="000000" w:themeColor="text1"/>
          <w:sz w:val="28"/>
          <w:szCs w:val="28"/>
          <w:lang w:val="tt"/>
        </w:rPr>
        <w:t>»</w:t>
      </w:r>
      <w:r w:rsidR="00D96C2A" w:rsidRPr="00F810C0">
        <w:rPr>
          <w:color w:val="000000" w:themeColor="text1"/>
          <w:sz w:val="28"/>
          <w:szCs w:val="28"/>
          <w:lang w:val="tt"/>
        </w:rPr>
        <w:t xml:space="preserve"> 2010 елның 27 июлендәге 210-ФЗ номерлы федераль законның</w:t>
      </w:r>
      <w:hyperlink r:id="rId19" w:history="1">
        <w:r w:rsidR="00D96C2A" w:rsidRPr="00F810C0">
          <w:rPr>
            <w:color w:val="000000" w:themeColor="text1"/>
            <w:sz w:val="28"/>
            <w:szCs w:val="28"/>
            <w:lang w:val="tt"/>
          </w:rPr>
          <w:t xml:space="preserve"> 16 статьясының 1</w:t>
        </w:r>
        <w:r w:rsidR="00D96C2A" w:rsidRPr="00F810C0">
          <w:rPr>
            <w:color w:val="000000" w:themeColor="text1"/>
            <w:sz w:val="28"/>
            <w:szCs w:val="28"/>
            <w:vertAlign w:val="superscript"/>
            <w:lang w:val="tt"/>
          </w:rPr>
          <w:t>1</w:t>
        </w:r>
        <w:r w:rsidR="00D96C2A" w:rsidRPr="00F810C0">
          <w:rPr>
            <w:color w:val="000000" w:themeColor="text1"/>
            <w:sz w:val="28"/>
            <w:szCs w:val="28"/>
            <w:lang w:val="tt"/>
          </w:rPr>
          <w:t xml:space="preserve"> өлешендә</w:t>
        </w:r>
      </w:hyperlink>
      <w:r w:rsidR="00D96C2A" w:rsidRPr="00F810C0">
        <w:rPr>
          <w:color w:val="000000" w:themeColor="text1"/>
          <w:sz w:val="28"/>
          <w:szCs w:val="28"/>
          <w:lang w:val="tt"/>
        </w:rPr>
        <w:t xml:space="preserve"> күрсәтелгән оешмаларның, шулай ук аларның вазыйфаи затларының, дәүләт хезмәткәрләренең, хезмәткәрләрнең карарларына һәм гамәлләренә (гамәл кылмавына) карата судка кадәр (судтан тыш) шикаять белдерү тәртибе</w:t>
      </w:r>
      <w:r>
        <w:rPr>
          <w:color w:val="000000" w:themeColor="text1"/>
          <w:sz w:val="28"/>
          <w:szCs w:val="28"/>
          <w:lang w:val="tt"/>
        </w:rPr>
        <w:t>»</w:t>
      </w:r>
      <w:r w:rsidR="00D96C2A" w:rsidRPr="00F810C0">
        <w:rPr>
          <w:color w:val="000000" w:themeColor="text1"/>
          <w:sz w:val="28"/>
          <w:szCs w:val="28"/>
          <w:lang w:val="tt"/>
        </w:rPr>
        <w:t>;</w:t>
      </w:r>
    </w:p>
    <w:p w14:paraId="6E51A675" w14:textId="5965D636" w:rsidR="00AE6ADD" w:rsidRPr="00F810C0" w:rsidRDefault="00EE56C0" w:rsidP="00D01D1B">
      <w:pPr>
        <w:widowControl w:val="0"/>
        <w:autoSpaceDE w:val="0"/>
        <w:autoSpaceDN w:val="0"/>
        <w:adjustRightInd w:val="0"/>
        <w:ind w:firstLine="540"/>
        <w:jc w:val="both"/>
        <w:rPr>
          <w:color w:val="000000" w:themeColor="text1"/>
          <w:sz w:val="28"/>
          <w:szCs w:val="28"/>
        </w:rPr>
      </w:pPr>
      <w:hyperlink r:id="rId20" w:history="1">
        <w:r w:rsidR="00D96C2A" w:rsidRPr="00F810C0">
          <w:rPr>
            <w:color w:val="000000" w:themeColor="text1"/>
            <w:sz w:val="28"/>
            <w:szCs w:val="28"/>
            <w:lang w:val="tt"/>
          </w:rPr>
          <w:t>5.2 пунктының 1 пунктчасында</w:t>
        </w:r>
      </w:hyperlink>
      <w:r w:rsidR="00D96C2A" w:rsidRPr="00F810C0">
        <w:rPr>
          <w:color w:val="000000" w:themeColor="text1"/>
          <w:sz w:val="28"/>
          <w:szCs w:val="28"/>
          <w:lang w:val="tt"/>
        </w:rPr>
        <w:t xml:space="preserve"> </w:t>
      </w:r>
      <w:r w:rsidR="00664676">
        <w:rPr>
          <w:color w:val="000000" w:themeColor="text1"/>
          <w:sz w:val="28"/>
          <w:szCs w:val="28"/>
          <w:lang w:val="tt"/>
        </w:rPr>
        <w:t>«</w:t>
      </w:r>
      <w:r w:rsidR="00D96C2A" w:rsidRPr="00F810C0">
        <w:rPr>
          <w:color w:val="000000" w:themeColor="text1"/>
          <w:sz w:val="28"/>
          <w:szCs w:val="28"/>
          <w:lang w:val="tt"/>
        </w:rPr>
        <w:t>дәүләт хезмәте</w:t>
      </w:r>
      <w:r w:rsidR="00664676">
        <w:rPr>
          <w:color w:val="000000" w:themeColor="text1"/>
          <w:sz w:val="28"/>
          <w:szCs w:val="28"/>
          <w:lang w:val="tt"/>
        </w:rPr>
        <w:t>»</w:t>
      </w:r>
      <w:r w:rsidR="00D96C2A" w:rsidRPr="00F810C0">
        <w:rPr>
          <w:color w:val="000000" w:themeColor="text1"/>
          <w:sz w:val="28"/>
          <w:szCs w:val="28"/>
          <w:lang w:val="tt"/>
        </w:rPr>
        <w:t xml:space="preserve"> сүзләреннән соң </w:t>
      </w:r>
      <w:r w:rsidR="00664676">
        <w:rPr>
          <w:color w:val="000000" w:themeColor="text1"/>
          <w:sz w:val="28"/>
          <w:szCs w:val="28"/>
          <w:lang w:val="tt"/>
        </w:rPr>
        <w:t>«</w:t>
      </w:r>
      <w:r w:rsidR="00D96C2A" w:rsidRPr="00F810C0">
        <w:rPr>
          <w:color w:val="000000" w:themeColor="text1"/>
          <w:sz w:val="28"/>
          <w:szCs w:val="28"/>
          <w:lang w:val="tt"/>
        </w:rPr>
        <w:t xml:space="preserve">210-ФЗ номерлы федераль законның </w:t>
      </w:r>
      <w:hyperlink r:id="rId21" w:history="1">
        <w:r w:rsidR="00D96C2A" w:rsidRPr="00F810C0">
          <w:rPr>
            <w:color w:val="000000" w:themeColor="text1"/>
            <w:sz w:val="28"/>
            <w:szCs w:val="28"/>
            <w:lang w:val="tt"/>
          </w:rPr>
          <w:t>15</w:t>
        </w:r>
        <w:r w:rsidR="00D96C2A" w:rsidRPr="00F810C0">
          <w:rPr>
            <w:color w:val="000000" w:themeColor="text1"/>
            <w:sz w:val="28"/>
            <w:szCs w:val="28"/>
            <w:vertAlign w:val="superscript"/>
            <w:lang w:val="tt"/>
          </w:rPr>
          <w:t>1</w:t>
        </w:r>
      </w:hyperlink>
      <w:r w:rsidR="00D96C2A" w:rsidRPr="00F810C0">
        <w:rPr>
          <w:color w:val="000000" w:themeColor="text1"/>
          <w:sz w:val="28"/>
          <w:szCs w:val="28"/>
          <w:lang w:val="tt"/>
        </w:rPr>
        <w:t xml:space="preserve"> статьясында күрсәтелгән гариза</w:t>
      </w:r>
      <w:r w:rsidR="00664676">
        <w:rPr>
          <w:color w:val="000000" w:themeColor="text1"/>
          <w:sz w:val="28"/>
          <w:szCs w:val="28"/>
          <w:lang w:val="tt"/>
        </w:rPr>
        <w:t>»</w:t>
      </w:r>
      <w:r w:rsidR="00D96C2A" w:rsidRPr="00F810C0">
        <w:rPr>
          <w:color w:val="000000" w:themeColor="text1"/>
          <w:sz w:val="28"/>
          <w:szCs w:val="28"/>
          <w:lang w:val="tt"/>
        </w:rPr>
        <w:t xml:space="preserve"> сүзләрен өстәргә.</w:t>
      </w:r>
    </w:p>
    <w:p w14:paraId="4D6BB729" w14:textId="63BD13A7" w:rsidR="005D15C3" w:rsidRPr="00F810C0" w:rsidRDefault="00E15A80" w:rsidP="00D01D1B">
      <w:pPr>
        <w:widowControl w:val="0"/>
        <w:autoSpaceDE w:val="0"/>
        <w:autoSpaceDN w:val="0"/>
        <w:adjustRightInd w:val="0"/>
        <w:ind w:firstLine="540"/>
        <w:jc w:val="both"/>
        <w:rPr>
          <w:color w:val="000000" w:themeColor="text1"/>
          <w:sz w:val="28"/>
          <w:szCs w:val="28"/>
        </w:rPr>
      </w:pPr>
      <w:r w:rsidRPr="00F810C0">
        <w:rPr>
          <w:color w:val="000000" w:themeColor="text1"/>
          <w:sz w:val="28"/>
          <w:szCs w:val="28"/>
          <w:lang w:val="tt"/>
        </w:rPr>
        <w:t>Регламентка 1-5 нче кушымталарны түбәндәге редакциядә бәян итәргә:</w:t>
      </w:r>
      <w:r w:rsidR="00664676" w:rsidRPr="00F810C0">
        <w:rPr>
          <w:color w:val="000000" w:themeColor="text1"/>
          <w:sz w:val="28"/>
          <w:szCs w:val="28"/>
        </w:rPr>
        <w:t xml:space="preserve"> </w:t>
      </w:r>
    </w:p>
    <w:p w14:paraId="1DDAF3D6" w14:textId="776AE393" w:rsidR="005D15C3" w:rsidRPr="00664676" w:rsidRDefault="00664676" w:rsidP="000C3363">
      <w:pPr>
        <w:pStyle w:val="ConsPlusNormal"/>
        <w:widowControl w:val="0"/>
        <w:ind w:left="5670" w:firstLine="0"/>
        <w:outlineLvl w:val="1"/>
        <w:rPr>
          <w:rFonts w:ascii="Times New Roman" w:hAnsi="Times New Roman" w:cs="Times New Roman"/>
          <w:color w:val="000000" w:themeColor="text1"/>
          <w:sz w:val="28"/>
          <w:szCs w:val="28"/>
          <w:lang w:val="tt"/>
        </w:rPr>
      </w:pP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1 нче кушымта</w:t>
      </w:r>
    </w:p>
    <w:p w14:paraId="73C90AA4" w14:textId="77777777" w:rsidR="005D15C3" w:rsidRPr="00664676" w:rsidRDefault="005D15C3" w:rsidP="00D01D1B">
      <w:pPr>
        <w:pStyle w:val="ConsPlusNormal"/>
        <w:widowControl w:val="0"/>
        <w:rPr>
          <w:rFonts w:ascii="Times New Roman" w:hAnsi="Times New Roman" w:cs="Times New Roman"/>
          <w:color w:val="000000" w:themeColor="text1"/>
          <w:sz w:val="28"/>
          <w:szCs w:val="28"/>
          <w:lang w:val="tt"/>
        </w:rPr>
      </w:pPr>
    </w:p>
    <w:p w14:paraId="02AA34BC" w14:textId="77777777" w:rsidR="005D15C3" w:rsidRPr="00664676" w:rsidRDefault="005D15C3" w:rsidP="00D01D1B">
      <w:pPr>
        <w:pStyle w:val="ConsPlusNormal"/>
        <w:widowControl w:val="0"/>
        <w:jc w:val="both"/>
        <w:rPr>
          <w:rFonts w:ascii="Times New Roman" w:hAnsi="Times New Roman" w:cs="Times New Roman"/>
          <w:color w:val="000000" w:themeColor="text1"/>
          <w:sz w:val="28"/>
          <w:szCs w:val="28"/>
          <w:lang w:val="tt"/>
        </w:rPr>
      </w:pPr>
    </w:p>
    <w:p w14:paraId="5176A690" w14:textId="345B0478" w:rsidR="005D15C3" w:rsidRPr="0097474A" w:rsidRDefault="00664676" w:rsidP="000C3363">
      <w:pPr>
        <w:pStyle w:val="ConsPlusNonformat"/>
        <w:ind w:left="4820"/>
        <w:rPr>
          <w:rFonts w:ascii="Times New Roman" w:hAnsi="Times New Roman" w:cs="Times New Roman"/>
          <w:color w:val="000000" w:themeColor="text1"/>
          <w:sz w:val="28"/>
          <w:szCs w:val="28"/>
          <w:lang w:val="tt"/>
        </w:rPr>
      </w:pP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Республика матди ярдәм (компенсация түләүләре) үзәге</w:t>
      </w: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 xml:space="preserve"> ДКУ </w:t>
      </w: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___ бүлекчәсенә</w:t>
      </w:r>
    </w:p>
    <w:p w14:paraId="4FE0B050"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t xml:space="preserve">        __________________________________</w:t>
      </w:r>
    </w:p>
    <w:p w14:paraId="79D8CA45" w14:textId="77777777" w:rsidR="005D15C3"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муниципаль районында (шәһәр округында)</w:t>
      </w:r>
    </w:p>
    <w:p w14:paraId="0CD4B7C6" w14:textId="77777777" w:rsidR="005D15C3" w:rsidRPr="00F810C0" w:rsidRDefault="005D15C3" w:rsidP="00D01D1B">
      <w:pPr>
        <w:pStyle w:val="ConsPlusNonformat"/>
        <w:jc w:val="both"/>
        <w:rPr>
          <w:rFonts w:ascii="Times New Roman" w:hAnsi="Times New Roman" w:cs="Times New Roman"/>
          <w:color w:val="000000" w:themeColor="text1"/>
          <w:sz w:val="28"/>
          <w:szCs w:val="28"/>
        </w:rPr>
      </w:pPr>
    </w:p>
    <w:p w14:paraId="2E85EAE5" w14:textId="77777777" w:rsidR="00664676" w:rsidRDefault="00D96C2A" w:rsidP="00D01D1B">
      <w:pPr>
        <w:pStyle w:val="ConsPlusNonformat"/>
        <w:jc w:val="center"/>
        <w:rPr>
          <w:rFonts w:ascii="Times New Roman" w:hAnsi="Times New Roman" w:cs="Times New Roman"/>
          <w:color w:val="000000" w:themeColor="text1"/>
          <w:sz w:val="28"/>
          <w:szCs w:val="28"/>
          <w:lang w:val="tt"/>
        </w:rPr>
      </w:pPr>
      <w:bookmarkStart w:id="5" w:name="P528"/>
      <w:bookmarkEnd w:id="5"/>
      <w:r w:rsidRPr="00F810C0">
        <w:rPr>
          <w:rFonts w:ascii="Times New Roman" w:hAnsi="Times New Roman" w:cs="Times New Roman"/>
          <w:color w:val="000000" w:themeColor="text1"/>
          <w:sz w:val="28"/>
          <w:szCs w:val="28"/>
          <w:lang w:val="tt"/>
        </w:rPr>
        <w:t xml:space="preserve">ГАРИЗА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____   </w:t>
      </w:r>
    </w:p>
    <w:p w14:paraId="6B9F8F1B" w14:textId="67A7E194" w:rsidR="005D15C3" w:rsidRPr="0097474A" w:rsidRDefault="00D96C2A" w:rsidP="00D01D1B">
      <w:pPr>
        <w:pStyle w:val="ConsPlusNonformat"/>
        <w:jc w:val="center"/>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20____ елның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_____</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________</w:t>
      </w:r>
    </w:p>
    <w:p w14:paraId="6341E7C8" w14:textId="77777777" w:rsidR="005D15C3" w:rsidRPr="0097474A" w:rsidRDefault="005D15C3" w:rsidP="00D01D1B">
      <w:pPr>
        <w:pStyle w:val="ConsPlusNonformat"/>
        <w:jc w:val="both"/>
        <w:rPr>
          <w:rFonts w:ascii="Times New Roman" w:hAnsi="Times New Roman" w:cs="Times New Roman"/>
          <w:color w:val="000000" w:themeColor="text1"/>
          <w:sz w:val="28"/>
          <w:szCs w:val="28"/>
          <w:lang w:val="tt"/>
        </w:rPr>
      </w:pPr>
    </w:p>
    <w:p w14:paraId="7265CFED" w14:textId="77777777" w:rsidR="005D15C3" w:rsidRPr="0097474A"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Мин,__________________________________________________________________</w:t>
      </w:r>
    </w:p>
    <w:p w14:paraId="1907D9B2" w14:textId="0349DC00" w:rsidR="005D15C3" w:rsidRPr="0097474A" w:rsidRDefault="00D96C2A" w:rsidP="00D01D1B">
      <w:pPr>
        <w:pStyle w:val="ConsPlusNonformat"/>
        <w:jc w:val="center"/>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(мөрәҗәгать итүченең, ышанычлы затның яисә законлы вәкилнең фамилиясе, исеме, атасының исеме (соңгысы - булган очракта) тулысынча)</w:t>
      </w:r>
    </w:p>
    <w:p w14:paraId="5D3738F6" w14:textId="77777777" w:rsidR="005D15C3" w:rsidRPr="0097474A" w:rsidRDefault="005D15C3" w:rsidP="00D01D1B">
      <w:pPr>
        <w:pStyle w:val="ConsPlusNormal"/>
        <w:widowControl w:val="0"/>
        <w:jc w:val="both"/>
        <w:rPr>
          <w:rFonts w:ascii="Times New Roman" w:hAnsi="Times New Roman" w:cs="Times New Roman"/>
          <w:color w:val="000000" w:themeColor="text1"/>
          <w:sz w:val="28"/>
          <w:szCs w:val="28"/>
          <w:lang w:val="t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45"/>
        <w:gridCol w:w="2525"/>
        <w:gridCol w:w="1579"/>
        <w:gridCol w:w="1632"/>
      </w:tblGrid>
      <w:tr w:rsidR="00E11809" w14:paraId="6355EBB6" w14:textId="77777777" w:rsidTr="00FF7462">
        <w:tc>
          <w:tcPr>
            <w:tcW w:w="3245" w:type="dxa"/>
          </w:tcPr>
          <w:p w14:paraId="2A911128" w14:textId="77777777" w:rsidR="005D15C3" w:rsidRPr="00664676" w:rsidRDefault="00D96C2A" w:rsidP="00664676">
            <w:pPr>
              <w:pStyle w:val="ConsPlusNormal"/>
              <w:widowControl w:val="0"/>
              <w:ind w:hanging="72"/>
              <w:jc w:val="center"/>
              <w:rPr>
                <w:rFonts w:ascii="Times New Roman" w:hAnsi="Times New Roman" w:cs="Times New Roman"/>
                <w:color w:val="000000" w:themeColor="text1"/>
                <w:sz w:val="24"/>
                <w:szCs w:val="24"/>
              </w:rPr>
            </w:pPr>
            <w:r w:rsidRPr="00664676">
              <w:rPr>
                <w:rFonts w:ascii="Times New Roman" w:hAnsi="Times New Roman" w:cs="Times New Roman"/>
                <w:color w:val="000000" w:themeColor="text1"/>
                <w:sz w:val="24"/>
                <w:szCs w:val="24"/>
                <w:lang w:val="tt"/>
              </w:rPr>
              <w:t>Шәхесне раслаучы документ исеме</w:t>
            </w:r>
          </w:p>
        </w:tc>
        <w:tc>
          <w:tcPr>
            <w:tcW w:w="2525" w:type="dxa"/>
          </w:tcPr>
          <w:p w14:paraId="1A4BF291" w14:textId="77777777" w:rsidR="005D15C3" w:rsidRPr="00664676" w:rsidRDefault="00D96C2A" w:rsidP="00664676">
            <w:pPr>
              <w:pStyle w:val="ConsPlusNormal"/>
              <w:widowControl w:val="0"/>
              <w:ind w:hanging="72"/>
              <w:jc w:val="center"/>
              <w:rPr>
                <w:rFonts w:ascii="Times New Roman" w:hAnsi="Times New Roman" w:cs="Times New Roman"/>
                <w:color w:val="000000" w:themeColor="text1"/>
                <w:sz w:val="24"/>
                <w:szCs w:val="24"/>
              </w:rPr>
            </w:pPr>
            <w:r w:rsidRPr="00664676">
              <w:rPr>
                <w:rFonts w:ascii="Times New Roman" w:hAnsi="Times New Roman" w:cs="Times New Roman"/>
                <w:color w:val="000000" w:themeColor="text1"/>
                <w:sz w:val="24"/>
                <w:szCs w:val="24"/>
                <w:lang w:val="tt"/>
              </w:rPr>
              <w:t>Сериясе һәм (яки) номеры</w:t>
            </w:r>
          </w:p>
        </w:tc>
        <w:tc>
          <w:tcPr>
            <w:tcW w:w="1579" w:type="dxa"/>
          </w:tcPr>
          <w:p w14:paraId="6EA55FA4" w14:textId="77777777" w:rsidR="005D15C3" w:rsidRPr="00664676" w:rsidRDefault="00D96C2A" w:rsidP="00664676">
            <w:pPr>
              <w:pStyle w:val="ConsPlusNormal"/>
              <w:widowControl w:val="0"/>
              <w:ind w:hanging="72"/>
              <w:jc w:val="center"/>
              <w:rPr>
                <w:rFonts w:ascii="Times New Roman" w:hAnsi="Times New Roman" w:cs="Times New Roman"/>
                <w:color w:val="000000" w:themeColor="text1"/>
                <w:sz w:val="24"/>
                <w:szCs w:val="24"/>
              </w:rPr>
            </w:pPr>
            <w:r w:rsidRPr="00664676">
              <w:rPr>
                <w:rFonts w:ascii="Times New Roman" w:hAnsi="Times New Roman" w:cs="Times New Roman"/>
                <w:color w:val="000000" w:themeColor="text1"/>
                <w:sz w:val="24"/>
                <w:szCs w:val="24"/>
                <w:lang w:val="tt"/>
              </w:rPr>
              <w:t>Кем тарафыннан бирелгән</w:t>
            </w:r>
          </w:p>
        </w:tc>
        <w:tc>
          <w:tcPr>
            <w:tcW w:w="1632" w:type="dxa"/>
          </w:tcPr>
          <w:p w14:paraId="595314E8" w14:textId="77777777" w:rsidR="005D15C3" w:rsidRPr="00664676" w:rsidRDefault="00D96C2A" w:rsidP="00664676">
            <w:pPr>
              <w:pStyle w:val="ConsPlusNormal"/>
              <w:widowControl w:val="0"/>
              <w:ind w:hanging="72"/>
              <w:jc w:val="center"/>
              <w:rPr>
                <w:rFonts w:ascii="Times New Roman" w:hAnsi="Times New Roman" w:cs="Times New Roman"/>
                <w:color w:val="000000" w:themeColor="text1"/>
                <w:sz w:val="24"/>
                <w:szCs w:val="24"/>
              </w:rPr>
            </w:pPr>
            <w:r w:rsidRPr="00664676">
              <w:rPr>
                <w:rFonts w:ascii="Times New Roman" w:hAnsi="Times New Roman" w:cs="Times New Roman"/>
                <w:color w:val="000000" w:themeColor="text1"/>
                <w:sz w:val="24"/>
                <w:szCs w:val="24"/>
                <w:lang w:val="tt"/>
              </w:rPr>
              <w:t>Бирелгән датасы</w:t>
            </w:r>
          </w:p>
        </w:tc>
      </w:tr>
      <w:tr w:rsidR="00E11809" w14:paraId="1766ED9F" w14:textId="77777777" w:rsidTr="00FF7462">
        <w:tc>
          <w:tcPr>
            <w:tcW w:w="3245" w:type="dxa"/>
          </w:tcPr>
          <w:p w14:paraId="72408061"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2525" w:type="dxa"/>
          </w:tcPr>
          <w:p w14:paraId="2F89EC38"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1579" w:type="dxa"/>
          </w:tcPr>
          <w:p w14:paraId="5937F83C"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1632" w:type="dxa"/>
          </w:tcPr>
          <w:p w14:paraId="533AF21C"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r>
    </w:tbl>
    <w:p w14:paraId="62B6B13F" w14:textId="77777777" w:rsidR="005D15C3" w:rsidRPr="00F810C0" w:rsidRDefault="005D15C3" w:rsidP="00D01D1B">
      <w:pPr>
        <w:pStyle w:val="ConsPlusNormal"/>
        <w:widowControl w:val="0"/>
        <w:jc w:val="both"/>
        <w:rPr>
          <w:rFonts w:ascii="Times New Roman" w:hAnsi="Times New Roman" w:cs="Times New Roman"/>
          <w:color w:val="000000" w:themeColor="text1"/>
          <w:sz w:val="28"/>
          <w:szCs w:val="28"/>
        </w:rPr>
      </w:pPr>
    </w:p>
    <w:p w14:paraId="15BA987A"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яши торган адрес: </w:t>
      </w:r>
    </w:p>
    <w:p w14:paraId="32784AF3"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______________________________________________________________________,</w:t>
      </w:r>
    </w:p>
    <w:p w14:paraId="4BE022D2" w14:textId="77777777" w:rsidR="005D15C3" w:rsidRPr="00F810C0" w:rsidRDefault="00D96C2A" w:rsidP="00D01D1B">
      <w:pPr>
        <w:pStyle w:val="ConsPlusNonformat"/>
        <w:jc w:val="center"/>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(индексын күрсәтеп, мөрәҗәгать итүченең почта адресы,  телефоны, электрон почта адресы)</w:t>
      </w:r>
    </w:p>
    <w:p w14:paraId="70A4A442"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эш итү нигезе:</w:t>
      </w:r>
    </w:p>
    <w:p w14:paraId="773E6D3C"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______________________________________________________________________,</w:t>
      </w:r>
    </w:p>
    <w:p w14:paraId="30F1A157" w14:textId="77777777" w:rsidR="005D15C3"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(мөрәҗәгать итүченең дәүләт хезмәтенән файдаланучы зат мәнфәгатьләрендә эш итүен раслый торган документларның реквизитлары, ышанычлы зат яисә законлы вәкил мөрәҗәгать иткән очракта)</w:t>
      </w:r>
    </w:p>
    <w:p w14:paraId="40C75AE6"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Мөрәҗәгать итүченең хосусый шәхси счет номеры _____________</w:t>
      </w:r>
    </w:p>
    <w:p w14:paraId="3AF710A8" w14:textId="4696A024"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Билгеләвегезне сорыйм _________________________________________________,</w:t>
      </w:r>
    </w:p>
    <w:p w14:paraId="3346D479" w14:textId="77777777" w:rsidR="005D15C3" w:rsidRPr="00F810C0" w:rsidRDefault="00D96C2A" w:rsidP="00D01D1B">
      <w:pPr>
        <w:pStyle w:val="ConsPlusNonformat"/>
        <w:jc w:val="center"/>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(мөрәҗәгать итүченең фамилиясе, исеме, атасының исеме (соңгысы – булган очракта) тулысынча)</w:t>
      </w:r>
    </w:p>
    <w:p w14:paraId="3F51FED3"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түбәндәге адрес буенча яши: ______________________________________</w:t>
      </w:r>
    </w:p>
    <w:p w14:paraId="26513014" w14:textId="6345AC07" w:rsid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00664676">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 xml:space="preserve">(почта индексы, мөрәҗәгать итүченең яшәү урыны </w:t>
      </w:r>
    </w:p>
    <w:p w14:paraId="47A9A876" w14:textId="4778CCEF" w:rsidR="005D15C3" w:rsidRPr="00F810C0" w:rsidRDefault="00664676" w:rsidP="00D01D1B">
      <w:pPr>
        <w:pStyle w:val="ConsPlusNonforma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tt"/>
        </w:rPr>
        <w:t xml:space="preserve">                                                                               </w:t>
      </w:r>
      <w:r w:rsidR="00D96C2A" w:rsidRPr="00F810C0">
        <w:rPr>
          <w:rFonts w:ascii="Times New Roman" w:hAnsi="Times New Roman" w:cs="Times New Roman"/>
          <w:color w:val="000000" w:themeColor="text1"/>
          <w:sz w:val="24"/>
          <w:szCs w:val="24"/>
          <w:lang w:val="tt"/>
        </w:rPr>
        <w:t>буенча теркәлү адресы)</w:t>
      </w:r>
    </w:p>
    <w:p w14:paraId="52B09F77"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_____________________________________________________________________</w:t>
      </w:r>
    </w:p>
    <w:p w14:paraId="5CE287F2" w14:textId="77777777" w:rsidR="005D15C3" w:rsidRPr="00F810C0" w:rsidRDefault="00D96C2A" w:rsidP="00D01D1B">
      <w:pPr>
        <w:pStyle w:val="ConsPlusNonformat"/>
        <w:jc w:val="center"/>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(мөрәҗәгать итүченең шәхесен таныклый торган документ реквизитлары)</w:t>
      </w:r>
    </w:p>
    <w:p w14:paraId="79864872" w14:textId="4C39AE5C"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w:t>
      </w:r>
      <w:r w:rsidR="00664676">
        <w:rPr>
          <w:rFonts w:ascii="Times New Roman" w:hAnsi="Times New Roman" w:cs="Times New Roman"/>
          <w:color w:val="000000" w:themeColor="text1"/>
          <w:sz w:val="28"/>
          <w:szCs w:val="28"/>
          <w:lang w:val="tt"/>
        </w:rPr>
        <w:t>________</w:t>
      </w:r>
      <w:r w:rsidRPr="00F810C0">
        <w:rPr>
          <w:rFonts w:ascii="Times New Roman" w:hAnsi="Times New Roman" w:cs="Times New Roman"/>
          <w:color w:val="000000" w:themeColor="text1"/>
          <w:sz w:val="28"/>
          <w:szCs w:val="28"/>
          <w:lang w:val="tt"/>
        </w:rPr>
        <w:t>________________________________</w:t>
      </w:r>
      <w:r w:rsidR="00664676">
        <w:rPr>
          <w:rFonts w:ascii="Times New Roman" w:hAnsi="Times New Roman" w:cs="Times New Roman"/>
          <w:color w:val="000000" w:themeColor="text1"/>
          <w:sz w:val="28"/>
          <w:szCs w:val="28"/>
          <w:lang w:val="tt"/>
        </w:rPr>
        <w:t>укучыга</w:t>
      </w:r>
    </w:p>
    <w:p w14:paraId="2F962F15" w14:textId="77777777" w:rsidR="005D15C3" w:rsidRPr="00F810C0" w:rsidRDefault="00D96C2A" w:rsidP="00D01D1B">
      <w:pPr>
        <w:pStyle w:val="ConsPlusNonformat"/>
        <w:jc w:val="center"/>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(белем бирү оешмасының исеме һәм уку вакыты күрсәтелә)</w:t>
      </w:r>
    </w:p>
    <w:p w14:paraId="1BD13503" w14:textId="39ADA53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Татарстан Республикасы Министрлар Кабинетының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Татарстан Республикасында халыкның аерым категорияләренә акчалата түләүләр, пособиеләр, субсидияләр һәм стипендияләр бирү тәртибе турындагы нигезләмәне раслау хакында</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2004 елның 17 декабрендәге 542 номерлы карары нигезендә:</w:t>
      </w:r>
      <w:r w:rsidR="00664676" w:rsidRPr="00F810C0">
        <w:rPr>
          <w:rFonts w:ascii="Times New Roman" w:hAnsi="Times New Roman" w:cs="Times New Roman"/>
          <w:color w:val="000000" w:themeColor="text1"/>
          <w:sz w:val="28"/>
          <w:szCs w:val="28"/>
        </w:rPr>
        <w:t xml:space="preserve"> </w:t>
      </w:r>
    </w:p>
    <w:p w14:paraId="43EB823D" w14:textId="77777777" w:rsidR="005D15C3"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t xml:space="preserve"> белем бирү эшчәнлеген гамәлгә ашыручы оешмаларны тәмамлап чыкканда бер тапкыр бирелә торган акчалата пособие;</w:t>
      </w:r>
    </w:p>
    <w:p w14:paraId="3CF0494F" w14:textId="77777777" w:rsidR="005D15C3"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t>белем бирү эшчәнлеген гамәлгә ашыручы оешмаларны тәмамлап чыкканда кием-салым комплекты, аяк киеме, йомшак инвентарь һәм җиһазлар алуга бер тапкыр бирелә торган пособие (кирәклесе астына сызарга).</w:t>
      </w:r>
    </w:p>
    <w:p w14:paraId="69392BCC" w14:textId="77777777" w:rsidR="005D15C3" w:rsidRPr="00664676" w:rsidRDefault="005D15C3" w:rsidP="00D01D1B">
      <w:pPr>
        <w:pStyle w:val="ConsPlusNonformat"/>
        <w:jc w:val="both"/>
        <w:rPr>
          <w:rFonts w:ascii="Times New Roman" w:hAnsi="Times New Roman" w:cs="Times New Roman"/>
          <w:color w:val="000000" w:themeColor="text1"/>
          <w:sz w:val="28"/>
          <w:szCs w:val="28"/>
          <w:lang w:val="tt"/>
        </w:rPr>
      </w:pPr>
    </w:p>
    <w:p w14:paraId="5152119E"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Түбәндәге документларны (белешмәләрне) тапшырам:</w:t>
      </w:r>
    </w:p>
    <w:p w14:paraId="547AB270" w14:textId="77777777" w:rsidR="005D15C3" w:rsidRPr="00F810C0" w:rsidRDefault="005D15C3" w:rsidP="00D01D1B">
      <w:pPr>
        <w:pStyle w:val="ConsPlusNormal"/>
        <w:widowControl w:val="0"/>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0"/>
        <w:gridCol w:w="4219"/>
        <w:gridCol w:w="4272"/>
      </w:tblGrid>
      <w:tr w:rsidR="00E11809" w14:paraId="3611E5A6" w14:textId="77777777" w:rsidTr="00FF7462">
        <w:tc>
          <w:tcPr>
            <w:tcW w:w="490" w:type="dxa"/>
          </w:tcPr>
          <w:p w14:paraId="021C5CF1"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19" w:type="dxa"/>
          </w:tcPr>
          <w:p w14:paraId="15262C65" w14:textId="77777777" w:rsidR="005D15C3" w:rsidRPr="00F810C0" w:rsidRDefault="00D96C2A" w:rsidP="00D01D1B">
            <w:pPr>
              <w:pStyle w:val="ConsPlusNormal"/>
              <w:widowControl w:val="0"/>
              <w:jc w:val="center"/>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Документлар атамасы</w:t>
            </w:r>
          </w:p>
        </w:tc>
        <w:tc>
          <w:tcPr>
            <w:tcW w:w="4272" w:type="dxa"/>
          </w:tcPr>
          <w:p w14:paraId="7481E3ED" w14:textId="77777777" w:rsidR="005D15C3" w:rsidRPr="00F810C0" w:rsidRDefault="00D96C2A" w:rsidP="00D01D1B">
            <w:pPr>
              <w:pStyle w:val="ConsPlusNormal"/>
              <w:widowControl w:val="0"/>
              <w:jc w:val="center"/>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Нөсхәләр саны</w:t>
            </w:r>
          </w:p>
        </w:tc>
      </w:tr>
      <w:tr w:rsidR="00E11809" w14:paraId="5443F253" w14:textId="77777777" w:rsidTr="00FF7462">
        <w:tc>
          <w:tcPr>
            <w:tcW w:w="490" w:type="dxa"/>
          </w:tcPr>
          <w:p w14:paraId="67A3D02B"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19" w:type="dxa"/>
          </w:tcPr>
          <w:p w14:paraId="1275EAAC"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72" w:type="dxa"/>
          </w:tcPr>
          <w:p w14:paraId="50B89549"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r>
      <w:tr w:rsidR="00E11809" w14:paraId="6167B61F" w14:textId="77777777" w:rsidTr="00FF7462">
        <w:tc>
          <w:tcPr>
            <w:tcW w:w="490" w:type="dxa"/>
          </w:tcPr>
          <w:p w14:paraId="4DB44E11"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19" w:type="dxa"/>
          </w:tcPr>
          <w:p w14:paraId="1923BBF1"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72" w:type="dxa"/>
          </w:tcPr>
          <w:p w14:paraId="0AEDD742"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r>
      <w:tr w:rsidR="00E11809" w14:paraId="0C12E47C" w14:textId="77777777" w:rsidTr="00FF7462">
        <w:tc>
          <w:tcPr>
            <w:tcW w:w="490" w:type="dxa"/>
          </w:tcPr>
          <w:p w14:paraId="62C2B779"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19" w:type="dxa"/>
          </w:tcPr>
          <w:p w14:paraId="63059298"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72" w:type="dxa"/>
          </w:tcPr>
          <w:p w14:paraId="67D5B1CD"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r>
      <w:tr w:rsidR="00E11809" w14:paraId="6EEFDB78" w14:textId="77777777" w:rsidTr="00FF7462">
        <w:tc>
          <w:tcPr>
            <w:tcW w:w="490" w:type="dxa"/>
          </w:tcPr>
          <w:p w14:paraId="4BD428CF"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19" w:type="dxa"/>
          </w:tcPr>
          <w:p w14:paraId="252E7D25"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72" w:type="dxa"/>
          </w:tcPr>
          <w:p w14:paraId="0383B628"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r>
      <w:tr w:rsidR="00E11809" w14:paraId="447526AE" w14:textId="77777777" w:rsidTr="00FF7462">
        <w:tc>
          <w:tcPr>
            <w:tcW w:w="490" w:type="dxa"/>
          </w:tcPr>
          <w:p w14:paraId="02C37A9E"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19" w:type="dxa"/>
          </w:tcPr>
          <w:p w14:paraId="2043A1CB"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72" w:type="dxa"/>
          </w:tcPr>
          <w:p w14:paraId="5DA2AA89"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r>
    </w:tbl>
    <w:p w14:paraId="5D59C40A" w14:textId="77777777" w:rsidR="005D15C3" w:rsidRPr="00F810C0" w:rsidRDefault="005D15C3" w:rsidP="00D01D1B">
      <w:pPr>
        <w:pStyle w:val="ConsPlusNormal"/>
        <w:widowControl w:val="0"/>
        <w:jc w:val="both"/>
        <w:rPr>
          <w:rFonts w:ascii="Times New Roman" w:hAnsi="Times New Roman" w:cs="Times New Roman"/>
          <w:color w:val="000000" w:themeColor="text1"/>
          <w:sz w:val="28"/>
          <w:szCs w:val="28"/>
        </w:rPr>
      </w:pPr>
    </w:p>
    <w:p w14:paraId="6115A5F5" w14:textId="7DBC9382"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(балага опека (попечительлек) билгеләнгәндә опека (попечительлек) билгеләгән органның исемен һәм урнашу урынын күрсәтергә)</w:t>
      </w:r>
    </w:p>
    <w:p w14:paraId="168CA330"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Билгеләнгән түләүне түбәндәгечә бирүегез турында үтенәм:</w:t>
      </w:r>
    </w:p>
    <w:p w14:paraId="2C5D3398" w14:textId="526C4D21"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счетка күчерү юлы белән ______________________</w:t>
      </w:r>
      <w:r w:rsidR="00664676">
        <w:rPr>
          <w:rFonts w:ascii="Times New Roman" w:hAnsi="Times New Roman" w:cs="Times New Roman"/>
          <w:color w:val="000000" w:themeColor="text1"/>
          <w:sz w:val="28"/>
          <w:szCs w:val="28"/>
          <w:lang w:val="tt"/>
        </w:rPr>
        <w:t>____</w:t>
      </w:r>
      <w:r w:rsidRPr="00F810C0">
        <w:rPr>
          <w:rFonts w:ascii="Times New Roman" w:hAnsi="Times New Roman" w:cs="Times New Roman"/>
          <w:color w:val="000000" w:themeColor="text1"/>
          <w:sz w:val="28"/>
          <w:szCs w:val="28"/>
          <w:lang w:val="tt"/>
        </w:rPr>
        <w:t>_________________________</w:t>
      </w:r>
    </w:p>
    <w:p w14:paraId="5F5D1757" w14:textId="07EDB419" w:rsidR="005D15C3" w:rsidRPr="00F810C0" w:rsidRDefault="00D96C2A" w:rsidP="000C3363">
      <w:pPr>
        <w:pStyle w:val="ConsPlusNonformat"/>
        <w:jc w:val="right"/>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 xml:space="preserve"> (мөрәҗәгать итүче яисә аның законлы вәкиле тарафыннан кредит оешмасында социаль түләүләрне күчерү өчен законнарда билгеләнгән тәртиптә ачылган счет реквизитлары күрсәтелә)</w:t>
      </w:r>
    </w:p>
    <w:p w14:paraId="11553B27" w14:textId="0BA26800"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почта бүлекчәсе аша _________</w:t>
      </w:r>
      <w:r w:rsidR="00664676">
        <w:rPr>
          <w:rFonts w:ascii="Times New Roman" w:hAnsi="Times New Roman" w:cs="Times New Roman"/>
          <w:color w:val="000000" w:themeColor="text1"/>
          <w:sz w:val="28"/>
          <w:szCs w:val="28"/>
          <w:lang w:val="tt"/>
        </w:rPr>
        <w:t>_______</w:t>
      </w:r>
      <w:r w:rsidRPr="00F810C0">
        <w:rPr>
          <w:rFonts w:ascii="Times New Roman" w:hAnsi="Times New Roman" w:cs="Times New Roman"/>
          <w:color w:val="000000" w:themeColor="text1"/>
          <w:sz w:val="28"/>
          <w:szCs w:val="28"/>
          <w:lang w:val="tt"/>
        </w:rPr>
        <w:t>_______________________________________</w:t>
      </w:r>
    </w:p>
    <w:p w14:paraId="3DD08B31" w14:textId="6347BC4C" w:rsidR="005D15C3" w:rsidRPr="00F810C0" w:rsidRDefault="00D96C2A" w:rsidP="000C3363">
      <w:pPr>
        <w:pStyle w:val="ConsPlusNonformat"/>
        <w:jc w:val="right"/>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(мөрәҗәгать итүченең яки законлы вәкилнең почта реквизитлары күрсәтелә)</w:t>
      </w:r>
    </w:p>
    <w:p w14:paraId="418BBA95" w14:textId="6011CA4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Тапшырылган мәгълүматларның, аларны үз эченә алган документларның дөрес булуы өчен җаваплылык турында һәм социаль ярдәм чаралары түләүгә йогынты ясый торган шартларның үзгәрүе турында вакытында хәбәр итү бурычы турындагы нигезләмәләр белән таныштым _____________________</w:t>
      </w:r>
      <w:r w:rsidR="00664676">
        <w:rPr>
          <w:rFonts w:ascii="Times New Roman" w:hAnsi="Times New Roman" w:cs="Times New Roman"/>
          <w:color w:val="000000" w:themeColor="text1"/>
          <w:sz w:val="28"/>
          <w:szCs w:val="28"/>
          <w:lang w:val="tt"/>
        </w:rPr>
        <w:t>____________________</w:t>
      </w:r>
      <w:r w:rsidRPr="00F810C0">
        <w:rPr>
          <w:rFonts w:ascii="Times New Roman" w:hAnsi="Times New Roman" w:cs="Times New Roman"/>
          <w:color w:val="000000" w:themeColor="text1"/>
          <w:sz w:val="28"/>
          <w:szCs w:val="28"/>
          <w:lang w:val="tt"/>
        </w:rPr>
        <w:t>_____</w:t>
      </w:r>
    </w:p>
    <w:p w14:paraId="15049AE4" w14:textId="270DDA62" w:rsidR="005D15C3" w:rsidRPr="00664676" w:rsidRDefault="00D96C2A" w:rsidP="000C3363">
      <w:pPr>
        <w:pStyle w:val="ConsPlusNonformat"/>
        <w:jc w:val="right"/>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 xml:space="preserve">   (мөрәҗәгать итүче, ышанычлы зат яки законлы вәкил имзасы)</w:t>
      </w:r>
    </w:p>
    <w:p w14:paraId="6CB6C74F" w14:textId="77777777" w:rsidR="005D15C3"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Мәгълүмат алуга, шул исәптән дәүләт хезмәте күрсәтү (күрсәтүдән баш тарту) турында да, риза:</w:t>
      </w:r>
    </w:p>
    <w:p w14:paraId="3B092187" w14:textId="77777777" w:rsidR="005D15C3" w:rsidRPr="00664676" w:rsidRDefault="005D15C3" w:rsidP="00D01D1B">
      <w:pPr>
        <w:pStyle w:val="ConsPlusNonformat"/>
        <w:jc w:val="both"/>
        <w:rPr>
          <w:rFonts w:ascii="Times New Roman" w:hAnsi="Times New Roman" w:cs="Times New Roman"/>
          <w:color w:val="000000" w:themeColor="text1"/>
          <w:sz w:val="28"/>
          <w:szCs w:val="28"/>
          <w:lang w:val="tt"/>
        </w:rPr>
      </w:pPr>
    </w:p>
    <w:p w14:paraId="68580D62"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әлеге адрес буенча язмача формада__________________________________</w:t>
      </w:r>
    </w:p>
    <w:p w14:paraId="15066489"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әлеге телефонга смс-хәбәр итеп _______________________________________</w:t>
      </w:r>
    </w:p>
    <w:p w14:paraId="314B9FE1" w14:textId="35F2C31A" w:rsidR="005D15C3"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00664676">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4"/>
          <w:szCs w:val="24"/>
          <w:lang w:val="tt"/>
        </w:rPr>
        <w:t>(телефон номеры)</w:t>
      </w:r>
    </w:p>
    <w:p w14:paraId="3D4158D9"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электрон документ формасында</w:t>
      </w:r>
    </w:p>
    <w:p w14:paraId="0EFA5C12"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әлеге электрон почта адресына _____________________________________</w:t>
      </w:r>
    </w:p>
    <w:p w14:paraId="35AACCD9" w14:textId="77777777" w:rsidR="005D15C3"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4"/>
          <w:szCs w:val="24"/>
          <w:lang w:val="tt"/>
        </w:rPr>
        <w:t xml:space="preserve"> (электрон почта адресы)</w:t>
      </w:r>
    </w:p>
    <w:p w14:paraId="046F5382" w14:textId="6307BCC8" w:rsidR="005D15C3" w:rsidRPr="00664676" w:rsidRDefault="00664676" w:rsidP="00D01D1B">
      <w:pPr>
        <w:widowControl w:val="0"/>
        <w:autoSpaceDE w:val="0"/>
        <w:autoSpaceDN w:val="0"/>
        <w:adjustRightInd w:val="0"/>
        <w:jc w:val="both"/>
        <w:rPr>
          <w:color w:val="000000" w:themeColor="text1"/>
          <w:sz w:val="28"/>
          <w:szCs w:val="28"/>
          <w:lang w:val="tt"/>
        </w:rPr>
      </w:pPr>
      <w:r>
        <w:rPr>
          <w:color w:val="000000" w:themeColor="text1"/>
          <w:sz w:val="28"/>
          <w:szCs w:val="28"/>
          <w:lang w:val="tt"/>
        </w:rPr>
        <w:t>«</w:t>
      </w:r>
      <w:r w:rsidR="00D96C2A" w:rsidRPr="00F810C0">
        <w:rPr>
          <w:color w:val="000000" w:themeColor="text1"/>
          <w:sz w:val="28"/>
          <w:szCs w:val="28"/>
          <w:lang w:val="tt"/>
        </w:rPr>
        <w:t>Татарстан Республикасы дәүләт һәм муниципаль хезмәтләр күрсәтү порталы</w:t>
      </w:r>
      <w:r>
        <w:rPr>
          <w:color w:val="000000" w:themeColor="text1"/>
          <w:sz w:val="28"/>
          <w:szCs w:val="28"/>
          <w:lang w:val="tt"/>
        </w:rPr>
        <w:t>»</w:t>
      </w:r>
      <w:r w:rsidR="00D96C2A" w:rsidRPr="00F810C0">
        <w:rPr>
          <w:color w:val="000000" w:themeColor="text1"/>
          <w:sz w:val="28"/>
          <w:szCs w:val="28"/>
          <w:lang w:val="tt"/>
        </w:rPr>
        <w:t xml:space="preserve"> Татарстан Республикасы дәүләт мәгълүмат системасындагы шәхси кабинет аша ______________________________________________</w:t>
      </w:r>
    </w:p>
    <w:p w14:paraId="3DE34A2A" w14:textId="22E480D2" w:rsidR="005D15C3" w:rsidRPr="00664676" w:rsidRDefault="00D96C2A" w:rsidP="00D01D1B">
      <w:pPr>
        <w:widowControl w:val="0"/>
        <w:autoSpaceDE w:val="0"/>
        <w:autoSpaceDN w:val="0"/>
        <w:adjustRightInd w:val="0"/>
        <w:jc w:val="both"/>
        <w:rPr>
          <w:color w:val="000000" w:themeColor="text1"/>
          <w:lang w:val="tt"/>
        </w:rPr>
      </w:pPr>
      <w:r w:rsidRPr="00F810C0">
        <w:rPr>
          <w:color w:val="000000" w:themeColor="text1"/>
          <w:sz w:val="28"/>
          <w:szCs w:val="28"/>
          <w:lang w:val="tt"/>
        </w:rPr>
        <w:t xml:space="preserve">                         </w:t>
      </w:r>
      <w:r w:rsidRPr="00F810C0">
        <w:rPr>
          <w:color w:val="000000" w:themeColor="text1"/>
          <w:sz w:val="28"/>
          <w:szCs w:val="28"/>
          <w:lang w:val="tt"/>
        </w:rPr>
        <w:tab/>
        <w:t xml:space="preserve"> </w:t>
      </w:r>
      <w:r w:rsidRPr="00F810C0">
        <w:rPr>
          <w:color w:val="000000" w:themeColor="text1"/>
          <w:lang w:val="tt"/>
        </w:rPr>
        <w:t>(мөрәҗәгать итүченең имзасы)</w:t>
      </w:r>
    </w:p>
    <w:p w14:paraId="53A0FFFA" w14:textId="77777777" w:rsidR="005D15C3" w:rsidRPr="00664676" w:rsidRDefault="005D15C3" w:rsidP="00D01D1B">
      <w:pPr>
        <w:pStyle w:val="ConsPlusNonformat"/>
        <w:jc w:val="both"/>
        <w:rPr>
          <w:rFonts w:ascii="Times New Roman" w:hAnsi="Times New Roman" w:cs="Times New Roman"/>
          <w:color w:val="000000" w:themeColor="text1"/>
          <w:sz w:val="28"/>
          <w:szCs w:val="28"/>
          <w:lang w:val="tt"/>
        </w:rPr>
      </w:pPr>
    </w:p>
    <w:p w14:paraId="6289080A" w14:textId="77777777" w:rsidR="005D15C3"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Мөрәҗәгать итүче:</w:t>
      </w:r>
    </w:p>
    <w:p w14:paraId="3E0648E4" w14:textId="7AD73715" w:rsidR="005D15C3"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___________________________________________ _________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__</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________ 20__ ел.</w:t>
      </w:r>
    </w:p>
    <w:p w14:paraId="23A24BCC" w14:textId="2EB254B6" w:rsid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(мөрәҗәгать итүченең яисә аның мәнфәгатьләрендә</w:t>
      </w:r>
      <w:r w:rsidR="00664676">
        <w:rPr>
          <w:rFonts w:ascii="Times New Roman" w:hAnsi="Times New Roman" w:cs="Times New Roman"/>
          <w:color w:val="000000" w:themeColor="text1"/>
          <w:sz w:val="24"/>
          <w:szCs w:val="24"/>
          <w:lang w:val="tt"/>
        </w:rPr>
        <w:t xml:space="preserve">                  </w:t>
      </w:r>
      <w:r w:rsidR="00664676" w:rsidRPr="00F810C0">
        <w:rPr>
          <w:rFonts w:ascii="Times New Roman" w:hAnsi="Times New Roman" w:cs="Times New Roman"/>
          <w:color w:val="000000" w:themeColor="text1"/>
          <w:sz w:val="24"/>
          <w:szCs w:val="24"/>
          <w:lang w:val="tt"/>
        </w:rPr>
        <w:t>(имзасы)</w:t>
      </w:r>
    </w:p>
    <w:p w14:paraId="26FF1F00" w14:textId="77777777" w:rsid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билгеләнгән тәртиптә таныкланган ышаныч</w:t>
      </w:r>
    </w:p>
    <w:p w14:paraId="705FD45A" w14:textId="77777777" w:rsid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кәгазе нигезендә эш итүче затның фамилиясе, </w:t>
      </w:r>
    </w:p>
    <w:p w14:paraId="1A0564C4" w14:textId="7FB49C48" w:rsidR="005D15C3"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исеме, атасының исеме (соңгысы – булган очракта) </w:t>
      </w:r>
    </w:p>
    <w:p w14:paraId="5BF784A6" w14:textId="77777777" w:rsidR="005D15C3" w:rsidRPr="00664676" w:rsidRDefault="005D15C3" w:rsidP="00D01D1B">
      <w:pPr>
        <w:pStyle w:val="ConsPlusNonformat"/>
        <w:jc w:val="both"/>
        <w:rPr>
          <w:rFonts w:ascii="Times New Roman" w:hAnsi="Times New Roman" w:cs="Times New Roman"/>
          <w:color w:val="000000" w:themeColor="text1"/>
          <w:sz w:val="28"/>
          <w:szCs w:val="28"/>
          <w:lang w:val="tt"/>
        </w:rPr>
      </w:pPr>
    </w:p>
    <w:p w14:paraId="41A8BF27" w14:textId="3A12B236"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Гариза һәм документлар кабул ителде  ______ 20__ ел.   _________   ______________</w:t>
      </w:r>
    </w:p>
    <w:p w14:paraId="5AE17E1B" w14:textId="4C091646" w:rsidR="005D15C3"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(белгечнең имзасы, тулы имзасы)</w:t>
      </w:r>
    </w:p>
    <w:p w14:paraId="17AFA85B"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lastRenderedPageBreak/>
        <w:t>______________________________________________________________________</w:t>
      </w:r>
    </w:p>
    <w:p w14:paraId="48DA6DAB"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                                Аеру линиясе</w:t>
      </w:r>
    </w:p>
    <w:p w14:paraId="7EAE2550" w14:textId="77777777" w:rsidR="005D15C3"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Язу-белдерү</w:t>
      </w:r>
    </w:p>
    <w:p w14:paraId="79DA795A" w14:textId="77777777" w:rsidR="005D15C3" w:rsidRPr="00664676" w:rsidRDefault="005D15C3" w:rsidP="00D01D1B">
      <w:pPr>
        <w:pStyle w:val="ConsPlusNonformat"/>
        <w:jc w:val="both"/>
        <w:rPr>
          <w:rFonts w:ascii="Times New Roman" w:hAnsi="Times New Roman" w:cs="Times New Roman"/>
          <w:color w:val="000000" w:themeColor="text1"/>
          <w:sz w:val="28"/>
          <w:szCs w:val="28"/>
          <w:lang w:val="tt"/>
        </w:rPr>
      </w:pPr>
    </w:p>
    <w:p w14:paraId="4D6E654F" w14:textId="77777777" w:rsidR="005D15C3"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Мөрәҗәгать итүченең теркәлү номеры ____</w:t>
      </w:r>
    </w:p>
    <w:p w14:paraId="1F316C08"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Документлар саны ____ данә, __ биттә</w:t>
      </w:r>
    </w:p>
    <w:p w14:paraId="460A2AB3" w14:textId="3DFC549E"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Документларны кабул итте__________ _________ _______________ ____________</w:t>
      </w:r>
    </w:p>
    <w:p w14:paraId="0F14ECEC" w14:textId="4EB5F12F" w:rsidR="005D15C3"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 xml:space="preserve">    </w:t>
      </w:r>
      <w:r w:rsidR="00664676">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 xml:space="preserve">   (вазыйфа)     (имза)   </w:t>
      </w:r>
      <w:r w:rsidR="00664676">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 xml:space="preserve"> (тулы имза)   </w:t>
      </w:r>
      <w:r w:rsidR="00664676">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 xml:space="preserve">    (дата);</w:t>
      </w:r>
    </w:p>
    <w:p w14:paraId="3FE4B740" w14:textId="77777777" w:rsidR="000C3363" w:rsidRDefault="000C3363" w:rsidP="000C3363">
      <w:pPr>
        <w:pStyle w:val="ConsPlusNonformat"/>
        <w:ind w:left="5245"/>
        <w:rPr>
          <w:rFonts w:ascii="Times New Roman" w:hAnsi="Times New Roman" w:cs="Times New Roman"/>
          <w:color w:val="000000" w:themeColor="text1"/>
          <w:sz w:val="28"/>
          <w:szCs w:val="28"/>
        </w:rPr>
      </w:pPr>
    </w:p>
    <w:p w14:paraId="2B1A5225" w14:textId="57556CE3" w:rsidR="005D15C3" w:rsidRPr="00F810C0" w:rsidRDefault="00D96C2A" w:rsidP="000C3363">
      <w:pPr>
        <w:pStyle w:val="ConsPlusNonformat"/>
        <w:ind w:left="5245"/>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2 нче кушымта</w:t>
      </w:r>
    </w:p>
    <w:p w14:paraId="2BCE29E3"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p w14:paraId="1F29B824" w14:textId="77777777" w:rsidR="005D15C3" w:rsidRPr="00F810C0" w:rsidRDefault="005D15C3" w:rsidP="00D01D1B">
      <w:pPr>
        <w:pStyle w:val="ConsPlusNormal"/>
        <w:widowControl w:val="0"/>
        <w:jc w:val="both"/>
        <w:rPr>
          <w:rFonts w:ascii="Times New Roman" w:hAnsi="Times New Roman" w:cs="Times New Roman"/>
          <w:color w:val="000000" w:themeColor="text1"/>
          <w:sz w:val="28"/>
          <w:szCs w:val="28"/>
        </w:rPr>
      </w:pPr>
    </w:p>
    <w:p w14:paraId="48724DE9" w14:textId="3BC4433B" w:rsidR="005D15C3" w:rsidRPr="00664676" w:rsidRDefault="00D96C2A" w:rsidP="000C3363">
      <w:pPr>
        <w:pStyle w:val="ConsPlusNonformat"/>
        <w:ind w:left="4253"/>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Республика матди ярдәм (компенсация түләүләре) үзәге</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ДКУ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___ бүлекчәсенә</w:t>
      </w:r>
    </w:p>
    <w:p w14:paraId="6423C965"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t>_______________________________________</w:t>
      </w:r>
    </w:p>
    <w:p w14:paraId="4BF21B28" w14:textId="77777777" w:rsidR="005D15C3"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4"/>
          <w:szCs w:val="24"/>
          <w:lang w:val="tt"/>
        </w:rPr>
        <w:t>муниципаль районында (шәһәр округында)</w:t>
      </w:r>
    </w:p>
    <w:p w14:paraId="2208A3DA" w14:textId="77777777" w:rsidR="005D15C3" w:rsidRPr="00F810C0" w:rsidRDefault="005D15C3" w:rsidP="00D01D1B">
      <w:pPr>
        <w:pStyle w:val="ConsPlusNonformat"/>
        <w:jc w:val="both"/>
        <w:rPr>
          <w:rFonts w:ascii="Times New Roman" w:hAnsi="Times New Roman" w:cs="Times New Roman"/>
          <w:color w:val="000000" w:themeColor="text1"/>
          <w:sz w:val="28"/>
          <w:szCs w:val="28"/>
        </w:rPr>
      </w:pPr>
    </w:p>
    <w:p w14:paraId="556D5FA4" w14:textId="77777777" w:rsidR="00664676" w:rsidRDefault="00D96C2A" w:rsidP="00D01D1B">
      <w:pPr>
        <w:pStyle w:val="ConsPlusNonformat"/>
        <w:jc w:val="center"/>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ГАРИЗА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____   </w:t>
      </w:r>
    </w:p>
    <w:p w14:paraId="6E24A89A" w14:textId="34F27B35" w:rsidR="005D15C3" w:rsidRPr="0097474A" w:rsidRDefault="00D96C2A" w:rsidP="00D01D1B">
      <w:pPr>
        <w:pStyle w:val="ConsPlusNonformat"/>
        <w:jc w:val="center"/>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20____ елның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_____</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________</w:t>
      </w:r>
    </w:p>
    <w:p w14:paraId="0F64FEEE" w14:textId="77777777" w:rsidR="005D15C3" w:rsidRPr="0097474A" w:rsidRDefault="005D15C3" w:rsidP="00D01D1B">
      <w:pPr>
        <w:pStyle w:val="ConsPlusNonformat"/>
        <w:jc w:val="both"/>
        <w:rPr>
          <w:rFonts w:ascii="Times New Roman" w:hAnsi="Times New Roman" w:cs="Times New Roman"/>
          <w:color w:val="000000" w:themeColor="text1"/>
          <w:sz w:val="28"/>
          <w:szCs w:val="28"/>
          <w:lang w:val="tt"/>
        </w:rPr>
      </w:pPr>
    </w:p>
    <w:p w14:paraId="3094A1FD" w14:textId="77777777" w:rsidR="005D15C3" w:rsidRPr="0097474A"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Мин,__________________________________________________________________</w:t>
      </w:r>
    </w:p>
    <w:p w14:paraId="047AB328" w14:textId="37AAF1A6" w:rsidR="005D15C3" w:rsidRPr="0097474A" w:rsidRDefault="00D96C2A" w:rsidP="00D01D1B">
      <w:pPr>
        <w:pStyle w:val="ConsPlusNonformat"/>
        <w:jc w:val="center"/>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(мөрәҗәгать итүченең, ышанычлы затның яисә законлы вәкилнең фамилиясе, исеме, атасының исеме (соңгысы - булган очракта) тулысынча)</w:t>
      </w:r>
    </w:p>
    <w:p w14:paraId="7237CA03" w14:textId="77777777" w:rsidR="005D15C3" w:rsidRPr="0097474A" w:rsidRDefault="005D15C3" w:rsidP="00D01D1B">
      <w:pPr>
        <w:pStyle w:val="ConsPlusNormal"/>
        <w:widowControl w:val="0"/>
        <w:jc w:val="both"/>
        <w:rPr>
          <w:rFonts w:ascii="Times New Roman" w:hAnsi="Times New Roman" w:cs="Times New Roman"/>
          <w:color w:val="000000" w:themeColor="text1"/>
          <w:sz w:val="28"/>
          <w:szCs w:val="28"/>
          <w:lang w:val="t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250"/>
        <w:gridCol w:w="2530"/>
        <w:gridCol w:w="1579"/>
        <w:gridCol w:w="1618"/>
      </w:tblGrid>
      <w:tr w:rsidR="00E11809" w14:paraId="7E256ED2" w14:textId="77777777" w:rsidTr="00FF7462">
        <w:tc>
          <w:tcPr>
            <w:tcW w:w="3250" w:type="dxa"/>
          </w:tcPr>
          <w:p w14:paraId="614DD60A" w14:textId="77777777" w:rsidR="005D15C3" w:rsidRPr="00664676" w:rsidRDefault="00D96C2A" w:rsidP="00664676">
            <w:pPr>
              <w:pStyle w:val="ConsPlusNormal"/>
              <w:widowControl w:val="0"/>
              <w:ind w:hanging="72"/>
              <w:jc w:val="center"/>
              <w:rPr>
                <w:rFonts w:ascii="Times New Roman" w:hAnsi="Times New Roman" w:cs="Times New Roman"/>
                <w:color w:val="000000" w:themeColor="text1"/>
                <w:sz w:val="24"/>
                <w:szCs w:val="24"/>
              </w:rPr>
            </w:pPr>
            <w:r w:rsidRPr="00664676">
              <w:rPr>
                <w:rFonts w:ascii="Times New Roman" w:hAnsi="Times New Roman" w:cs="Times New Roman"/>
                <w:color w:val="000000" w:themeColor="text1"/>
                <w:sz w:val="24"/>
                <w:szCs w:val="24"/>
                <w:lang w:val="tt"/>
              </w:rPr>
              <w:t>Шәхесне раслаучы документ исеме</w:t>
            </w:r>
          </w:p>
        </w:tc>
        <w:tc>
          <w:tcPr>
            <w:tcW w:w="2530" w:type="dxa"/>
          </w:tcPr>
          <w:p w14:paraId="02192EB4" w14:textId="77777777" w:rsidR="005D15C3" w:rsidRPr="00664676" w:rsidRDefault="00D96C2A" w:rsidP="00664676">
            <w:pPr>
              <w:pStyle w:val="ConsPlusNormal"/>
              <w:widowControl w:val="0"/>
              <w:ind w:hanging="72"/>
              <w:jc w:val="center"/>
              <w:rPr>
                <w:rFonts w:ascii="Times New Roman" w:hAnsi="Times New Roman" w:cs="Times New Roman"/>
                <w:color w:val="000000" w:themeColor="text1"/>
                <w:sz w:val="24"/>
                <w:szCs w:val="24"/>
              </w:rPr>
            </w:pPr>
            <w:r w:rsidRPr="00664676">
              <w:rPr>
                <w:rFonts w:ascii="Times New Roman" w:hAnsi="Times New Roman" w:cs="Times New Roman"/>
                <w:color w:val="000000" w:themeColor="text1"/>
                <w:sz w:val="24"/>
                <w:szCs w:val="24"/>
                <w:lang w:val="tt"/>
              </w:rPr>
              <w:t>Сериясе һәм (яки) номеры</w:t>
            </w:r>
          </w:p>
        </w:tc>
        <w:tc>
          <w:tcPr>
            <w:tcW w:w="1579" w:type="dxa"/>
          </w:tcPr>
          <w:p w14:paraId="1B21668A" w14:textId="77777777" w:rsidR="005D15C3" w:rsidRPr="00664676" w:rsidRDefault="00D96C2A" w:rsidP="00664676">
            <w:pPr>
              <w:pStyle w:val="ConsPlusNormal"/>
              <w:widowControl w:val="0"/>
              <w:ind w:hanging="72"/>
              <w:jc w:val="center"/>
              <w:rPr>
                <w:rFonts w:ascii="Times New Roman" w:hAnsi="Times New Roman" w:cs="Times New Roman"/>
                <w:color w:val="000000" w:themeColor="text1"/>
                <w:sz w:val="24"/>
                <w:szCs w:val="24"/>
              </w:rPr>
            </w:pPr>
            <w:r w:rsidRPr="00664676">
              <w:rPr>
                <w:rFonts w:ascii="Times New Roman" w:hAnsi="Times New Roman" w:cs="Times New Roman"/>
                <w:color w:val="000000" w:themeColor="text1"/>
                <w:sz w:val="24"/>
                <w:szCs w:val="24"/>
                <w:lang w:val="tt"/>
              </w:rPr>
              <w:t>Кем тарафыннан бирелгән</w:t>
            </w:r>
          </w:p>
        </w:tc>
        <w:tc>
          <w:tcPr>
            <w:tcW w:w="1618" w:type="dxa"/>
          </w:tcPr>
          <w:p w14:paraId="6B6789FC" w14:textId="77777777" w:rsidR="005D15C3" w:rsidRPr="00664676" w:rsidRDefault="00D96C2A" w:rsidP="00664676">
            <w:pPr>
              <w:pStyle w:val="ConsPlusNormal"/>
              <w:widowControl w:val="0"/>
              <w:ind w:hanging="72"/>
              <w:jc w:val="center"/>
              <w:rPr>
                <w:rFonts w:ascii="Times New Roman" w:hAnsi="Times New Roman" w:cs="Times New Roman"/>
                <w:color w:val="000000" w:themeColor="text1"/>
                <w:sz w:val="24"/>
                <w:szCs w:val="24"/>
              </w:rPr>
            </w:pPr>
            <w:r w:rsidRPr="00664676">
              <w:rPr>
                <w:rFonts w:ascii="Times New Roman" w:hAnsi="Times New Roman" w:cs="Times New Roman"/>
                <w:color w:val="000000" w:themeColor="text1"/>
                <w:sz w:val="24"/>
                <w:szCs w:val="24"/>
                <w:lang w:val="tt"/>
              </w:rPr>
              <w:t>Бирелгән датасы</w:t>
            </w:r>
          </w:p>
        </w:tc>
      </w:tr>
      <w:tr w:rsidR="00E11809" w14:paraId="0705B298" w14:textId="77777777" w:rsidTr="00FF7462">
        <w:tc>
          <w:tcPr>
            <w:tcW w:w="3250" w:type="dxa"/>
          </w:tcPr>
          <w:p w14:paraId="7D196C3D"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2530" w:type="dxa"/>
          </w:tcPr>
          <w:p w14:paraId="535A6D66"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1579" w:type="dxa"/>
          </w:tcPr>
          <w:p w14:paraId="4F23CB07"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1618" w:type="dxa"/>
          </w:tcPr>
          <w:p w14:paraId="2B30B7BE"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r>
    </w:tbl>
    <w:p w14:paraId="00A11809" w14:textId="77777777" w:rsidR="005D15C3" w:rsidRPr="00F810C0" w:rsidRDefault="005D15C3" w:rsidP="00D01D1B">
      <w:pPr>
        <w:pStyle w:val="ConsPlusNormal"/>
        <w:widowControl w:val="0"/>
        <w:jc w:val="both"/>
        <w:rPr>
          <w:rFonts w:ascii="Times New Roman" w:hAnsi="Times New Roman" w:cs="Times New Roman"/>
          <w:color w:val="000000" w:themeColor="text1"/>
          <w:sz w:val="28"/>
          <w:szCs w:val="28"/>
        </w:rPr>
      </w:pPr>
    </w:p>
    <w:p w14:paraId="3F23C831"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яши торган адрес: </w:t>
      </w:r>
    </w:p>
    <w:p w14:paraId="5AC3DF1C"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______________________________________________________________________,</w:t>
      </w:r>
    </w:p>
    <w:p w14:paraId="27531C46" w14:textId="77777777" w:rsidR="005D15C3" w:rsidRPr="00F810C0" w:rsidRDefault="00D96C2A" w:rsidP="00D01D1B">
      <w:pPr>
        <w:pStyle w:val="ConsPlusNonformat"/>
        <w:jc w:val="center"/>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(индексын күрсәтеп, мөрәҗәгать итүченең почта адресы,  телефоны, электрон почта адресы)</w:t>
      </w:r>
    </w:p>
    <w:p w14:paraId="3A7080DF"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эш итү нигезе:</w:t>
      </w:r>
    </w:p>
    <w:p w14:paraId="090CC3E1"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______________________________________________________________________,</w:t>
      </w:r>
    </w:p>
    <w:p w14:paraId="6542AD75" w14:textId="45AA549A" w:rsidR="005D15C3" w:rsidRPr="00F810C0" w:rsidRDefault="00D96C2A" w:rsidP="00D01D1B">
      <w:pPr>
        <w:pStyle w:val="ConsPlusNonformat"/>
        <w:jc w:val="center"/>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(мөрәҗәгать итүченең дәүләт хезмәтенән файдаланучы зат мәнфәгатьләрендә эш итүен раслый </w:t>
      </w:r>
      <w:r w:rsidRPr="00F810C0">
        <w:rPr>
          <w:rFonts w:ascii="Times New Roman" w:hAnsi="Times New Roman" w:cs="Times New Roman"/>
          <w:color w:val="000000" w:themeColor="text1"/>
          <w:sz w:val="24"/>
          <w:szCs w:val="24"/>
          <w:lang w:val="tt"/>
        </w:rPr>
        <w:lastRenderedPageBreak/>
        <w:t>торган документларның реквизитлары, ышанычлы зат яисә законлы вәкил мөрәҗәгать иткән очракта)</w:t>
      </w:r>
    </w:p>
    <w:p w14:paraId="4A055139"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Мөрәҗәгать итүченең хосусый шәхси счет номеры _____________</w:t>
      </w:r>
    </w:p>
    <w:p w14:paraId="4909CAE1" w14:textId="1711AA4B"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Билгеләвегезне сорыйм _________________________________________________,</w:t>
      </w:r>
    </w:p>
    <w:p w14:paraId="17B8E50B" w14:textId="72E5A84F" w:rsidR="005D15C3" w:rsidRPr="00F810C0" w:rsidRDefault="00D96C2A" w:rsidP="00664676">
      <w:pPr>
        <w:pStyle w:val="ConsPlusNonformat"/>
        <w:jc w:val="right"/>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(мөрәҗәгать итүченең фамилиясе, исеме, атасының исеме</w:t>
      </w:r>
      <w:r w:rsidR="00664676">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 xml:space="preserve"> (соңгысы – булган очракта) тулысынча)</w:t>
      </w:r>
    </w:p>
    <w:p w14:paraId="2B379F87"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яши торган адрес: ______________________________________</w:t>
      </w:r>
    </w:p>
    <w:p w14:paraId="0FEFD14B" w14:textId="77777777" w:rsidR="005D15C3" w:rsidRPr="00F810C0" w:rsidRDefault="00D96C2A" w:rsidP="00D01D1B">
      <w:pPr>
        <w:pStyle w:val="ConsPlusNonformat"/>
        <w:jc w:val="center"/>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(почта индексы, мөрәҗәгать итүченең яшәү урыны буенча теркәлү адресы)</w:t>
      </w:r>
    </w:p>
    <w:p w14:paraId="3A5E4330" w14:textId="48B03817" w:rsidR="00664676" w:rsidRDefault="00D96C2A" w:rsidP="00D01D1B">
      <w:pPr>
        <w:pStyle w:val="ConsPlusNonformat"/>
        <w:jc w:val="center"/>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_______________________________________________</w:t>
      </w:r>
      <w:r w:rsidR="00664676">
        <w:rPr>
          <w:rFonts w:ascii="Times New Roman" w:hAnsi="Times New Roman" w:cs="Times New Roman"/>
          <w:color w:val="000000" w:themeColor="text1"/>
          <w:sz w:val="24"/>
          <w:szCs w:val="24"/>
          <w:lang w:val="tt"/>
        </w:rPr>
        <w:t>_______________</w:t>
      </w:r>
      <w:r w:rsidRPr="00F810C0">
        <w:rPr>
          <w:rFonts w:ascii="Times New Roman" w:hAnsi="Times New Roman" w:cs="Times New Roman"/>
          <w:color w:val="000000" w:themeColor="text1"/>
          <w:sz w:val="24"/>
          <w:szCs w:val="24"/>
          <w:lang w:val="tt"/>
        </w:rPr>
        <w:t xml:space="preserve">_____________________ </w:t>
      </w:r>
    </w:p>
    <w:p w14:paraId="7E3CD627" w14:textId="6F76C486" w:rsidR="005D15C3" w:rsidRPr="00F810C0" w:rsidRDefault="00D96C2A" w:rsidP="00D01D1B">
      <w:pPr>
        <w:pStyle w:val="ConsPlusNonformat"/>
        <w:jc w:val="center"/>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(мөрәҗәгать итүченең шәхесен таныклый торган документ реквизитлары)</w:t>
      </w:r>
    </w:p>
    <w:p w14:paraId="7EF080F0" w14:textId="3905B1F2"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_________________________________________________________,  __________________________________________________________________</w:t>
      </w:r>
      <w:r w:rsidR="00766456">
        <w:rPr>
          <w:rFonts w:ascii="Times New Roman" w:hAnsi="Times New Roman" w:cs="Times New Roman"/>
          <w:color w:val="000000" w:themeColor="text1"/>
          <w:sz w:val="28"/>
          <w:szCs w:val="28"/>
          <w:lang w:val="tt"/>
        </w:rPr>
        <w:t>укый.</w:t>
      </w:r>
    </w:p>
    <w:p w14:paraId="6B8F713E" w14:textId="77777777" w:rsidR="005D15C3"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(белем бирү оешмасының исеме һәм уку вакыты күрсәтелә)</w:t>
      </w:r>
    </w:p>
    <w:p w14:paraId="7A0EA10B" w14:textId="4F71346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Татарстан Республикасы Министрлар Кабинетының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Татарстан Республикасында халыкның аерым категорияләренә акчалата түләүләр, пособиеләр, субсидияләр һәм стипендияләр бирү тәртибе турындагы нигезләмәне раслау хакында</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2004 елның 17 декабрендәге 542 номерлы карары нигезендә:</w:t>
      </w:r>
      <w:r w:rsidR="00766456" w:rsidRPr="00F810C0">
        <w:rPr>
          <w:rFonts w:ascii="Times New Roman" w:hAnsi="Times New Roman" w:cs="Times New Roman"/>
          <w:color w:val="000000" w:themeColor="text1"/>
          <w:sz w:val="28"/>
          <w:szCs w:val="28"/>
        </w:rPr>
        <w:t xml:space="preserve"> </w:t>
      </w:r>
    </w:p>
    <w:p w14:paraId="1E450FB8" w14:textId="77777777" w:rsidR="005D15C3"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t xml:space="preserve"> туклану өчен айлык пособие;</w:t>
      </w:r>
    </w:p>
    <w:p w14:paraId="67A62B37" w14:textId="2B5CB778" w:rsidR="005D15C3"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t>кием-салым комплекты, аяк киеме һәм йомшак инвентарь (кирәклесе астына сызарга) сатып алуга ел саен бирелә торган пособие.</w:t>
      </w:r>
    </w:p>
    <w:p w14:paraId="6CD4B8C4" w14:textId="77777777" w:rsidR="005D15C3" w:rsidRPr="00664676" w:rsidRDefault="005D15C3" w:rsidP="00D01D1B">
      <w:pPr>
        <w:pStyle w:val="ConsPlusNonformat"/>
        <w:jc w:val="both"/>
        <w:rPr>
          <w:rFonts w:ascii="Times New Roman" w:hAnsi="Times New Roman" w:cs="Times New Roman"/>
          <w:color w:val="000000" w:themeColor="text1"/>
          <w:sz w:val="28"/>
          <w:szCs w:val="28"/>
          <w:lang w:val="tt"/>
        </w:rPr>
      </w:pPr>
    </w:p>
    <w:p w14:paraId="37C12499"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Түбәндәге документларны (белешмәләрне) тапшырам:</w:t>
      </w:r>
    </w:p>
    <w:p w14:paraId="07A5E2EB" w14:textId="77777777" w:rsidR="005D15C3" w:rsidRPr="00F810C0" w:rsidRDefault="005D15C3" w:rsidP="00D01D1B">
      <w:pPr>
        <w:pStyle w:val="ConsPlusNormal"/>
        <w:widowControl w:val="0"/>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6"/>
        <w:gridCol w:w="4210"/>
        <w:gridCol w:w="4277"/>
      </w:tblGrid>
      <w:tr w:rsidR="00E11809" w14:paraId="74591DC5" w14:textId="77777777" w:rsidTr="00FF7462">
        <w:tc>
          <w:tcPr>
            <w:tcW w:w="466" w:type="dxa"/>
          </w:tcPr>
          <w:p w14:paraId="01FF02FA"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10" w:type="dxa"/>
          </w:tcPr>
          <w:p w14:paraId="2F21EDBD" w14:textId="77777777" w:rsidR="005D15C3" w:rsidRPr="00F810C0" w:rsidRDefault="00D96C2A" w:rsidP="00D01D1B">
            <w:pPr>
              <w:pStyle w:val="ConsPlusNormal"/>
              <w:widowControl w:val="0"/>
              <w:jc w:val="center"/>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Документлар атамасы</w:t>
            </w:r>
          </w:p>
        </w:tc>
        <w:tc>
          <w:tcPr>
            <w:tcW w:w="4277" w:type="dxa"/>
          </w:tcPr>
          <w:p w14:paraId="43AA38FD" w14:textId="77777777" w:rsidR="005D15C3" w:rsidRPr="00F810C0" w:rsidRDefault="00D96C2A" w:rsidP="00D01D1B">
            <w:pPr>
              <w:pStyle w:val="ConsPlusNormal"/>
              <w:widowControl w:val="0"/>
              <w:jc w:val="center"/>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Нөсхәләр саны</w:t>
            </w:r>
          </w:p>
        </w:tc>
      </w:tr>
      <w:tr w:rsidR="00E11809" w14:paraId="707B574C" w14:textId="77777777" w:rsidTr="00FF7462">
        <w:tc>
          <w:tcPr>
            <w:tcW w:w="466" w:type="dxa"/>
          </w:tcPr>
          <w:p w14:paraId="19D802EF"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10" w:type="dxa"/>
          </w:tcPr>
          <w:p w14:paraId="0EF541C0"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77" w:type="dxa"/>
          </w:tcPr>
          <w:p w14:paraId="71E81BB1"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r>
      <w:tr w:rsidR="00E11809" w14:paraId="2DB2EEF7" w14:textId="77777777" w:rsidTr="00FF7462">
        <w:tc>
          <w:tcPr>
            <w:tcW w:w="466" w:type="dxa"/>
          </w:tcPr>
          <w:p w14:paraId="46D10482"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10" w:type="dxa"/>
          </w:tcPr>
          <w:p w14:paraId="5BA6B97B"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77" w:type="dxa"/>
          </w:tcPr>
          <w:p w14:paraId="26267DC0"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r>
      <w:tr w:rsidR="00E11809" w14:paraId="23735AEE" w14:textId="77777777" w:rsidTr="00FF7462">
        <w:tc>
          <w:tcPr>
            <w:tcW w:w="466" w:type="dxa"/>
          </w:tcPr>
          <w:p w14:paraId="448646C2"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10" w:type="dxa"/>
          </w:tcPr>
          <w:p w14:paraId="6E554FD3"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77" w:type="dxa"/>
          </w:tcPr>
          <w:p w14:paraId="59E43934"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r>
      <w:tr w:rsidR="00E11809" w14:paraId="01884346" w14:textId="77777777" w:rsidTr="00FF7462">
        <w:tc>
          <w:tcPr>
            <w:tcW w:w="466" w:type="dxa"/>
          </w:tcPr>
          <w:p w14:paraId="1B742A8A"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10" w:type="dxa"/>
          </w:tcPr>
          <w:p w14:paraId="5290ADF3"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77" w:type="dxa"/>
          </w:tcPr>
          <w:p w14:paraId="136E1780"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r>
      <w:tr w:rsidR="00E11809" w14:paraId="6BD52401" w14:textId="77777777" w:rsidTr="00FF7462">
        <w:tc>
          <w:tcPr>
            <w:tcW w:w="466" w:type="dxa"/>
          </w:tcPr>
          <w:p w14:paraId="638989A0"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10" w:type="dxa"/>
          </w:tcPr>
          <w:p w14:paraId="2E71BDFB"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77" w:type="dxa"/>
          </w:tcPr>
          <w:p w14:paraId="5C9218FA"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r>
    </w:tbl>
    <w:p w14:paraId="6AD33DDC" w14:textId="77777777" w:rsidR="005D15C3" w:rsidRPr="00F810C0" w:rsidRDefault="005D15C3" w:rsidP="00D01D1B">
      <w:pPr>
        <w:pStyle w:val="ConsPlusNormal"/>
        <w:widowControl w:val="0"/>
        <w:jc w:val="both"/>
        <w:rPr>
          <w:rFonts w:ascii="Times New Roman" w:hAnsi="Times New Roman" w:cs="Times New Roman"/>
          <w:color w:val="000000" w:themeColor="text1"/>
          <w:sz w:val="28"/>
          <w:szCs w:val="28"/>
        </w:rPr>
      </w:pPr>
    </w:p>
    <w:p w14:paraId="44F918BB"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______________________________________________________________________</w:t>
      </w:r>
    </w:p>
    <w:p w14:paraId="02F8BB1F" w14:textId="0C2C99AB"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(балага опека (попечительлек) билгеләнгәндә опека (попечительлек) билгеләгән органның исемен һәм урнашу урынын күрсәтергә)</w:t>
      </w:r>
    </w:p>
    <w:p w14:paraId="1B2F3469"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Билгеләнгән түләүне түбәндәгечә бирүегез турында үтенәм:</w:t>
      </w:r>
    </w:p>
    <w:p w14:paraId="7CFA50B2"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счетка күчерү юлы белән _______________________________________________</w:t>
      </w:r>
    </w:p>
    <w:p w14:paraId="698CAB36" w14:textId="77777777" w:rsidR="00766456" w:rsidRDefault="00D96C2A" w:rsidP="00766456">
      <w:pPr>
        <w:pStyle w:val="ConsPlusNonformat"/>
        <w:jc w:val="right"/>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(мөрәҗәгать итүче яисә аның законлы вәкиле тарафыннан кредит оешмасында социаль түләүләрне күчерү өчен законнарда</w:t>
      </w:r>
    </w:p>
    <w:p w14:paraId="29F6C87B" w14:textId="44F441CA" w:rsidR="005D15C3" w:rsidRPr="00766456" w:rsidRDefault="00D96C2A" w:rsidP="00766456">
      <w:pPr>
        <w:pStyle w:val="ConsPlusNonformat"/>
        <w:jc w:val="right"/>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билгеләнгән тәртиптә ачылган счет реквизитлары күрсәтелә)</w:t>
      </w:r>
    </w:p>
    <w:p w14:paraId="7B75EE6C" w14:textId="77777777" w:rsidR="005D15C3" w:rsidRPr="0097474A"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почта бүлеге аша _____________________________________________________</w:t>
      </w:r>
    </w:p>
    <w:p w14:paraId="5A47BF4B" w14:textId="767E3449" w:rsidR="005D15C3" w:rsidRPr="0097474A" w:rsidRDefault="00D96C2A" w:rsidP="00D01D1B">
      <w:pPr>
        <w:pStyle w:val="ConsPlusNonformat"/>
        <w:jc w:val="center"/>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(мөрәҗәгать итүченең яки законлы вәкилнең почта реквизитлары күрсәтелә)</w:t>
      </w:r>
    </w:p>
    <w:p w14:paraId="65AB5FF2" w14:textId="56D08FB0" w:rsidR="005D15C3" w:rsidRPr="0097474A"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Тапшырылган мәгълүматларның, аларны үз эченә алган документларның дөрес булуы өчен җаваплылык турында һәм социаль ярдәм чаралары түләүгә йогынты ясый </w:t>
      </w:r>
      <w:r w:rsidRPr="00F810C0">
        <w:rPr>
          <w:rFonts w:ascii="Times New Roman" w:hAnsi="Times New Roman" w:cs="Times New Roman"/>
          <w:color w:val="000000" w:themeColor="text1"/>
          <w:sz w:val="28"/>
          <w:szCs w:val="28"/>
          <w:lang w:val="tt"/>
        </w:rPr>
        <w:lastRenderedPageBreak/>
        <w:t>торган шартларның үзгәрүе турында вакытында хәбәр итү бурычы турындагы нигезләмәләр белән таныштым __________________________</w:t>
      </w:r>
    </w:p>
    <w:p w14:paraId="0324B994" w14:textId="7C56ACD1" w:rsidR="005D15C3"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(мөрәҗәгать итүче, ышанычлы зат яки законлы вәкил имзасы)</w:t>
      </w:r>
    </w:p>
    <w:p w14:paraId="32F012F2" w14:textId="77777777" w:rsidR="005D15C3"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Мәгълүмат алуга, шул исәптән дәүләт хезмәте күрсәтү (күрсәтүдән баш тарту) турында да, риза:</w:t>
      </w:r>
    </w:p>
    <w:p w14:paraId="3F139FE3" w14:textId="77777777" w:rsidR="005D15C3" w:rsidRPr="00664676" w:rsidRDefault="005D15C3" w:rsidP="00D01D1B">
      <w:pPr>
        <w:pStyle w:val="ConsPlusNonformat"/>
        <w:jc w:val="both"/>
        <w:rPr>
          <w:rFonts w:ascii="Times New Roman" w:hAnsi="Times New Roman" w:cs="Times New Roman"/>
          <w:color w:val="000000" w:themeColor="text1"/>
          <w:sz w:val="28"/>
          <w:szCs w:val="28"/>
          <w:lang w:val="tt"/>
        </w:rPr>
      </w:pPr>
    </w:p>
    <w:p w14:paraId="6EE9AD5D"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әлеге адрес буенча язмача формада__________________________________</w:t>
      </w:r>
    </w:p>
    <w:p w14:paraId="15ACCA30"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 _____________________________________телефонына смс-хәбәр итеп</w:t>
      </w:r>
    </w:p>
    <w:p w14:paraId="20D56197" w14:textId="77777777" w:rsidR="005D15C3"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4"/>
          <w:szCs w:val="24"/>
          <w:lang w:val="tt"/>
        </w:rPr>
        <w:t>(телефон номеры)</w:t>
      </w:r>
    </w:p>
    <w:p w14:paraId="00D0892F" w14:textId="77777777" w:rsidR="0076645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электрон документ формасында </w:t>
      </w:r>
    </w:p>
    <w:p w14:paraId="67253DAD" w14:textId="2430D7B9"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 электрон почта адресы буенча.</w:t>
      </w:r>
    </w:p>
    <w:p w14:paraId="1ABBF65C" w14:textId="2CFE4172" w:rsidR="005D15C3"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(электрон почта адресы)</w:t>
      </w:r>
    </w:p>
    <w:p w14:paraId="2D1DAD3A" w14:textId="06FE5057" w:rsidR="005D15C3" w:rsidRPr="00664676" w:rsidRDefault="00664676" w:rsidP="00D01D1B">
      <w:pPr>
        <w:widowControl w:val="0"/>
        <w:autoSpaceDE w:val="0"/>
        <w:autoSpaceDN w:val="0"/>
        <w:adjustRightInd w:val="0"/>
        <w:jc w:val="both"/>
        <w:rPr>
          <w:color w:val="000000" w:themeColor="text1"/>
          <w:sz w:val="28"/>
          <w:szCs w:val="28"/>
          <w:lang w:val="tt"/>
        </w:rPr>
      </w:pPr>
      <w:r>
        <w:rPr>
          <w:color w:val="000000" w:themeColor="text1"/>
          <w:sz w:val="28"/>
          <w:szCs w:val="28"/>
          <w:lang w:val="tt"/>
        </w:rPr>
        <w:t>«</w:t>
      </w:r>
      <w:r w:rsidR="00D96C2A" w:rsidRPr="00F810C0">
        <w:rPr>
          <w:color w:val="000000" w:themeColor="text1"/>
          <w:sz w:val="28"/>
          <w:szCs w:val="28"/>
          <w:lang w:val="tt"/>
        </w:rPr>
        <w:t>Татарстан Республикасы дәүләт һәм муниципаль хезмәтләр күрсәтү порталы</w:t>
      </w:r>
      <w:r>
        <w:rPr>
          <w:color w:val="000000" w:themeColor="text1"/>
          <w:sz w:val="28"/>
          <w:szCs w:val="28"/>
          <w:lang w:val="tt"/>
        </w:rPr>
        <w:t>»</w:t>
      </w:r>
      <w:r w:rsidR="00D96C2A" w:rsidRPr="00F810C0">
        <w:rPr>
          <w:color w:val="000000" w:themeColor="text1"/>
          <w:sz w:val="28"/>
          <w:szCs w:val="28"/>
          <w:lang w:val="tt"/>
        </w:rPr>
        <w:t xml:space="preserve"> Татарстан Республикасы дәүләт мәгълүмат системасындагы шәхси кабинет аша ________________________________________________________________________</w:t>
      </w:r>
    </w:p>
    <w:p w14:paraId="668B5D9D" w14:textId="31218A75" w:rsidR="005D15C3" w:rsidRPr="00664676" w:rsidRDefault="00D96C2A" w:rsidP="00766456">
      <w:pPr>
        <w:widowControl w:val="0"/>
        <w:autoSpaceDE w:val="0"/>
        <w:autoSpaceDN w:val="0"/>
        <w:adjustRightInd w:val="0"/>
        <w:jc w:val="center"/>
        <w:rPr>
          <w:color w:val="000000" w:themeColor="text1"/>
          <w:lang w:val="tt"/>
        </w:rPr>
      </w:pPr>
      <w:r w:rsidRPr="00F810C0">
        <w:rPr>
          <w:color w:val="000000" w:themeColor="text1"/>
          <w:lang w:val="tt"/>
        </w:rPr>
        <w:t>(мөрәҗәгать итүченең имзасы)</w:t>
      </w:r>
    </w:p>
    <w:p w14:paraId="0B933E2F" w14:textId="77777777" w:rsidR="005D15C3" w:rsidRPr="00664676" w:rsidRDefault="005D15C3" w:rsidP="00D01D1B">
      <w:pPr>
        <w:pStyle w:val="ConsPlusNonformat"/>
        <w:jc w:val="both"/>
        <w:rPr>
          <w:rFonts w:ascii="Times New Roman" w:hAnsi="Times New Roman" w:cs="Times New Roman"/>
          <w:color w:val="000000" w:themeColor="text1"/>
          <w:sz w:val="28"/>
          <w:szCs w:val="28"/>
          <w:lang w:val="tt"/>
        </w:rPr>
      </w:pPr>
    </w:p>
    <w:p w14:paraId="2AC54500" w14:textId="77777777" w:rsidR="005D15C3"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Мөрәҗәгать итүче:</w:t>
      </w:r>
    </w:p>
    <w:p w14:paraId="6CF4E61E" w14:textId="01A52777" w:rsidR="005D15C3"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____________________________________________ ________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__</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________ 20__ ел.</w:t>
      </w:r>
    </w:p>
    <w:p w14:paraId="16591EBB" w14:textId="35ADFF45" w:rsidR="0076645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(мөрәҗәгать итүченең яисә аның мәнфәгатьләрендә</w:t>
      </w:r>
      <w:r w:rsidR="00766456">
        <w:rPr>
          <w:rFonts w:ascii="Times New Roman" w:hAnsi="Times New Roman" w:cs="Times New Roman"/>
          <w:color w:val="000000" w:themeColor="text1"/>
          <w:sz w:val="24"/>
          <w:szCs w:val="24"/>
          <w:lang w:val="tt"/>
        </w:rPr>
        <w:t xml:space="preserve">               </w:t>
      </w:r>
      <w:r w:rsidR="00766456" w:rsidRPr="00F810C0">
        <w:rPr>
          <w:rFonts w:ascii="Times New Roman" w:hAnsi="Times New Roman" w:cs="Times New Roman"/>
          <w:color w:val="000000" w:themeColor="text1"/>
          <w:sz w:val="24"/>
          <w:szCs w:val="24"/>
          <w:lang w:val="tt"/>
        </w:rPr>
        <w:t>(имзасы)</w:t>
      </w:r>
    </w:p>
    <w:p w14:paraId="3FEEF4A0" w14:textId="77777777" w:rsidR="0076645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билгеләнгән тәртиптә таныкланган ышаныч </w:t>
      </w:r>
    </w:p>
    <w:p w14:paraId="152DACDB" w14:textId="77777777" w:rsidR="0076645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кәгазе нигезендә эш итүче затның фамилиясе, </w:t>
      </w:r>
    </w:p>
    <w:p w14:paraId="7FD8DAE2" w14:textId="6CBF9ED0" w:rsidR="005D15C3"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исеме, атасының исеме (соңгысы – булган очракта) </w:t>
      </w:r>
    </w:p>
    <w:p w14:paraId="3D5208A9" w14:textId="77777777" w:rsidR="005D15C3" w:rsidRPr="00664676" w:rsidRDefault="005D15C3" w:rsidP="00D01D1B">
      <w:pPr>
        <w:pStyle w:val="ConsPlusNonformat"/>
        <w:jc w:val="both"/>
        <w:rPr>
          <w:rFonts w:ascii="Times New Roman" w:hAnsi="Times New Roman" w:cs="Times New Roman"/>
          <w:color w:val="000000" w:themeColor="text1"/>
          <w:sz w:val="28"/>
          <w:szCs w:val="28"/>
          <w:lang w:val="tt"/>
        </w:rPr>
      </w:pPr>
    </w:p>
    <w:p w14:paraId="0F231F47" w14:textId="55D5EDC9"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Гариза һәм документлар кабул ителде  ______ 20__ ел.   _________   ______________</w:t>
      </w:r>
    </w:p>
    <w:p w14:paraId="5BACF255" w14:textId="267804D5" w:rsidR="005D15C3"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(белгечнең имзасы, тулы имзасы)</w:t>
      </w:r>
    </w:p>
    <w:p w14:paraId="14D980F2"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_____________________________________________________________________</w:t>
      </w:r>
    </w:p>
    <w:p w14:paraId="77348420" w14:textId="77777777" w:rsidR="005D15C3" w:rsidRPr="00F810C0" w:rsidRDefault="00D96C2A" w:rsidP="00D01D1B">
      <w:pPr>
        <w:pStyle w:val="ConsPlusNonformat"/>
        <w:jc w:val="center"/>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Аеру линиясе</w:t>
      </w:r>
    </w:p>
    <w:p w14:paraId="34BDB304" w14:textId="77777777" w:rsidR="005D15C3" w:rsidRPr="00F810C0" w:rsidRDefault="00D96C2A" w:rsidP="00D01D1B">
      <w:pPr>
        <w:pStyle w:val="ConsPlusNonformat"/>
        <w:jc w:val="center"/>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Язу-белдерү</w:t>
      </w:r>
    </w:p>
    <w:p w14:paraId="6C896FCD" w14:textId="77777777" w:rsidR="005D15C3" w:rsidRPr="00F810C0" w:rsidRDefault="005D15C3" w:rsidP="00D01D1B">
      <w:pPr>
        <w:pStyle w:val="ConsPlusNonformat"/>
        <w:jc w:val="both"/>
        <w:rPr>
          <w:rFonts w:ascii="Times New Roman" w:hAnsi="Times New Roman" w:cs="Times New Roman"/>
          <w:color w:val="000000" w:themeColor="text1"/>
          <w:sz w:val="28"/>
          <w:szCs w:val="28"/>
        </w:rPr>
      </w:pPr>
    </w:p>
    <w:p w14:paraId="6F92F305"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Мөрәҗәгать итүченең теркәү номеры __________</w:t>
      </w:r>
    </w:p>
    <w:p w14:paraId="73820837"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Документлар саны ___ берәмлек, ___ биттә</w:t>
      </w:r>
    </w:p>
    <w:p w14:paraId="5E821A7E" w14:textId="322DC24F"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Документларны кабул итте ___________ _________ _____________ ______________</w:t>
      </w:r>
    </w:p>
    <w:p w14:paraId="403F3EFF" w14:textId="52CE2FE4" w:rsidR="005D15C3"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 xml:space="preserve">     </w:t>
      </w:r>
      <w:r w:rsidR="00766456">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 xml:space="preserve">  (вазыйфа)     (имза) </w:t>
      </w:r>
      <w:r w:rsidR="00766456">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 xml:space="preserve">    (тулы имза)          (дата);</w:t>
      </w:r>
    </w:p>
    <w:p w14:paraId="556093B4" w14:textId="77777777" w:rsidR="00F53645" w:rsidRPr="00F810C0" w:rsidRDefault="00F53645" w:rsidP="00D01D1B">
      <w:pPr>
        <w:pStyle w:val="ConsPlusNormal"/>
        <w:widowControl w:val="0"/>
        <w:jc w:val="right"/>
        <w:outlineLvl w:val="1"/>
        <w:rPr>
          <w:rFonts w:ascii="Times New Roman" w:hAnsi="Times New Roman" w:cs="Times New Roman"/>
          <w:color w:val="000000" w:themeColor="text1"/>
          <w:sz w:val="28"/>
          <w:szCs w:val="28"/>
        </w:rPr>
      </w:pPr>
    </w:p>
    <w:p w14:paraId="6CD03BBD" w14:textId="749BAA39" w:rsidR="005D15C3" w:rsidRPr="00F810C0" w:rsidRDefault="00D96C2A" w:rsidP="00122AF4">
      <w:pPr>
        <w:pStyle w:val="ConsPlusNormal"/>
        <w:widowControl w:val="0"/>
        <w:ind w:left="5670" w:firstLine="0"/>
        <w:outlineLvl w:val="1"/>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3 нче кушымта</w:t>
      </w:r>
    </w:p>
    <w:p w14:paraId="0B90AD1C"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p w14:paraId="484DD0EE" w14:textId="77777777" w:rsidR="005D15C3" w:rsidRPr="00F810C0" w:rsidRDefault="005D15C3" w:rsidP="00D01D1B">
      <w:pPr>
        <w:pStyle w:val="ConsPlusNormal"/>
        <w:widowControl w:val="0"/>
        <w:jc w:val="both"/>
        <w:rPr>
          <w:rFonts w:ascii="Times New Roman" w:hAnsi="Times New Roman" w:cs="Times New Roman"/>
          <w:color w:val="000000" w:themeColor="text1"/>
          <w:sz w:val="28"/>
          <w:szCs w:val="28"/>
        </w:rPr>
      </w:pPr>
    </w:p>
    <w:p w14:paraId="0C321665" w14:textId="65A0BF58" w:rsidR="005D15C3" w:rsidRPr="00664676" w:rsidRDefault="00D96C2A" w:rsidP="00766456">
      <w:pPr>
        <w:pStyle w:val="ConsPlusNonformat"/>
        <w:jc w:val="right"/>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Республика матди ярдәм (компенсация түләүләре) үзәге</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ДКУ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___ бүлегенә</w:t>
      </w:r>
    </w:p>
    <w:p w14:paraId="7891E420" w14:textId="205207B0" w:rsidR="005D15C3" w:rsidRPr="00F810C0" w:rsidRDefault="00D96C2A" w:rsidP="00766456">
      <w:pPr>
        <w:pStyle w:val="ConsPlusNonformat"/>
        <w:jc w:val="right"/>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t>___________________________________</w:t>
      </w:r>
    </w:p>
    <w:p w14:paraId="0FE98BC0" w14:textId="77777777" w:rsidR="005D15C3" w:rsidRPr="00F810C0" w:rsidRDefault="00D96C2A" w:rsidP="00766456">
      <w:pPr>
        <w:pStyle w:val="ConsPlusNonformat"/>
        <w:jc w:val="right"/>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 xml:space="preserve"> муниципаль районында (шәһәр округында)</w:t>
      </w:r>
    </w:p>
    <w:p w14:paraId="0DA2FC6D" w14:textId="77777777" w:rsidR="005D15C3" w:rsidRPr="00F810C0" w:rsidRDefault="005D15C3" w:rsidP="00D01D1B">
      <w:pPr>
        <w:pStyle w:val="ConsPlusNonformat"/>
        <w:jc w:val="both"/>
        <w:rPr>
          <w:rFonts w:ascii="Times New Roman" w:hAnsi="Times New Roman" w:cs="Times New Roman"/>
          <w:color w:val="000000" w:themeColor="text1"/>
          <w:sz w:val="28"/>
          <w:szCs w:val="28"/>
        </w:rPr>
      </w:pPr>
    </w:p>
    <w:p w14:paraId="40BA9380" w14:textId="2E596F67" w:rsidR="005D15C3" w:rsidRPr="00F810C0" w:rsidRDefault="00D96C2A" w:rsidP="00D01D1B">
      <w:pPr>
        <w:pStyle w:val="ConsPlusNonformat"/>
        <w:jc w:val="center"/>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Гариза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____</w:t>
      </w:r>
    </w:p>
    <w:p w14:paraId="50B96E4A" w14:textId="77777777" w:rsidR="005D15C3" w:rsidRPr="00F810C0" w:rsidRDefault="00D96C2A" w:rsidP="00D01D1B">
      <w:pPr>
        <w:pStyle w:val="ConsPlusNonformat"/>
        <w:jc w:val="center"/>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 20__ ел.</w:t>
      </w:r>
    </w:p>
    <w:p w14:paraId="74C8F016" w14:textId="77777777" w:rsidR="005D15C3" w:rsidRPr="00F810C0" w:rsidRDefault="005D15C3" w:rsidP="00D01D1B">
      <w:pPr>
        <w:pStyle w:val="ConsPlusNonformat"/>
        <w:jc w:val="both"/>
        <w:rPr>
          <w:rFonts w:ascii="Times New Roman" w:hAnsi="Times New Roman" w:cs="Times New Roman"/>
          <w:color w:val="000000" w:themeColor="text1"/>
          <w:sz w:val="28"/>
          <w:szCs w:val="28"/>
        </w:rPr>
      </w:pPr>
    </w:p>
    <w:p w14:paraId="5BAF68B6"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Мин,__________________________________________________________________</w:t>
      </w:r>
    </w:p>
    <w:p w14:paraId="051B4E6F" w14:textId="6C29F4BF" w:rsidR="005D15C3" w:rsidRPr="00F810C0" w:rsidRDefault="00D96C2A" w:rsidP="00D01D1B">
      <w:pPr>
        <w:pStyle w:val="ConsPlusNonformat"/>
        <w:jc w:val="center"/>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(мөрәҗәгать итүченең, ышанычлы затның яисә законлы вәкилнең фамилиясе, исеме, атасының исеме (соңгысы - булган очракта) тулысынча)</w:t>
      </w:r>
    </w:p>
    <w:p w14:paraId="039CADE7" w14:textId="77777777" w:rsidR="005D15C3" w:rsidRPr="00F810C0" w:rsidRDefault="005D15C3" w:rsidP="00D01D1B">
      <w:pPr>
        <w:pStyle w:val="ConsPlusNormal"/>
        <w:widowControl w:val="0"/>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39"/>
        <w:gridCol w:w="2530"/>
        <w:gridCol w:w="1574"/>
        <w:gridCol w:w="1637"/>
      </w:tblGrid>
      <w:tr w:rsidR="00E11809" w14:paraId="0116DF2D" w14:textId="77777777" w:rsidTr="005D15C3">
        <w:tc>
          <w:tcPr>
            <w:tcW w:w="3539" w:type="dxa"/>
          </w:tcPr>
          <w:p w14:paraId="2CC82586" w14:textId="77777777" w:rsidR="005D15C3" w:rsidRPr="00F810C0" w:rsidRDefault="00D96C2A" w:rsidP="00D01D1B">
            <w:pPr>
              <w:pStyle w:val="ConsPlusNormal"/>
              <w:widowControl w:val="0"/>
              <w:ind w:firstLine="0"/>
              <w:jc w:val="center"/>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Шәхесне раслаучы документ исеме</w:t>
            </w:r>
          </w:p>
        </w:tc>
        <w:tc>
          <w:tcPr>
            <w:tcW w:w="2530" w:type="dxa"/>
          </w:tcPr>
          <w:p w14:paraId="15545EC6" w14:textId="77777777" w:rsidR="005D15C3" w:rsidRPr="00F810C0" w:rsidRDefault="00D96C2A" w:rsidP="00D01D1B">
            <w:pPr>
              <w:pStyle w:val="ConsPlusNormal"/>
              <w:widowControl w:val="0"/>
              <w:ind w:hanging="37"/>
              <w:jc w:val="center"/>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Сериясе һәм (яки) номеры</w:t>
            </w:r>
          </w:p>
        </w:tc>
        <w:tc>
          <w:tcPr>
            <w:tcW w:w="1574" w:type="dxa"/>
          </w:tcPr>
          <w:p w14:paraId="60C48448" w14:textId="77777777" w:rsidR="005D15C3" w:rsidRPr="00F810C0" w:rsidRDefault="00D96C2A" w:rsidP="00D01D1B">
            <w:pPr>
              <w:pStyle w:val="ConsPlusNormal"/>
              <w:widowControl w:val="0"/>
              <w:ind w:hanging="14"/>
              <w:jc w:val="center"/>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Кем тарафыннан бирелгән</w:t>
            </w:r>
          </w:p>
        </w:tc>
        <w:tc>
          <w:tcPr>
            <w:tcW w:w="1637" w:type="dxa"/>
          </w:tcPr>
          <w:p w14:paraId="6E139A64" w14:textId="77777777" w:rsidR="005D15C3" w:rsidRPr="00F810C0" w:rsidRDefault="00D96C2A" w:rsidP="00D01D1B">
            <w:pPr>
              <w:pStyle w:val="ConsPlusNormal"/>
              <w:widowControl w:val="0"/>
              <w:ind w:firstLine="0"/>
              <w:jc w:val="center"/>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Бирелгән датасы</w:t>
            </w:r>
          </w:p>
        </w:tc>
      </w:tr>
      <w:tr w:rsidR="00E11809" w14:paraId="5AABCCEA" w14:textId="77777777" w:rsidTr="005D15C3">
        <w:tc>
          <w:tcPr>
            <w:tcW w:w="3539" w:type="dxa"/>
          </w:tcPr>
          <w:p w14:paraId="657C63BD"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2530" w:type="dxa"/>
          </w:tcPr>
          <w:p w14:paraId="700B31CF"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1574" w:type="dxa"/>
          </w:tcPr>
          <w:p w14:paraId="7882C9EE"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1637" w:type="dxa"/>
          </w:tcPr>
          <w:p w14:paraId="4C89B9DA"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r>
    </w:tbl>
    <w:p w14:paraId="0BE11C5B" w14:textId="77777777" w:rsidR="005D15C3" w:rsidRPr="00F810C0" w:rsidRDefault="005D15C3" w:rsidP="00D01D1B">
      <w:pPr>
        <w:pStyle w:val="ConsPlusNormal"/>
        <w:widowControl w:val="0"/>
        <w:jc w:val="both"/>
        <w:rPr>
          <w:rFonts w:ascii="Times New Roman" w:hAnsi="Times New Roman" w:cs="Times New Roman"/>
          <w:color w:val="000000" w:themeColor="text1"/>
          <w:sz w:val="28"/>
          <w:szCs w:val="28"/>
        </w:rPr>
      </w:pPr>
    </w:p>
    <w:p w14:paraId="56097F63"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яши торган адрес: ________________________________________________________, </w:t>
      </w:r>
    </w:p>
    <w:p w14:paraId="6254D008" w14:textId="0E51810E" w:rsidR="005D15C3" w:rsidRPr="00F810C0" w:rsidRDefault="00D96C2A" w:rsidP="00122AF4">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(индексын күрсәтеп, мөрәҗәгать итүченең почта адресы,  телефоны, электрон почта адресы)</w:t>
      </w:r>
    </w:p>
    <w:p w14:paraId="6ABDA7C2"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эш итү нигезе:</w:t>
      </w:r>
    </w:p>
    <w:p w14:paraId="08D9AA0D"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______________________________________________________________________,</w:t>
      </w:r>
    </w:p>
    <w:p w14:paraId="215D6FC5" w14:textId="77777777" w:rsidR="005D15C3" w:rsidRPr="00F810C0" w:rsidRDefault="00D96C2A" w:rsidP="00D01D1B">
      <w:pPr>
        <w:pStyle w:val="ConsPlusNonformat"/>
        <w:jc w:val="center"/>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(мөрәҗәгать итүченең дәүләт хезмәтенән файдаланучы зат мәнфәгатьләрендә эш итүен раслый торган документларның реквизитлары, ышанычлы зат яисә законлы вәкил мөрәҗәгать иткән очракта)</w:t>
      </w:r>
    </w:p>
    <w:p w14:paraId="18959124"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Мөрәҗәгать итүченең хосусый шәхси счет номеры _____________</w:t>
      </w:r>
    </w:p>
    <w:p w14:paraId="3CEDCAE0" w14:textId="607060A2"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Түбәндәгене билгеләвегез турында үтенәм __________________________________,</w:t>
      </w:r>
    </w:p>
    <w:p w14:paraId="4E72FEF0" w14:textId="77777777" w:rsidR="00766456" w:rsidRDefault="00D96C2A" w:rsidP="00766456">
      <w:pPr>
        <w:pStyle w:val="ConsPlusNonformat"/>
        <w:jc w:val="right"/>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 xml:space="preserve"> (мөрәҗәгать итүченең фамилиясе, исеме, </w:t>
      </w:r>
    </w:p>
    <w:p w14:paraId="098CC114" w14:textId="523821BC" w:rsidR="005D15C3" w:rsidRPr="00F810C0" w:rsidRDefault="00D96C2A" w:rsidP="00766456">
      <w:pPr>
        <w:pStyle w:val="ConsPlusNonformat"/>
        <w:jc w:val="right"/>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атасының исеме (соңгысы – булган очракта) тулысынча)</w:t>
      </w:r>
    </w:p>
    <w:p w14:paraId="77D7DD9A"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түбәндәге адрес буенча яши: ______________________________________</w:t>
      </w:r>
    </w:p>
    <w:p w14:paraId="3E28B07A" w14:textId="77777777" w:rsidR="00766456" w:rsidRDefault="00D96C2A" w:rsidP="00122AF4">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 xml:space="preserve"> (почта индексы, мөрәҗәгать итүченең яшәү </w:t>
      </w:r>
    </w:p>
    <w:p w14:paraId="284A74E7" w14:textId="24BA41EA" w:rsidR="005D15C3" w:rsidRPr="0097474A" w:rsidRDefault="00766456" w:rsidP="00122AF4">
      <w:pPr>
        <w:pStyle w:val="ConsPlusNonformat"/>
        <w:jc w:val="both"/>
        <w:rPr>
          <w:rFonts w:ascii="Times New Roman" w:hAnsi="Times New Roman" w:cs="Times New Roman"/>
          <w:color w:val="000000" w:themeColor="text1"/>
          <w:sz w:val="24"/>
          <w:szCs w:val="24"/>
          <w:lang w:val="tt"/>
        </w:rPr>
      </w:pPr>
      <w:r>
        <w:rPr>
          <w:rFonts w:ascii="Times New Roman" w:hAnsi="Times New Roman" w:cs="Times New Roman"/>
          <w:color w:val="000000" w:themeColor="text1"/>
          <w:sz w:val="24"/>
          <w:szCs w:val="24"/>
          <w:lang w:val="tt"/>
        </w:rPr>
        <w:t xml:space="preserve">                                                                      </w:t>
      </w:r>
      <w:r w:rsidR="00D96C2A" w:rsidRPr="00F810C0">
        <w:rPr>
          <w:rFonts w:ascii="Times New Roman" w:hAnsi="Times New Roman" w:cs="Times New Roman"/>
          <w:color w:val="000000" w:themeColor="text1"/>
          <w:sz w:val="24"/>
          <w:szCs w:val="24"/>
          <w:lang w:val="tt"/>
        </w:rPr>
        <w:t>урыны буенча теркәлү адресы)</w:t>
      </w:r>
    </w:p>
    <w:p w14:paraId="4B738FB1" w14:textId="77777777" w:rsidR="005D15C3" w:rsidRPr="0097474A"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______________________________________________________________________</w:t>
      </w:r>
    </w:p>
    <w:p w14:paraId="2B5C67F9" w14:textId="77777777" w:rsidR="005D15C3" w:rsidRPr="0097474A"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(мөрәҗәгать итүченең шәхесен таныклый торган документ реквизитлары)</w:t>
      </w:r>
    </w:p>
    <w:p w14:paraId="130D79CD" w14:textId="27F53A15" w:rsidR="005D15C3" w:rsidRPr="0097474A"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______________________________________________________</w:t>
      </w:r>
      <w:r w:rsidR="00766456">
        <w:rPr>
          <w:rFonts w:ascii="Times New Roman" w:hAnsi="Times New Roman" w:cs="Times New Roman"/>
          <w:color w:val="000000" w:themeColor="text1"/>
          <w:sz w:val="28"/>
          <w:szCs w:val="28"/>
          <w:lang w:val="tt"/>
        </w:rPr>
        <w:t>_________________</w:t>
      </w:r>
      <w:r w:rsidRPr="00F810C0">
        <w:rPr>
          <w:rFonts w:ascii="Times New Roman" w:hAnsi="Times New Roman" w:cs="Times New Roman"/>
          <w:color w:val="000000" w:themeColor="text1"/>
          <w:sz w:val="28"/>
          <w:szCs w:val="28"/>
          <w:lang w:val="tt"/>
        </w:rPr>
        <w:t xml:space="preserve"> _______________________________________________________________</w:t>
      </w:r>
      <w:r w:rsidR="00766456">
        <w:rPr>
          <w:rFonts w:ascii="Times New Roman" w:hAnsi="Times New Roman" w:cs="Times New Roman"/>
          <w:color w:val="000000" w:themeColor="text1"/>
          <w:sz w:val="28"/>
          <w:szCs w:val="28"/>
          <w:lang w:val="tt"/>
        </w:rPr>
        <w:t>укый.</w:t>
      </w:r>
    </w:p>
    <w:p w14:paraId="070665BF" w14:textId="77777777" w:rsidR="005D15C3" w:rsidRPr="0097474A" w:rsidRDefault="00D96C2A" w:rsidP="00D01D1B">
      <w:pPr>
        <w:pStyle w:val="ConsPlusNonformat"/>
        <w:jc w:val="center"/>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(белем бирү оешмасының исеме һәм уку вакыты күрсәтелә)</w:t>
      </w:r>
    </w:p>
    <w:p w14:paraId="1B7A13AD" w14:textId="77777777" w:rsidR="005D15C3" w:rsidRPr="0097474A" w:rsidRDefault="005D15C3" w:rsidP="00D01D1B">
      <w:pPr>
        <w:pStyle w:val="ConsPlusNonformat"/>
        <w:jc w:val="both"/>
        <w:rPr>
          <w:rFonts w:ascii="Times New Roman" w:hAnsi="Times New Roman" w:cs="Times New Roman"/>
          <w:color w:val="000000" w:themeColor="text1"/>
          <w:sz w:val="28"/>
          <w:szCs w:val="28"/>
          <w:lang w:val="tt"/>
        </w:rPr>
      </w:pPr>
    </w:p>
    <w:p w14:paraId="51A6FA03" w14:textId="7CF7AA5F" w:rsidR="005D15C3" w:rsidRPr="0076645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Татарстан Республикасы Министрлар Кабинетының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Татарстан Республикасында халыкның аерым категорияләренә акчалата түләүләр, пособиеләр, субсидияләр һәм стипендияләр бирү тәртибе турындагы нигезләмәне раслау хакында</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2004 елның 17 декабрендәге 542 номерлы карары нигезендә уку әсбаплары һәм язу кирәк-яраклары сатып алуга ел саен бирелә торган пособие.</w:t>
      </w:r>
      <w:r w:rsidR="00766456" w:rsidRPr="00766456">
        <w:rPr>
          <w:rFonts w:ascii="Times New Roman" w:hAnsi="Times New Roman" w:cs="Times New Roman"/>
          <w:color w:val="000000" w:themeColor="text1"/>
          <w:sz w:val="28"/>
          <w:szCs w:val="28"/>
          <w:lang w:val="tt"/>
        </w:rPr>
        <w:t xml:space="preserve"> </w:t>
      </w:r>
    </w:p>
    <w:p w14:paraId="0DD2192A" w14:textId="77777777" w:rsidR="005D15C3" w:rsidRPr="00766456" w:rsidRDefault="005D15C3" w:rsidP="00D01D1B">
      <w:pPr>
        <w:pStyle w:val="ConsPlusNonformat"/>
        <w:jc w:val="both"/>
        <w:rPr>
          <w:rFonts w:ascii="Times New Roman" w:hAnsi="Times New Roman" w:cs="Times New Roman"/>
          <w:color w:val="000000" w:themeColor="text1"/>
          <w:sz w:val="28"/>
          <w:szCs w:val="28"/>
          <w:lang w:val="tt"/>
        </w:rPr>
      </w:pPr>
    </w:p>
    <w:p w14:paraId="501C0C17"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lastRenderedPageBreak/>
        <w:t>Түбәндәге документларны (белешмәләрне) тапшырам:</w:t>
      </w:r>
    </w:p>
    <w:p w14:paraId="5F08B229" w14:textId="77777777" w:rsidR="005D15C3" w:rsidRPr="00F810C0" w:rsidRDefault="005D15C3" w:rsidP="00D01D1B">
      <w:pPr>
        <w:pStyle w:val="ConsPlusNormal"/>
        <w:widowControl w:val="0"/>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0"/>
        <w:gridCol w:w="4272"/>
        <w:gridCol w:w="4205"/>
      </w:tblGrid>
      <w:tr w:rsidR="00E11809" w14:paraId="72E76155" w14:textId="77777777" w:rsidTr="00FF7462">
        <w:tc>
          <w:tcPr>
            <w:tcW w:w="490" w:type="dxa"/>
          </w:tcPr>
          <w:p w14:paraId="6BA7A6A2"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72" w:type="dxa"/>
          </w:tcPr>
          <w:p w14:paraId="19B08998" w14:textId="77777777" w:rsidR="005D15C3" w:rsidRPr="00F810C0" w:rsidRDefault="00D96C2A" w:rsidP="00D01D1B">
            <w:pPr>
              <w:pStyle w:val="ConsPlusNormal"/>
              <w:widowControl w:val="0"/>
              <w:jc w:val="center"/>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Документлар атамасы</w:t>
            </w:r>
          </w:p>
        </w:tc>
        <w:tc>
          <w:tcPr>
            <w:tcW w:w="4205" w:type="dxa"/>
          </w:tcPr>
          <w:p w14:paraId="249B3FB2" w14:textId="77777777" w:rsidR="005D15C3" w:rsidRPr="00F810C0" w:rsidRDefault="00D96C2A" w:rsidP="00D01D1B">
            <w:pPr>
              <w:pStyle w:val="ConsPlusNormal"/>
              <w:widowControl w:val="0"/>
              <w:jc w:val="center"/>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Нөсхәләр саны</w:t>
            </w:r>
          </w:p>
        </w:tc>
      </w:tr>
      <w:tr w:rsidR="00E11809" w14:paraId="2F1F0EB0" w14:textId="77777777" w:rsidTr="00FF7462">
        <w:tc>
          <w:tcPr>
            <w:tcW w:w="490" w:type="dxa"/>
          </w:tcPr>
          <w:p w14:paraId="318DF9A2"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72" w:type="dxa"/>
          </w:tcPr>
          <w:p w14:paraId="2EAE8A27"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05" w:type="dxa"/>
          </w:tcPr>
          <w:p w14:paraId="78F6CCE3"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r>
      <w:tr w:rsidR="00E11809" w14:paraId="5E452EF2" w14:textId="77777777" w:rsidTr="00FF7462">
        <w:tc>
          <w:tcPr>
            <w:tcW w:w="490" w:type="dxa"/>
          </w:tcPr>
          <w:p w14:paraId="558330E8"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72" w:type="dxa"/>
          </w:tcPr>
          <w:p w14:paraId="24F80C40"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05" w:type="dxa"/>
          </w:tcPr>
          <w:p w14:paraId="5AFAB02A"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r>
      <w:tr w:rsidR="00E11809" w14:paraId="5899D569" w14:textId="77777777" w:rsidTr="00FF7462">
        <w:tc>
          <w:tcPr>
            <w:tcW w:w="490" w:type="dxa"/>
          </w:tcPr>
          <w:p w14:paraId="1F26E524"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72" w:type="dxa"/>
          </w:tcPr>
          <w:p w14:paraId="323146C8"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05" w:type="dxa"/>
          </w:tcPr>
          <w:p w14:paraId="2775430B"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r>
      <w:tr w:rsidR="00E11809" w14:paraId="332CD166" w14:textId="77777777" w:rsidTr="00FF7462">
        <w:tc>
          <w:tcPr>
            <w:tcW w:w="490" w:type="dxa"/>
          </w:tcPr>
          <w:p w14:paraId="209D03E0"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72" w:type="dxa"/>
          </w:tcPr>
          <w:p w14:paraId="42AA5CFA"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05" w:type="dxa"/>
          </w:tcPr>
          <w:p w14:paraId="1CBDA9EE"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r>
      <w:tr w:rsidR="00E11809" w14:paraId="3F9062DA" w14:textId="77777777" w:rsidTr="00FF7462">
        <w:tc>
          <w:tcPr>
            <w:tcW w:w="490" w:type="dxa"/>
          </w:tcPr>
          <w:p w14:paraId="596A09E6"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72" w:type="dxa"/>
          </w:tcPr>
          <w:p w14:paraId="540AA035"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c>
          <w:tcPr>
            <w:tcW w:w="4205" w:type="dxa"/>
          </w:tcPr>
          <w:p w14:paraId="36B1016C" w14:textId="77777777" w:rsidR="005D15C3" w:rsidRPr="00F810C0" w:rsidRDefault="005D15C3" w:rsidP="00D01D1B">
            <w:pPr>
              <w:pStyle w:val="ConsPlusNormal"/>
              <w:widowControl w:val="0"/>
              <w:rPr>
                <w:rFonts w:ascii="Times New Roman" w:hAnsi="Times New Roman" w:cs="Times New Roman"/>
                <w:color w:val="000000" w:themeColor="text1"/>
                <w:sz w:val="28"/>
                <w:szCs w:val="28"/>
              </w:rPr>
            </w:pPr>
          </w:p>
        </w:tc>
      </w:tr>
    </w:tbl>
    <w:p w14:paraId="212D1E23" w14:textId="77777777" w:rsidR="005D15C3" w:rsidRPr="00F810C0" w:rsidRDefault="005D15C3" w:rsidP="00D01D1B">
      <w:pPr>
        <w:pStyle w:val="ConsPlusNormal"/>
        <w:widowControl w:val="0"/>
        <w:jc w:val="both"/>
        <w:rPr>
          <w:rFonts w:ascii="Times New Roman" w:hAnsi="Times New Roman" w:cs="Times New Roman"/>
          <w:color w:val="000000" w:themeColor="text1"/>
          <w:sz w:val="28"/>
          <w:szCs w:val="28"/>
        </w:rPr>
      </w:pPr>
    </w:p>
    <w:p w14:paraId="5AE9EF7E"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______________________________________________________________________</w:t>
      </w:r>
    </w:p>
    <w:p w14:paraId="15251C58" w14:textId="63F0EAAD" w:rsidR="005D15C3" w:rsidRPr="00F810C0" w:rsidRDefault="00D96C2A" w:rsidP="00D01D1B">
      <w:pPr>
        <w:pStyle w:val="ConsPlusNonformat"/>
        <w:jc w:val="center"/>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(балага опека (попечительлек) билгеләнгәндә опека (попечительлек) билгеләгән органның исемен һәм урнашу урынын күрсәтергә)</w:t>
      </w:r>
    </w:p>
    <w:p w14:paraId="4BBD2B9E"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Билгеләнгән түләүне түбәндәгечә бирүегез турында үтенәм:</w:t>
      </w:r>
    </w:p>
    <w:p w14:paraId="333F2976"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счетка күчерү юлы белән _______________________________________________</w:t>
      </w:r>
    </w:p>
    <w:p w14:paraId="4BA0C797" w14:textId="77777777" w:rsidR="00766456" w:rsidRDefault="00D96C2A" w:rsidP="00766456">
      <w:pPr>
        <w:pStyle w:val="ConsPlusNonformat"/>
        <w:jc w:val="right"/>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 xml:space="preserve">   (мөрәҗәгать итүче яисә аның законлы вәкиле тарафыннан кредит оешмасында социаль түләүләрне күчерү өчен законнарда</w:t>
      </w:r>
    </w:p>
    <w:p w14:paraId="1A693E71" w14:textId="444FFCC4" w:rsidR="005D15C3" w:rsidRPr="00766456" w:rsidRDefault="00D96C2A" w:rsidP="00766456">
      <w:pPr>
        <w:pStyle w:val="ConsPlusNonformat"/>
        <w:jc w:val="right"/>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билгеләнгән тәртиптә ачылган счет реквизитлары күрсәтелә)</w:t>
      </w:r>
    </w:p>
    <w:p w14:paraId="528D4453" w14:textId="363BC0E6" w:rsidR="005D15C3" w:rsidRPr="0097474A"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почта бүлеге аша _______________________</w:t>
      </w:r>
      <w:r w:rsidR="00766456">
        <w:rPr>
          <w:rFonts w:ascii="Times New Roman" w:hAnsi="Times New Roman" w:cs="Times New Roman"/>
          <w:color w:val="000000" w:themeColor="text1"/>
          <w:sz w:val="28"/>
          <w:szCs w:val="28"/>
          <w:lang w:val="tt"/>
        </w:rPr>
        <w:t>_____</w:t>
      </w:r>
      <w:r w:rsidRPr="00F810C0">
        <w:rPr>
          <w:rFonts w:ascii="Times New Roman" w:hAnsi="Times New Roman" w:cs="Times New Roman"/>
          <w:color w:val="000000" w:themeColor="text1"/>
          <w:sz w:val="28"/>
          <w:szCs w:val="28"/>
          <w:lang w:val="tt"/>
        </w:rPr>
        <w:t>______________________________</w:t>
      </w:r>
    </w:p>
    <w:p w14:paraId="0D597F4F" w14:textId="2C178F1D" w:rsidR="005D15C3" w:rsidRPr="0097474A" w:rsidRDefault="00D96C2A" w:rsidP="00766456">
      <w:pPr>
        <w:pStyle w:val="ConsPlusNonformat"/>
        <w:jc w:val="right"/>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 xml:space="preserve"> (мөрәҗәгать итүченең яки законлы вәкилнең почта реквизитлары күрсәтелә)</w:t>
      </w:r>
    </w:p>
    <w:p w14:paraId="6DBF26BB" w14:textId="1B60AC6C" w:rsidR="005D15C3" w:rsidRPr="0097474A"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Тапшырылган мәгълүматларның, аларны үз эченә алган документларның дөрес булуы өчен җаваплылык турында һәм социаль ярдәм чаралары түләүгә йогынты ясый торган шартларның үзгәрүе турында вакытында хәбәр итү бурычы турындагы нигезләмәләр белән таныштым __________</w:t>
      </w:r>
      <w:r w:rsidR="00766456">
        <w:rPr>
          <w:rFonts w:ascii="Times New Roman" w:hAnsi="Times New Roman" w:cs="Times New Roman"/>
          <w:color w:val="000000" w:themeColor="text1"/>
          <w:sz w:val="28"/>
          <w:szCs w:val="28"/>
          <w:lang w:val="tt"/>
        </w:rPr>
        <w:t>___________________</w:t>
      </w:r>
      <w:r w:rsidRPr="00F810C0">
        <w:rPr>
          <w:rFonts w:ascii="Times New Roman" w:hAnsi="Times New Roman" w:cs="Times New Roman"/>
          <w:color w:val="000000" w:themeColor="text1"/>
          <w:sz w:val="28"/>
          <w:szCs w:val="28"/>
          <w:lang w:val="tt"/>
        </w:rPr>
        <w:t>________________</w:t>
      </w:r>
    </w:p>
    <w:p w14:paraId="31933066" w14:textId="711DB1E3" w:rsidR="005D15C3" w:rsidRPr="00664676" w:rsidRDefault="00D96C2A" w:rsidP="00122AF4">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 xml:space="preserve">     (мөрәҗәгать итүче, ышанычлы зат яки законлы вәкил имзасы)</w:t>
      </w:r>
    </w:p>
    <w:p w14:paraId="04D97661" w14:textId="33104900" w:rsidR="005D15C3"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Мәгълүмат алуга, шул исәптән дәүләт хезмәте күрсәтү (күрсәтүдән баш тарту) турында да, риза:</w:t>
      </w:r>
    </w:p>
    <w:p w14:paraId="259F2CD9" w14:textId="77777777" w:rsidR="005D15C3" w:rsidRPr="00664676" w:rsidRDefault="005D15C3" w:rsidP="00D01D1B">
      <w:pPr>
        <w:pStyle w:val="ConsPlusNonformat"/>
        <w:jc w:val="both"/>
        <w:rPr>
          <w:rFonts w:ascii="Times New Roman" w:hAnsi="Times New Roman" w:cs="Times New Roman"/>
          <w:color w:val="000000" w:themeColor="text1"/>
          <w:sz w:val="28"/>
          <w:szCs w:val="28"/>
          <w:lang w:val="tt"/>
        </w:rPr>
      </w:pPr>
    </w:p>
    <w:p w14:paraId="668850DA"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әлеге адрес буенча язмача формада__________________________________</w:t>
      </w:r>
    </w:p>
    <w:p w14:paraId="1692BB1A"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телефонга смс-хәбәр  ___________________________,</w:t>
      </w:r>
    </w:p>
    <w:p w14:paraId="16208A3F" w14:textId="77777777" w:rsidR="005D15C3"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4"/>
          <w:szCs w:val="24"/>
          <w:lang w:val="tt"/>
        </w:rPr>
        <w:t>(телефон номеры)</w:t>
      </w:r>
    </w:p>
    <w:p w14:paraId="195353C9" w14:textId="6C7FA6FB"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электрон документ формасында _________________ электрон почта адресы буенча.</w:t>
      </w:r>
    </w:p>
    <w:p w14:paraId="2CC1F97F" w14:textId="77777777" w:rsidR="005D15C3"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4"/>
          <w:szCs w:val="24"/>
          <w:lang w:val="tt"/>
        </w:rPr>
        <w:t>(электрон почта адресы)</w:t>
      </w:r>
    </w:p>
    <w:p w14:paraId="0D731863" w14:textId="3A752440" w:rsidR="005D15C3" w:rsidRPr="00664676" w:rsidRDefault="00664676" w:rsidP="00D01D1B">
      <w:pPr>
        <w:widowControl w:val="0"/>
        <w:autoSpaceDE w:val="0"/>
        <w:autoSpaceDN w:val="0"/>
        <w:adjustRightInd w:val="0"/>
        <w:jc w:val="both"/>
        <w:rPr>
          <w:color w:val="000000" w:themeColor="text1"/>
          <w:sz w:val="28"/>
          <w:szCs w:val="28"/>
          <w:lang w:val="tt"/>
        </w:rPr>
      </w:pPr>
      <w:r>
        <w:rPr>
          <w:color w:val="000000" w:themeColor="text1"/>
          <w:sz w:val="28"/>
          <w:szCs w:val="28"/>
          <w:lang w:val="tt"/>
        </w:rPr>
        <w:t>«</w:t>
      </w:r>
      <w:r w:rsidR="00D96C2A" w:rsidRPr="00F810C0">
        <w:rPr>
          <w:color w:val="000000" w:themeColor="text1"/>
          <w:sz w:val="28"/>
          <w:szCs w:val="28"/>
          <w:lang w:val="tt"/>
        </w:rPr>
        <w:t>Татарстан Республикасы дәүләт һәм муниципаль хезмәтләр күрсәтү порталы</w:t>
      </w:r>
      <w:r>
        <w:rPr>
          <w:color w:val="000000" w:themeColor="text1"/>
          <w:sz w:val="28"/>
          <w:szCs w:val="28"/>
          <w:lang w:val="tt"/>
        </w:rPr>
        <w:t>»</w:t>
      </w:r>
      <w:r w:rsidR="00D96C2A" w:rsidRPr="00F810C0">
        <w:rPr>
          <w:color w:val="000000" w:themeColor="text1"/>
          <w:sz w:val="28"/>
          <w:szCs w:val="28"/>
          <w:lang w:val="tt"/>
        </w:rPr>
        <w:t xml:space="preserve"> Татарстан Республикасы дәүләт мәгълүмат системасындагы шәхси кабинет аша ________________________________________________________________________</w:t>
      </w:r>
    </w:p>
    <w:p w14:paraId="137B3395" w14:textId="77777777" w:rsidR="005D15C3" w:rsidRPr="00664676" w:rsidRDefault="00D96C2A" w:rsidP="00D01D1B">
      <w:pPr>
        <w:widowControl w:val="0"/>
        <w:autoSpaceDE w:val="0"/>
        <w:autoSpaceDN w:val="0"/>
        <w:adjustRightInd w:val="0"/>
        <w:jc w:val="both"/>
        <w:rPr>
          <w:color w:val="000000" w:themeColor="text1"/>
          <w:lang w:val="tt"/>
        </w:rPr>
      </w:pPr>
      <w:r w:rsidRPr="00F810C0">
        <w:rPr>
          <w:color w:val="000000" w:themeColor="text1"/>
          <w:sz w:val="28"/>
          <w:szCs w:val="28"/>
          <w:lang w:val="tt"/>
        </w:rPr>
        <w:t xml:space="preserve">                                                </w:t>
      </w:r>
      <w:r w:rsidRPr="00F810C0">
        <w:rPr>
          <w:color w:val="000000" w:themeColor="text1"/>
          <w:sz w:val="28"/>
          <w:szCs w:val="28"/>
          <w:lang w:val="tt"/>
        </w:rPr>
        <w:tab/>
      </w:r>
      <w:r w:rsidRPr="00F810C0">
        <w:rPr>
          <w:color w:val="000000" w:themeColor="text1"/>
          <w:sz w:val="28"/>
          <w:szCs w:val="28"/>
          <w:lang w:val="tt"/>
        </w:rPr>
        <w:tab/>
      </w:r>
      <w:r w:rsidRPr="00F810C0">
        <w:rPr>
          <w:color w:val="000000" w:themeColor="text1"/>
          <w:sz w:val="28"/>
          <w:szCs w:val="28"/>
          <w:lang w:val="tt"/>
        </w:rPr>
        <w:tab/>
      </w:r>
      <w:r w:rsidRPr="00F810C0">
        <w:rPr>
          <w:color w:val="000000" w:themeColor="text1"/>
          <w:sz w:val="28"/>
          <w:szCs w:val="28"/>
          <w:lang w:val="tt"/>
        </w:rPr>
        <w:tab/>
      </w:r>
      <w:r w:rsidRPr="00F810C0">
        <w:rPr>
          <w:color w:val="000000" w:themeColor="text1"/>
          <w:sz w:val="28"/>
          <w:szCs w:val="28"/>
          <w:lang w:val="tt"/>
        </w:rPr>
        <w:tab/>
      </w:r>
      <w:r w:rsidRPr="00F810C0">
        <w:rPr>
          <w:color w:val="000000" w:themeColor="text1"/>
          <w:lang w:val="tt"/>
        </w:rPr>
        <w:t xml:space="preserve"> (мөрәҗәгать итүченең имзасы)</w:t>
      </w:r>
    </w:p>
    <w:p w14:paraId="787695A5" w14:textId="77777777" w:rsidR="005D15C3" w:rsidRPr="00664676" w:rsidRDefault="005D15C3" w:rsidP="00D01D1B">
      <w:pPr>
        <w:pStyle w:val="ConsPlusNonformat"/>
        <w:jc w:val="both"/>
        <w:rPr>
          <w:rFonts w:ascii="Times New Roman" w:hAnsi="Times New Roman" w:cs="Times New Roman"/>
          <w:color w:val="000000" w:themeColor="text1"/>
          <w:sz w:val="28"/>
          <w:szCs w:val="28"/>
          <w:lang w:val="tt"/>
        </w:rPr>
      </w:pPr>
    </w:p>
    <w:p w14:paraId="7857D5D2" w14:textId="77777777" w:rsidR="005D15C3"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Мөрәҗәгать итүче:</w:t>
      </w:r>
    </w:p>
    <w:p w14:paraId="5CB2D54B" w14:textId="73F49BA1" w:rsidR="005D15C3"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________________________________________ ________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__</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________ 20__ ел.</w:t>
      </w:r>
    </w:p>
    <w:p w14:paraId="216A94F9" w14:textId="77777777" w:rsidR="00766456" w:rsidRPr="00664676" w:rsidRDefault="00D96C2A" w:rsidP="00766456">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(мөрәҗәгать итүченең яисә аның мәнфәгатьләрендә</w:t>
      </w:r>
      <w:r w:rsidR="00766456">
        <w:rPr>
          <w:rFonts w:ascii="Times New Roman" w:hAnsi="Times New Roman" w:cs="Times New Roman"/>
          <w:color w:val="000000" w:themeColor="text1"/>
          <w:sz w:val="24"/>
          <w:szCs w:val="24"/>
          <w:lang w:val="tt"/>
        </w:rPr>
        <w:t xml:space="preserve">      </w:t>
      </w:r>
      <w:r w:rsidR="00766456" w:rsidRPr="00F810C0">
        <w:rPr>
          <w:rFonts w:ascii="Times New Roman" w:hAnsi="Times New Roman" w:cs="Times New Roman"/>
          <w:color w:val="000000" w:themeColor="text1"/>
          <w:sz w:val="24"/>
          <w:szCs w:val="24"/>
          <w:lang w:val="tt"/>
        </w:rPr>
        <w:t>(имзасы)</w:t>
      </w:r>
    </w:p>
    <w:p w14:paraId="6D2A866E" w14:textId="77777777" w:rsidR="0076645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билгеләнгән тәртиптә таныкланган ышаныч кәгазе </w:t>
      </w:r>
    </w:p>
    <w:p w14:paraId="67E1D431" w14:textId="77777777" w:rsidR="0076645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lastRenderedPageBreak/>
        <w:t xml:space="preserve">нигезендә эш итүче затның фамилиясе, исеме, </w:t>
      </w:r>
    </w:p>
    <w:p w14:paraId="088E0B44" w14:textId="6EE0F2E3" w:rsidR="005D15C3"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атасының исеме (соңгысы – булган очракта) </w:t>
      </w:r>
    </w:p>
    <w:p w14:paraId="4C52DFCF" w14:textId="77777777" w:rsidR="005D15C3" w:rsidRPr="00664676" w:rsidRDefault="005D15C3" w:rsidP="00D01D1B">
      <w:pPr>
        <w:pStyle w:val="ConsPlusNonformat"/>
        <w:jc w:val="both"/>
        <w:rPr>
          <w:rFonts w:ascii="Times New Roman" w:hAnsi="Times New Roman" w:cs="Times New Roman"/>
          <w:color w:val="000000" w:themeColor="text1"/>
          <w:sz w:val="24"/>
          <w:szCs w:val="24"/>
          <w:lang w:val="tt"/>
        </w:rPr>
      </w:pPr>
    </w:p>
    <w:p w14:paraId="2260D334" w14:textId="40B8E506"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Гариза һәм документлар кабул ителде  ______ 20__ ел.   _________   _____________</w:t>
      </w:r>
    </w:p>
    <w:p w14:paraId="67C7825F" w14:textId="127521BD" w:rsidR="005D15C3" w:rsidRPr="00F810C0" w:rsidRDefault="00D96C2A" w:rsidP="00122AF4">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(белгечнең имзасы, тулы имзасы)</w:t>
      </w:r>
    </w:p>
    <w:p w14:paraId="6BE16DB8"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______________________________________________________________________</w:t>
      </w:r>
    </w:p>
    <w:p w14:paraId="423B2BAC"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                                Аеру линиясе</w:t>
      </w:r>
    </w:p>
    <w:p w14:paraId="73073AD3" w14:textId="77777777" w:rsidR="005D15C3"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Язу-белдерү</w:t>
      </w:r>
    </w:p>
    <w:p w14:paraId="7768AC95" w14:textId="77777777" w:rsidR="005D15C3" w:rsidRPr="00664676" w:rsidRDefault="005D15C3" w:rsidP="00D01D1B">
      <w:pPr>
        <w:pStyle w:val="ConsPlusNonformat"/>
        <w:jc w:val="both"/>
        <w:rPr>
          <w:rFonts w:ascii="Times New Roman" w:hAnsi="Times New Roman" w:cs="Times New Roman"/>
          <w:color w:val="000000" w:themeColor="text1"/>
          <w:sz w:val="28"/>
          <w:szCs w:val="28"/>
          <w:lang w:val="tt"/>
        </w:rPr>
      </w:pPr>
    </w:p>
    <w:p w14:paraId="05B1BAC1" w14:textId="77777777" w:rsidR="005D15C3"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Мөрәҗәгать итүченең теркәлү номеры ____</w:t>
      </w:r>
    </w:p>
    <w:p w14:paraId="0E5643E0" w14:textId="77777777"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Документлар саны ___ берәмлек, ___ биттә</w:t>
      </w:r>
    </w:p>
    <w:p w14:paraId="1E769FF9" w14:textId="49971828" w:rsidR="005D15C3"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Документларны кабул итте ___________ _________ ______________ ______________</w:t>
      </w:r>
    </w:p>
    <w:p w14:paraId="47E3E4C1" w14:textId="53F1B967" w:rsidR="005D15C3"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00766456">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 xml:space="preserve">           (вазыйфа)     (имза)        (тулы имза)                    (дата);</w:t>
      </w:r>
    </w:p>
    <w:p w14:paraId="0CCB9D07" w14:textId="77777777" w:rsidR="005D15C3" w:rsidRPr="00F810C0" w:rsidRDefault="005D15C3" w:rsidP="00D01D1B">
      <w:pPr>
        <w:pStyle w:val="ConsPlusNonformat"/>
        <w:jc w:val="both"/>
        <w:rPr>
          <w:rFonts w:ascii="Times New Roman" w:hAnsi="Times New Roman" w:cs="Times New Roman"/>
          <w:color w:val="000000" w:themeColor="text1"/>
          <w:sz w:val="24"/>
          <w:szCs w:val="24"/>
        </w:rPr>
      </w:pPr>
    </w:p>
    <w:p w14:paraId="74DFD3AE" w14:textId="001896BF" w:rsidR="00E06E7A" w:rsidRPr="00F810C0" w:rsidRDefault="00D96C2A" w:rsidP="00122AF4">
      <w:pPr>
        <w:pStyle w:val="ConsPlusNonformat"/>
        <w:ind w:left="5387"/>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4 нче кушымта</w:t>
      </w:r>
    </w:p>
    <w:p w14:paraId="49C8A5F5"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p w14:paraId="0E44FC1A" w14:textId="4ACB76D5" w:rsidR="00E06E7A" w:rsidRPr="00664676" w:rsidRDefault="00D96C2A" w:rsidP="00766456">
      <w:pPr>
        <w:pStyle w:val="ConsPlusNonformat"/>
        <w:jc w:val="right"/>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Республика матди ярдәм (компенсация түләүләре) үзәге</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ДКУ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___ бүлегенә</w:t>
      </w:r>
    </w:p>
    <w:p w14:paraId="078819E9"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t>_______________________________________</w:t>
      </w:r>
    </w:p>
    <w:p w14:paraId="0B56B66C" w14:textId="77777777" w:rsidR="00E06E7A"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муниципаль районында (шәһәр округында)</w:t>
      </w:r>
    </w:p>
    <w:p w14:paraId="18A0F83F" w14:textId="77777777" w:rsidR="00E06E7A" w:rsidRPr="00F810C0" w:rsidRDefault="00E06E7A" w:rsidP="00D01D1B">
      <w:pPr>
        <w:pStyle w:val="ConsPlusNonformat"/>
        <w:jc w:val="both"/>
        <w:rPr>
          <w:rFonts w:ascii="Times New Roman" w:hAnsi="Times New Roman" w:cs="Times New Roman"/>
          <w:color w:val="000000" w:themeColor="text1"/>
          <w:sz w:val="28"/>
          <w:szCs w:val="28"/>
        </w:rPr>
      </w:pPr>
    </w:p>
    <w:p w14:paraId="0E950481" w14:textId="77777777" w:rsidR="00766456" w:rsidRDefault="00D96C2A" w:rsidP="00D01D1B">
      <w:pPr>
        <w:pStyle w:val="ConsPlusNonformat"/>
        <w:jc w:val="center"/>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ГАРИЗА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____   </w:t>
      </w:r>
    </w:p>
    <w:p w14:paraId="7279BC20" w14:textId="7B628BAA" w:rsidR="00E06E7A" w:rsidRPr="0097474A" w:rsidRDefault="00D96C2A" w:rsidP="00D01D1B">
      <w:pPr>
        <w:pStyle w:val="ConsPlusNonformat"/>
        <w:jc w:val="center"/>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20____ елның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_____</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________</w:t>
      </w:r>
    </w:p>
    <w:p w14:paraId="4333083E" w14:textId="77777777" w:rsidR="00E06E7A" w:rsidRPr="0097474A" w:rsidRDefault="00E06E7A" w:rsidP="00D01D1B">
      <w:pPr>
        <w:pStyle w:val="ConsPlusNonformat"/>
        <w:jc w:val="both"/>
        <w:rPr>
          <w:rFonts w:ascii="Times New Roman" w:hAnsi="Times New Roman" w:cs="Times New Roman"/>
          <w:color w:val="000000" w:themeColor="text1"/>
          <w:sz w:val="28"/>
          <w:szCs w:val="28"/>
          <w:lang w:val="tt"/>
        </w:rPr>
      </w:pPr>
    </w:p>
    <w:p w14:paraId="17D00CAA" w14:textId="77777777" w:rsidR="00E06E7A" w:rsidRPr="0097474A"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Мин, ___________________________________________________________________,</w:t>
      </w:r>
    </w:p>
    <w:p w14:paraId="64CB9274" w14:textId="0962A912" w:rsidR="00E06E7A" w:rsidRPr="0097474A" w:rsidRDefault="00D96C2A" w:rsidP="00D01D1B">
      <w:pPr>
        <w:pStyle w:val="ConsPlusNonformat"/>
        <w:jc w:val="center"/>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(мөрәҗәгать итүченең, ышанычлы затның яисә законлы вәкилнең фамилиясе, исеме, атасының исеме (соңгысы - булган очракта) тулысынча)</w:t>
      </w:r>
    </w:p>
    <w:p w14:paraId="70BE623A" w14:textId="77777777" w:rsidR="00E06E7A" w:rsidRPr="0097474A" w:rsidRDefault="00E06E7A" w:rsidP="00D01D1B">
      <w:pPr>
        <w:pStyle w:val="ConsPlusNormal"/>
        <w:widowControl w:val="0"/>
        <w:jc w:val="both"/>
        <w:rPr>
          <w:rFonts w:ascii="Times New Roman" w:hAnsi="Times New Roman" w:cs="Times New Roman"/>
          <w:color w:val="000000" w:themeColor="text1"/>
          <w:sz w:val="28"/>
          <w:szCs w:val="28"/>
          <w:lang w:val="t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39"/>
        <w:gridCol w:w="2530"/>
        <w:gridCol w:w="1579"/>
        <w:gridCol w:w="1555"/>
      </w:tblGrid>
      <w:tr w:rsidR="00E11809" w14:paraId="6665EA61" w14:textId="77777777" w:rsidTr="00E06E7A">
        <w:tc>
          <w:tcPr>
            <w:tcW w:w="3539" w:type="dxa"/>
          </w:tcPr>
          <w:p w14:paraId="52CB2F19" w14:textId="77777777" w:rsidR="00E06E7A" w:rsidRPr="00766456" w:rsidRDefault="00D96C2A" w:rsidP="00766456">
            <w:pPr>
              <w:pStyle w:val="ConsPlusNormal"/>
              <w:widowControl w:val="0"/>
              <w:ind w:firstLine="0"/>
              <w:jc w:val="center"/>
              <w:rPr>
                <w:rFonts w:ascii="Times New Roman" w:hAnsi="Times New Roman" w:cs="Times New Roman"/>
                <w:color w:val="000000" w:themeColor="text1"/>
                <w:sz w:val="24"/>
                <w:szCs w:val="24"/>
              </w:rPr>
            </w:pPr>
            <w:r w:rsidRPr="00766456">
              <w:rPr>
                <w:rFonts w:ascii="Times New Roman" w:hAnsi="Times New Roman" w:cs="Times New Roman"/>
                <w:color w:val="000000" w:themeColor="text1"/>
                <w:sz w:val="24"/>
                <w:szCs w:val="24"/>
                <w:lang w:val="tt"/>
              </w:rPr>
              <w:t>Шәхесне раслаучы документ исеме</w:t>
            </w:r>
          </w:p>
        </w:tc>
        <w:tc>
          <w:tcPr>
            <w:tcW w:w="2530" w:type="dxa"/>
          </w:tcPr>
          <w:p w14:paraId="57DABECD" w14:textId="77777777" w:rsidR="00E06E7A" w:rsidRPr="00766456" w:rsidRDefault="00D96C2A" w:rsidP="00766456">
            <w:pPr>
              <w:pStyle w:val="ConsPlusNormal"/>
              <w:widowControl w:val="0"/>
              <w:ind w:firstLine="0"/>
              <w:jc w:val="center"/>
              <w:rPr>
                <w:rFonts w:ascii="Times New Roman" w:hAnsi="Times New Roman" w:cs="Times New Roman"/>
                <w:color w:val="000000" w:themeColor="text1"/>
                <w:sz w:val="24"/>
                <w:szCs w:val="24"/>
              </w:rPr>
            </w:pPr>
            <w:r w:rsidRPr="00766456">
              <w:rPr>
                <w:rFonts w:ascii="Times New Roman" w:hAnsi="Times New Roman" w:cs="Times New Roman"/>
                <w:color w:val="000000" w:themeColor="text1"/>
                <w:sz w:val="24"/>
                <w:szCs w:val="24"/>
                <w:lang w:val="tt"/>
              </w:rPr>
              <w:t>Сериясе һәм (яки) номеры</w:t>
            </w:r>
          </w:p>
        </w:tc>
        <w:tc>
          <w:tcPr>
            <w:tcW w:w="1579" w:type="dxa"/>
          </w:tcPr>
          <w:p w14:paraId="7DD6ADD0" w14:textId="77777777" w:rsidR="00E06E7A" w:rsidRPr="00766456" w:rsidRDefault="00D96C2A" w:rsidP="00766456">
            <w:pPr>
              <w:pStyle w:val="ConsPlusNormal"/>
              <w:widowControl w:val="0"/>
              <w:ind w:firstLine="0"/>
              <w:jc w:val="center"/>
              <w:rPr>
                <w:rFonts w:ascii="Times New Roman" w:hAnsi="Times New Roman" w:cs="Times New Roman"/>
                <w:color w:val="000000" w:themeColor="text1"/>
                <w:sz w:val="24"/>
                <w:szCs w:val="24"/>
              </w:rPr>
            </w:pPr>
            <w:r w:rsidRPr="00766456">
              <w:rPr>
                <w:rFonts w:ascii="Times New Roman" w:hAnsi="Times New Roman" w:cs="Times New Roman"/>
                <w:color w:val="000000" w:themeColor="text1"/>
                <w:sz w:val="24"/>
                <w:szCs w:val="24"/>
                <w:lang w:val="tt"/>
              </w:rPr>
              <w:t>Кем тарафыннан бирелгән</w:t>
            </w:r>
          </w:p>
        </w:tc>
        <w:tc>
          <w:tcPr>
            <w:tcW w:w="1555" w:type="dxa"/>
          </w:tcPr>
          <w:p w14:paraId="2FD7019E" w14:textId="77777777" w:rsidR="00E06E7A" w:rsidRPr="00766456" w:rsidRDefault="00D96C2A" w:rsidP="00766456">
            <w:pPr>
              <w:pStyle w:val="ConsPlusNormal"/>
              <w:widowControl w:val="0"/>
              <w:ind w:firstLine="0"/>
              <w:jc w:val="center"/>
              <w:rPr>
                <w:rFonts w:ascii="Times New Roman" w:hAnsi="Times New Roman" w:cs="Times New Roman"/>
                <w:color w:val="000000" w:themeColor="text1"/>
                <w:sz w:val="24"/>
                <w:szCs w:val="24"/>
              </w:rPr>
            </w:pPr>
            <w:r w:rsidRPr="00766456">
              <w:rPr>
                <w:rFonts w:ascii="Times New Roman" w:hAnsi="Times New Roman" w:cs="Times New Roman"/>
                <w:color w:val="000000" w:themeColor="text1"/>
                <w:sz w:val="24"/>
                <w:szCs w:val="24"/>
                <w:lang w:val="tt"/>
              </w:rPr>
              <w:t>Бирелгән датасы</w:t>
            </w:r>
          </w:p>
        </w:tc>
      </w:tr>
      <w:tr w:rsidR="00E11809" w14:paraId="3ACAE5D9" w14:textId="77777777" w:rsidTr="00E06E7A">
        <w:tc>
          <w:tcPr>
            <w:tcW w:w="3539" w:type="dxa"/>
          </w:tcPr>
          <w:p w14:paraId="6EDD7F3A"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2530" w:type="dxa"/>
          </w:tcPr>
          <w:p w14:paraId="4266B4CE"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1579" w:type="dxa"/>
          </w:tcPr>
          <w:p w14:paraId="7933097D"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1555" w:type="dxa"/>
          </w:tcPr>
          <w:p w14:paraId="36000BA1"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r>
    </w:tbl>
    <w:p w14:paraId="14E07ED1" w14:textId="77777777" w:rsidR="00E06E7A" w:rsidRPr="00F810C0" w:rsidRDefault="00E06E7A" w:rsidP="00D01D1B">
      <w:pPr>
        <w:pStyle w:val="ConsPlusNormal"/>
        <w:widowControl w:val="0"/>
        <w:jc w:val="both"/>
        <w:rPr>
          <w:rFonts w:ascii="Times New Roman" w:hAnsi="Times New Roman" w:cs="Times New Roman"/>
          <w:color w:val="000000" w:themeColor="text1"/>
          <w:sz w:val="28"/>
          <w:szCs w:val="28"/>
        </w:rPr>
      </w:pPr>
    </w:p>
    <w:p w14:paraId="036DC842"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яши торган адрес: </w:t>
      </w:r>
    </w:p>
    <w:p w14:paraId="25A84586"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______________________________________________________________________,</w:t>
      </w:r>
    </w:p>
    <w:p w14:paraId="437FEC56" w14:textId="77777777" w:rsidR="00E06E7A" w:rsidRPr="00F810C0" w:rsidRDefault="00D96C2A" w:rsidP="00D01D1B">
      <w:pPr>
        <w:pStyle w:val="ConsPlusNonformat"/>
        <w:jc w:val="center"/>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lastRenderedPageBreak/>
        <w:t>(индексын күрсәтеп, мөрәҗәгать итүченең почта адресы,  телефоны, электрон почта адресы)</w:t>
      </w:r>
    </w:p>
    <w:p w14:paraId="1D9A8419"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эш итү нигезе:</w:t>
      </w:r>
    </w:p>
    <w:p w14:paraId="4BCA794A"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______________________________________________________________________,</w:t>
      </w:r>
    </w:p>
    <w:p w14:paraId="319BED4A" w14:textId="77777777" w:rsidR="00E06E7A" w:rsidRPr="00F810C0" w:rsidRDefault="00D96C2A" w:rsidP="00D01D1B">
      <w:pPr>
        <w:pStyle w:val="ConsPlusNonformat"/>
        <w:jc w:val="center"/>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(мөрәҗәгать итүченең дәүләт хезмәтенән файдаланучы зат мәнфәгатьләрендә эш итүен раслый торган документларның реквизитлары, ышанычлы зат яисә законлы вәкил мөрәҗәгать иткән очракта)</w:t>
      </w:r>
    </w:p>
    <w:p w14:paraId="45EB0ED1"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Мөрәҗәгать итүченең хосусый шәхси счет номеры _____________</w:t>
      </w:r>
    </w:p>
    <w:p w14:paraId="65A44715"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Билгеләргә сорыйм_______________________________________________________,</w:t>
      </w:r>
    </w:p>
    <w:p w14:paraId="6A47E4B1" w14:textId="77777777" w:rsidR="00E06E7A" w:rsidRPr="00F810C0" w:rsidRDefault="00D96C2A" w:rsidP="00766456">
      <w:pPr>
        <w:pStyle w:val="ConsPlusNonformat"/>
        <w:jc w:val="right"/>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 xml:space="preserve"> (мөрәҗәгать итүченең фамилиясе, исеме, атасының исеме (соңгысы – булган очракта) тулысынча)</w:t>
      </w:r>
    </w:p>
    <w:p w14:paraId="631D4200" w14:textId="1EA8AA8C"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яши торган адрес: _____________</w:t>
      </w:r>
      <w:r w:rsidR="00766456">
        <w:rPr>
          <w:rFonts w:ascii="Times New Roman" w:hAnsi="Times New Roman" w:cs="Times New Roman"/>
          <w:color w:val="000000" w:themeColor="text1"/>
          <w:sz w:val="28"/>
          <w:szCs w:val="28"/>
          <w:lang w:val="tt"/>
        </w:rPr>
        <w:t>__________________</w:t>
      </w:r>
      <w:r w:rsidRPr="00F810C0">
        <w:rPr>
          <w:rFonts w:ascii="Times New Roman" w:hAnsi="Times New Roman" w:cs="Times New Roman"/>
          <w:color w:val="000000" w:themeColor="text1"/>
          <w:sz w:val="28"/>
          <w:szCs w:val="28"/>
          <w:lang w:val="tt"/>
        </w:rPr>
        <w:t>_________________________</w:t>
      </w:r>
    </w:p>
    <w:p w14:paraId="7479E2D2" w14:textId="14C63A94" w:rsidR="00E06E7A"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00766456">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 xml:space="preserve">       (почта индексы, яшәү урыны буенча теркәлү адресы </w:t>
      </w:r>
      <w:r w:rsidR="00766456">
        <w:rPr>
          <w:rFonts w:ascii="Times New Roman" w:hAnsi="Times New Roman" w:cs="Times New Roman"/>
          <w:color w:val="000000" w:themeColor="text1"/>
          <w:sz w:val="24"/>
          <w:szCs w:val="24"/>
          <w:lang w:val="tt"/>
        </w:rPr>
        <w:t>мөр</w:t>
      </w:r>
      <w:r w:rsidRPr="00F810C0">
        <w:rPr>
          <w:rFonts w:ascii="Times New Roman" w:hAnsi="Times New Roman" w:cs="Times New Roman"/>
          <w:color w:val="000000" w:themeColor="text1"/>
          <w:sz w:val="24"/>
          <w:szCs w:val="24"/>
          <w:lang w:val="tt"/>
        </w:rPr>
        <w:t>әҗәгать итүченең)</w:t>
      </w:r>
    </w:p>
    <w:p w14:paraId="02FF96EB"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______________________________________________________________________</w:t>
      </w:r>
    </w:p>
    <w:p w14:paraId="224D55F8" w14:textId="77777777" w:rsidR="00E06E7A" w:rsidRPr="00F810C0" w:rsidRDefault="00D96C2A" w:rsidP="00D01D1B">
      <w:pPr>
        <w:pStyle w:val="ConsPlusNonformat"/>
        <w:jc w:val="center"/>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(мөрәҗәгать итүченең шәхесен таныклый торган документ реквизитлары)</w:t>
      </w:r>
    </w:p>
    <w:p w14:paraId="0BE7BF1A" w14:textId="7D7175F0"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__________________________________________________________________________________________________________________________</w:t>
      </w:r>
      <w:r w:rsidR="00766456">
        <w:rPr>
          <w:rFonts w:ascii="Times New Roman" w:hAnsi="Times New Roman" w:cs="Times New Roman"/>
          <w:color w:val="000000" w:themeColor="text1"/>
          <w:sz w:val="28"/>
          <w:szCs w:val="28"/>
          <w:lang w:val="tt"/>
        </w:rPr>
        <w:t xml:space="preserve"> укый</w:t>
      </w:r>
    </w:p>
    <w:p w14:paraId="549AEECF" w14:textId="77777777" w:rsidR="00E06E7A"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(белем бирү оешмасының исеме һәм уку вакыты күрсәтелә)</w:t>
      </w:r>
    </w:p>
    <w:p w14:paraId="19C4B4CC" w14:textId="04C679F8"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Татарстан Республикасы Министрлар Кабинетының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Татарстан Республикасында халыкның аерым категорияләренә акчалата түләүләр, пособиеләр, субсидияләр һәм стипендияләр бирү тәртибе турындагы нигезләмәне раслау хакында</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2004 елның 17 декабрендәге 542 номерлы карары нигезендә юлда йөрүгә субсидия</w:t>
      </w:r>
    </w:p>
    <w:p w14:paraId="2A58C1DD" w14:textId="77777777" w:rsidR="00E06E7A" w:rsidRPr="00F810C0" w:rsidRDefault="00E06E7A" w:rsidP="00D01D1B">
      <w:pPr>
        <w:pStyle w:val="ConsPlusNonformat"/>
        <w:jc w:val="both"/>
        <w:rPr>
          <w:rFonts w:ascii="Times New Roman" w:hAnsi="Times New Roman" w:cs="Times New Roman"/>
          <w:color w:val="000000" w:themeColor="text1"/>
          <w:sz w:val="28"/>
          <w:szCs w:val="28"/>
        </w:rPr>
      </w:pPr>
    </w:p>
    <w:p w14:paraId="2A120744"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Түбәндәге документларны (белешмәләрне) тапшырам:</w:t>
      </w:r>
    </w:p>
    <w:p w14:paraId="10AD763A" w14:textId="77777777" w:rsidR="00E06E7A" w:rsidRPr="00F810C0" w:rsidRDefault="00E06E7A" w:rsidP="00D01D1B">
      <w:pPr>
        <w:pStyle w:val="ConsPlusNormal"/>
        <w:widowControl w:val="0"/>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5"/>
        <w:gridCol w:w="3969"/>
        <w:gridCol w:w="4535"/>
      </w:tblGrid>
      <w:tr w:rsidR="00E11809" w14:paraId="4176A9F0" w14:textId="77777777" w:rsidTr="00FF7462">
        <w:tc>
          <w:tcPr>
            <w:tcW w:w="485" w:type="dxa"/>
          </w:tcPr>
          <w:p w14:paraId="699D3D39"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3969" w:type="dxa"/>
          </w:tcPr>
          <w:p w14:paraId="5042AFB6" w14:textId="77777777" w:rsidR="00E06E7A" w:rsidRPr="00F810C0" w:rsidRDefault="00D96C2A" w:rsidP="00122AF4">
            <w:pPr>
              <w:pStyle w:val="ConsPlusNormal"/>
              <w:widowControl w:val="0"/>
              <w:ind w:firstLine="0"/>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Документлар атамасы</w:t>
            </w:r>
          </w:p>
        </w:tc>
        <w:tc>
          <w:tcPr>
            <w:tcW w:w="4535" w:type="dxa"/>
          </w:tcPr>
          <w:p w14:paraId="295BCA8F" w14:textId="77777777" w:rsidR="00E06E7A" w:rsidRPr="00F810C0" w:rsidRDefault="00D96C2A" w:rsidP="00D01D1B">
            <w:pPr>
              <w:pStyle w:val="ConsPlusNormal"/>
              <w:widowControl w:val="0"/>
              <w:jc w:val="center"/>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Нөсхәләр саны</w:t>
            </w:r>
          </w:p>
        </w:tc>
      </w:tr>
      <w:tr w:rsidR="00E11809" w14:paraId="6C06EFBC" w14:textId="77777777" w:rsidTr="00FF7462">
        <w:tc>
          <w:tcPr>
            <w:tcW w:w="485" w:type="dxa"/>
          </w:tcPr>
          <w:p w14:paraId="00623BCD"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3969" w:type="dxa"/>
          </w:tcPr>
          <w:p w14:paraId="539CD241"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4535" w:type="dxa"/>
          </w:tcPr>
          <w:p w14:paraId="423AFCF4"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r>
      <w:tr w:rsidR="00E11809" w14:paraId="5F834EE8" w14:textId="77777777" w:rsidTr="00FF7462">
        <w:tc>
          <w:tcPr>
            <w:tcW w:w="485" w:type="dxa"/>
          </w:tcPr>
          <w:p w14:paraId="6127E9FE"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3969" w:type="dxa"/>
          </w:tcPr>
          <w:p w14:paraId="5348A84A"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4535" w:type="dxa"/>
          </w:tcPr>
          <w:p w14:paraId="256CF1C1"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r>
      <w:tr w:rsidR="00E11809" w14:paraId="437DC5FA" w14:textId="77777777" w:rsidTr="00FF7462">
        <w:tc>
          <w:tcPr>
            <w:tcW w:w="485" w:type="dxa"/>
          </w:tcPr>
          <w:p w14:paraId="4B76F34C"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3969" w:type="dxa"/>
          </w:tcPr>
          <w:p w14:paraId="2D607C5C"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4535" w:type="dxa"/>
          </w:tcPr>
          <w:p w14:paraId="698F8F6A"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r>
      <w:tr w:rsidR="00E11809" w14:paraId="0CDB56CC" w14:textId="77777777" w:rsidTr="00FF7462">
        <w:tc>
          <w:tcPr>
            <w:tcW w:w="485" w:type="dxa"/>
          </w:tcPr>
          <w:p w14:paraId="4B20D3F2"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3969" w:type="dxa"/>
          </w:tcPr>
          <w:p w14:paraId="456FD9BC"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4535" w:type="dxa"/>
          </w:tcPr>
          <w:p w14:paraId="6F00CD92"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r>
      <w:tr w:rsidR="00E11809" w14:paraId="69DD8A8B" w14:textId="77777777" w:rsidTr="00FF7462">
        <w:tc>
          <w:tcPr>
            <w:tcW w:w="485" w:type="dxa"/>
          </w:tcPr>
          <w:p w14:paraId="559D9438"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3969" w:type="dxa"/>
          </w:tcPr>
          <w:p w14:paraId="194C0675"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4535" w:type="dxa"/>
          </w:tcPr>
          <w:p w14:paraId="14A06F61"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r>
    </w:tbl>
    <w:p w14:paraId="7318DA13" w14:textId="77777777" w:rsidR="00E06E7A" w:rsidRPr="00F810C0" w:rsidRDefault="00E06E7A" w:rsidP="00D01D1B">
      <w:pPr>
        <w:pStyle w:val="ConsPlusNormal"/>
        <w:widowControl w:val="0"/>
        <w:jc w:val="both"/>
        <w:rPr>
          <w:rFonts w:ascii="Times New Roman" w:hAnsi="Times New Roman" w:cs="Times New Roman"/>
          <w:color w:val="000000" w:themeColor="text1"/>
          <w:sz w:val="28"/>
          <w:szCs w:val="28"/>
        </w:rPr>
      </w:pPr>
    </w:p>
    <w:p w14:paraId="1B72F41B"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______________________________________________________________________</w:t>
      </w:r>
    </w:p>
    <w:p w14:paraId="640F37A3" w14:textId="4F102B70" w:rsidR="00E06E7A" w:rsidRPr="00F810C0" w:rsidRDefault="00D96C2A" w:rsidP="00D01D1B">
      <w:pPr>
        <w:pStyle w:val="ConsPlusNonformat"/>
        <w:jc w:val="center"/>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(балага опека (попечительлек) билгеләнгәндә опека (попечительлек) билгеләгән органның исемен һәм урнашу урынын күрсәтергә)</w:t>
      </w:r>
    </w:p>
    <w:p w14:paraId="36D65CE1"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Билгеләнгән түләүне түбәндәгечә бирүегез турында үтенәм:</w:t>
      </w:r>
    </w:p>
    <w:p w14:paraId="58B5F675"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счетка күчерү юлы белән _______________________________________________</w:t>
      </w:r>
    </w:p>
    <w:p w14:paraId="70A8432D" w14:textId="77777777" w:rsidR="00766456" w:rsidRDefault="00D96C2A" w:rsidP="00766456">
      <w:pPr>
        <w:pStyle w:val="ConsPlusNonformat"/>
        <w:jc w:val="right"/>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 xml:space="preserve">(мөрәҗәгать итүче яисә аның законлы вәкиле тарафыннан кредит оешмасында социаль түләүләрне күчерү өчен </w:t>
      </w:r>
    </w:p>
    <w:p w14:paraId="2CBEF47A" w14:textId="4D41CED3" w:rsidR="00E06E7A" w:rsidRPr="00766456" w:rsidRDefault="00D96C2A" w:rsidP="00766456">
      <w:pPr>
        <w:pStyle w:val="ConsPlusNonformat"/>
        <w:jc w:val="right"/>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законнарда билгеләнгән тәртиптә ачылган счет реквизитлары күрсәтелә)</w:t>
      </w:r>
    </w:p>
    <w:p w14:paraId="34B5A9FD" w14:textId="77777777" w:rsidR="00E06E7A" w:rsidRPr="0097474A"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почта бүлеге аша _____________________________________________________</w:t>
      </w:r>
    </w:p>
    <w:p w14:paraId="1A04E12E" w14:textId="0225FCFA" w:rsidR="00E06E7A" w:rsidRPr="0076645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t>(мөрәҗәгать итүченең яки законлы вәкилнең почта реквизитлары күрсәтелә)</w:t>
      </w:r>
    </w:p>
    <w:p w14:paraId="5B67782C" w14:textId="123E87E2" w:rsidR="00E06E7A" w:rsidRPr="0076645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Тапшырылган мәгълүматларның, аларны үз эченә алган документларның дөрес </w:t>
      </w:r>
      <w:r w:rsidRPr="00F810C0">
        <w:rPr>
          <w:rFonts w:ascii="Times New Roman" w:hAnsi="Times New Roman" w:cs="Times New Roman"/>
          <w:color w:val="000000" w:themeColor="text1"/>
          <w:sz w:val="28"/>
          <w:szCs w:val="28"/>
          <w:lang w:val="tt"/>
        </w:rPr>
        <w:lastRenderedPageBreak/>
        <w:t>булуы өчен җаваплылык турында һәм социаль ярдәм чаралары түләүгә йогынты ясый торган шартларның үзгәрүе турында вакытында хәбәр итү бурычы турындагы нигезләмәләр белән таныштым ___________</w:t>
      </w:r>
      <w:r w:rsidR="00766456">
        <w:rPr>
          <w:rFonts w:ascii="Times New Roman" w:hAnsi="Times New Roman" w:cs="Times New Roman"/>
          <w:color w:val="000000" w:themeColor="text1"/>
          <w:sz w:val="28"/>
          <w:szCs w:val="28"/>
          <w:lang w:val="tt"/>
        </w:rPr>
        <w:t>___________________</w:t>
      </w:r>
      <w:r w:rsidRPr="00F810C0">
        <w:rPr>
          <w:rFonts w:ascii="Times New Roman" w:hAnsi="Times New Roman" w:cs="Times New Roman"/>
          <w:color w:val="000000" w:themeColor="text1"/>
          <w:sz w:val="28"/>
          <w:szCs w:val="28"/>
          <w:lang w:val="tt"/>
        </w:rPr>
        <w:t>_______________</w:t>
      </w:r>
    </w:p>
    <w:p w14:paraId="065E783B" w14:textId="2EA2C551" w:rsidR="00E06E7A"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 xml:space="preserve">   (мөрәҗәгать итүче, ышанычлы зат яки законлы вәкил имзасы)</w:t>
      </w:r>
    </w:p>
    <w:p w14:paraId="6A37C257" w14:textId="62B3BA9B" w:rsidR="00E06E7A"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Мәгълүмат алуга, шул исәптән дәүләт хезмәте күрсәтү (күрсәтүдән баш тарту) турында да, риза:</w:t>
      </w:r>
    </w:p>
    <w:p w14:paraId="7827830E" w14:textId="77777777" w:rsidR="00E06E7A" w:rsidRPr="00664676" w:rsidRDefault="00E06E7A" w:rsidP="00D01D1B">
      <w:pPr>
        <w:pStyle w:val="ConsPlusNonformat"/>
        <w:jc w:val="both"/>
        <w:rPr>
          <w:rFonts w:ascii="Times New Roman" w:hAnsi="Times New Roman" w:cs="Times New Roman"/>
          <w:color w:val="000000" w:themeColor="text1"/>
          <w:sz w:val="28"/>
          <w:szCs w:val="28"/>
          <w:lang w:val="tt"/>
        </w:rPr>
      </w:pPr>
    </w:p>
    <w:p w14:paraId="1EDBAF2B"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әлеге адрес буенча язмача формада__________________________________</w:t>
      </w:r>
    </w:p>
    <w:p w14:paraId="6CDBBA7E"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әлеге телефонга смс-хәбәр итеп _________________________________</w:t>
      </w:r>
    </w:p>
    <w:p w14:paraId="448E649E" w14:textId="77777777" w:rsidR="00E06E7A"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4"/>
          <w:szCs w:val="24"/>
          <w:lang w:val="tt"/>
        </w:rPr>
        <w:t>(телефон номеры)</w:t>
      </w:r>
    </w:p>
    <w:p w14:paraId="70762251" w14:textId="475E33EF"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электрон документ формасында _________________ электрон почта адресы буенча.</w:t>
      </w:r>
    </w:p>
    <w:p w14:paraId="7F0F69B2" w14:textId="77777777" w:rsidR="00E06E7A"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4"/>
          <w:szCs w:val="24"/>
          <w:lang w:val="tt"/>
        </w:rPr>
        <w:t xml:space="preserve"> (электрон почта адресы)</w:t>
      </w:r>
    </w:p>
    <w:p w14:paraId="42989814" w14:textId="4AEC9D79" w:rsidR="00E06E7A" w:rsidRPr="00664676" w:rsidRDefault="00664676" w:rsidP="00D01D1B">
      <w:pPr>
        <w:widowControl w:val="0"/>
        <w:autoSpaceDE w:val="0"/>
        <w:autoSpaceDN w:val="0"/>
        <w:adjustRightInd w:val="0"/>
        <w:jc w:val="both"/>
        <w:rPr>
          <w:color w:val="000000" w:themeColor="text1"/>
          <w:sz w:val="28"/>
          <w:szCs w:val="28"/>
          <w:lang w:val="tt"/>
        </w:rPr>
      </w:pPr>
      <w:r>
        <w:rPr>
          <w:color w:val="000000" w:themeColor="text1"/>
          <w:sz w:val="28"/>
          <w:szCs w:val="28"/>
          <w:lang w:val="tt"/>
        </w:rPr>
        <w:t>«</w:t>
      </w:r>
      <w:r w:rsidR="00D96C2A" w:rsidRPr="00F810C0">
        <w:rPr>
          <w:color w:val="000000" w:themeColor="text1"/>
          <w:sz w:val="28"/>
          <w:szCs w:val="28"/>
          <w:lang w:val="tt"/>
        </w:rPr>
        <w:t>Татарстан Республикасы дәүләт һәм муниципаль хезмәтләр күрсәтү порталы</w:t>
      </w:r>
      <w:r>
        <w:rPr>
          <w:color w:val="000000" w:themeColor="text1"/>
          <w:sz w:val="28"/>
          <w:szCs w:val="28"/>
          <w:lang w:val="tt"/>
        </w:rPr>
        <w:t>»</w:t>
      </w:r>
      <w:r w:rsidR="00D96C2A" w:rsidRPr="00F810C0">
        <w:rPr>
          <w:color w:val="000000" w:themeColor="text1"/>
          <w:sz w:val="28"/>
          <w:szCs w:val="28"/>
          <w:lang w:val="tt"/>
        </w:rPr>
        <w:t xml:space="preserve"> Татарстан Республикасы дәүләт мәгълүмат системасындагы шәхси кабинет аша ________________________________________________________________________</w:t>
      </w:r>
    </w:p>
    <w:p w14:paraId="730F2183" w14:textId="03EF91F1" w:rsidR="00E06E7A" w:rsidRPr="00664676" w:rsidRDefault="00D96C2A" w:rsidP="00766456">
      <w:pPr>
        <w:widowControl w:val="0"/>
        <w:autoSpaceDE w:val="0"/>
        <w:autoSpaceDN w:val="0"/>
        <w:adjustRightInd w:val="0"/>
        <w:jc w:val="center"/>
        <w:rPr>
          <w:color w:val="000000" w:themeColor="text1"/>
          <w:lang w:val="tt"/>
        </w:rPr>
      </w:pPr>
      <w:r w:rsidRPr="00F810C0">
        <w:rPr>
          <w:color w:val="000000" w:themeColor="text1"/>
          <w:lang w:val="tt"/>
        </w:rPr>
        <w:t>(мөрәҗәгать итүченең имзасы)</w:t>
      </w:r>
    </w:p>
    <w:p w14:paraId="26858E29" w14:textId="77777777" w:rsidR="00E06E7A" w:rsidRPr="00664676" w:rsidRDefault="00E06E7A" w:rsidP="00D01D1B">
      <w:pPr>
        <w:pStyle w:val="ConsPlusNonformat"/>
        <w:jc w:val="both"/>
        <w:rPr>
          <w:rFonts w:ascii="Times New Roman" w:hAnsi="Times New Roman" w:cs="Times New Roman"/>
          <w:color w:val="000000" w:themeColor="text1"/>
          <w:sz w:val="28"/>
          <w:szCs w:val="28"/>
          <w:lang w:val="tt"/>
        </w:rPr>
      </w:pPr>
    </w:p>
    <w:p w14:paraId="6CAB8033" w14:textId="77777777" w:rsidR="00E06E7A"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Мөрәҗәгать итүче:</w:t>
      </w:r>
    </w:p>
    <w:p w14:paraId="0A622568" w14:textId="3700BBBC" w:rsidR="00E06E7A"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___________________________________________ _________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__</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________ 20__ ел.</w:t>
      </w:r>
    </w:p>
    <w:p w14:paraId="67707810" w14:textId="66F189D5" w:rsidR="00E06E7A"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(мөрәҗәгать итүченең яисә аның мәнфәгатьләрендә билгеләнгән тәртиптә таныкланган ышаныч кәгазе нигезендә эш итүче затның фамилиясе, исеме, атасының исеме (соңгысы – булган очракта) (имзасы)</w:t>
      </w:r>
    </w:p>
    <w:p w14:paraId="60BAF04D" w14:textId="2B02AC20"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Гариза һәм документлар кабул ителде  ______ 20__ ел.   _________   ______________</w:t>
      </w:r>
    </w:p>
    <w:p w14:paraId="1AD54007" w14:textId="64F04A8B" w:rsidR="00E06E7A"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00766456">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4"/>
          <w:szCs w:val="24"/>
          <w:lang w:val="tt"/>
        </w:rPr>
        <w:t>(белгечнең имзасы, тулы имзасы)</w:t>
      </w:r>
    </w:p>
    <w:p w14:paraId="0205FCBA"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______________________________________________________________________</w:t>
      </w:r>
    </w:p>
    <w:p w14:paraId="3ABD172E" w14:textId="77777777" w:rsidR="00E06E7A" w:rsidRPr="00F810C0" w:rsidRDefault="00D96C2A" w:rsidP="00D01D1B">
      <w:pPr>
        <w:pStyle w:val="ConsPlusNonformat"/>
        <w:jc w:val="center"/>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Аеру линиясе</w:t>
      </w:r>
    </w:p>
    <w:p w14:paraId="032F0E9E" w14:textId="77777777" w:rsidR="00E06E7A" w:rsidRPr="00F810C0" w:rsidRDefault="00D96C2A" w:rsidP="00D01D1B">
      <w:pPr>
        <w:pStyle w:val="ConsPlusNonformat"/>
        <w:jc w:val="center"/>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Язу-белдерү</w:t>
      </w:r>
    </w:p>
    <w:p w14:paraId="3F5071C8" w14:textId="77777777" w:rsidR="00E06E7A" w:rsidRPr="00F810C0" w:rsidRDefault="00E06E7A" w:rsidP="00D01D1B">
      <w:pPr>
        <w:pStyle w:val="ConsPlusNonformat"/>
        <w:jc w:val="both"/>
        <w:rPr>
          <w:rFonts w:ascii="Times New Roman" w:hAnsi="Times New Roman" w:cs="Times New Roman"/>
          <w:color w:val="000000" w:themeColor="text1"/>
          <w:sz w:val="28"/>
          <w:szCs w:val="28"/>
        </w:rPr>
      </w:pPr>
    </w:p>
    <w:p w14:paraId="0C29C9D9"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Мөрәҗәгать итүченең теркәлү номеры ____</w:t>
      </w:r>
    </w:p>
    <w:p w14:paraId="3A313930"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Документлар саны ___ берәмлек, ___ биттә</w:t>
      </w:r>
    </w:p>
    <w:p w14:paraId="0D6BB87D" w14:textId="0CF8CC0E" w:rsidR="00E06E7A"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Документларны кабул итте ___________ _________ __________________ ______________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00766456">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t>(вазыйфа)     (имза)                          (тулы имза)                              (дата);</w:t>
      </w:r>
    </w:p>
    <w:p w14:paraId="789142E9" w14:textId="77777777" w:rsidR="00E06E7A" w:rsidRPr="00F810C0" w:rsidRDefault="00E06E7A" w:rsidP="00D01D1B">
      <w:pPr>
        <w:pStyle w:val="ConsPlusNonformat"/>
        <w:jc w:val="both"/>
        <w:rPr>
          <w:rFonts w:ascii="Times New Roman" w:hAnsi="Times New Roman" w:cs="Times New Roman"/>
          <w:color w:val="000000" w:themeColor="text1"/>
          <w:sz w:val="28"/>
          <w:szCs w:val="28"/>
        </w:rPr>
      </w:pPr>
    </w:p>
    <w:p w14:paraId="40C0A906" w14:textId="54156AA6" w:rsidR="00E06E7A" w:rsidRPr="00664676" w:rsidRDefault="00D96C2A" w:rsidP="00E328D0">
      <w:pPr>
        <w:pStyle w:val="ConsPlusNormal"/>
        <w:widowControl w:val="0"/>
        <w:ind w:left="5103" w:firstLine="0"/>
        <w:outlineLvl w:val="1"/>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5 нче кушымта</w:t>
      </w:r>
    </w:p>
    <w:p w14:paraId="3A212E9C" w14:textId="77777777" w:rsidR="00E06E7A" w:rsidRPr="00664676" w:rsidRDefault="00E06E7A" w:rsidP="00D01D1B">
      <w:pPr>
        <w:pStyle w:val="ConsPlusNormal"/>
        <w:widowControl w:val="0"/>
        <w:rPr>
          <w:rFonts w:ascii="Times New Roman" w:hAnsi="Times New Roman" w:cs="Times New Roman"/>
          <w:color w:val="000000" w:themeColor="text1"/>
          <w:sz w:val="28"/>
          <w:szCs w:val="28"/>
          <w:lang w:val="tt"/>
        </w:rPr>
      </w:pPr>
    </w:p>
    <w:p w14:paraId="4305F6A7" w14:textId="1B9544EB" w:rsidR="00E06E7A" w:rsidRPr="00664676" w:rsidRDefault="00D96C2A" w:rsidP="00766456">
      <w:pPr>
        <w:pStyle w:val="ConsPlusNonformat"/>
        <w:jc w:val="right"/>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Республика матди ярдәм (компенсация </w:t>
      </w:r>
      <w:r w:rsidRPr="00F810C0">
        <w:rPr>
          <w:rFonts w:ascii="Times New Roman" w:hAnsi="Times New Roman" w:cs="Times New Roman"/>
          <w:color w:val="000000" w:themeColor="text1"/>
          <w:sz w:val="28"/>
          <w:szCs w:val="28"/>
          <w:lang w:val="tt"/>
        </w:rPr>
        <w:lastRenderedPageBreak/>
        <w:t>түләүләре) үзәге</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ДКУ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___ бүлегенә</w:t>
      </w:r>
    </w:p>
    <w:p w14:paraId="56D43A03"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t>_______________________________________</w:t>
      </w:r>
    </w:p>
    <w:p w14:paraId="26C25AA9" w14:textId="77777777" w:rsidR="00E06E7A"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4"/>
          <w:szCs w:val="24"/>
          <w:lang w:val="tt"/>
        </w:rPr>
        <w:t>муниципаль районында (шәһәр округында)</w:t>
      </w:r>
    </w:p>
    <w:p w14:paraId="091CC982" w14:textId="77777777" w:rsidR="00E06E7A" w:rsidRPr="00F810C0" w:rsidRDefault="00E06E7A" w:rsidP="00D01D1B">
      <w:pPr>
        <w:pStyle w:val="ConsPlusNonformat"/>
        <w:jc w:val="both"/>
        <w:rPr>
          <w:rFonts w:ascii="Times New Roman" w:hAnsi="Times New Roman" w:cs="Times New Roman"/>
          <w:color w:val="000000" w:themeColor="text1"/>
          <w:sz w:val="28"/>
          <w:szCs w:val="28"/>
        </w:rPr>
      </w:pPr>
    </w:p>
    <w:p w14:paraId="31F2C2AD" w14:textId="77777777" w:rsidR="00766456" w:rsidRDefault="00D96C2A" w:rsidP="00D01D1B">
      <w:pPr>
        <w:pStyle w:val="ConsPlusNonformat"/>
        <w:jc w:val="center"/>
        <w:rPr>
          <w:rFonts w:ascii="Times New Roman" w:hAnsi="Times New Roman" w:cs="Times New Roman"/>
          <w:color w:val="000000" w:themeColor="text1"/>
          <w:sz w:val="28"/>
          <w:szCs w:val="28"/>
          <w:lang w:val="tt"/>
        </w:rPr>
      </w:pPr>
      <w:bookmarkStart w:id="6" w:name="P1080"/>
      <w:bookmarkEnd w:id="6"/>
      <w:r w:rsidRPr="00F810C0">
        <w:rPr>
          <w:rFonts w:ascii="Times New Roman" w:hAnsi="Times New Roman" w:cs="Times New Roman"/>
          <w:color w:val="000000" w:themeColor="text1"/>
          <w:sz w:val="28"/>
          <w:szCs w:val="28"/>
          <w:lang w:val="tt"/>
        </w:rPr>
        <w:t xml:space="preserve">ГАРИЗА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____  </w:t>
      </w:r>
    </w:p>
    <w:p w14:paraId="1C4F2AB2" w14:textId="3FB8DC93" w:rsidR="00E06E7A" w:rsidRPr="0097474A" w:rsidRDefault="00D96C2A" w:rsidP="00D01D1B">
      <w:pPr>
        <w:pStyle w:val="ConsPlusNonformat"/>
        <w:jc w:val="center"/>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20____ елның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_____</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________</w:t>
      </w:r>
    </w:p>
    <w:p w14:paraId="24259CF9" w14:textId="77777777" w:rsidR="00E06E7A" w:rsidRPr="0097474A" w:rsidRDefault="00E06E7A" w:rsidP="00D01D1B">
      <w:pPr>
        <w:pStyle w:val="ConsPlusNonformat"/>
        <w:jc w:val="center"/>
        <w:rPr>
          <w:rFonts w:ascii="Times New Roman" w:hAnsi="Times New Roman" w:cs="Times New Roman"/>
          <w:color w:val="000000" w:themeColor="text1"/>
          <w:sz w:val="28"/>
          <w:szCs w:val="28"/>
          <w:lang w:val="tt"/>
        </w:rPr>
      </w:pPr>
    </w:p>
    <w:p w14:paraId="5203B9AC" w14:textId="77777777" w:rsidR="00E06E7A" w:rsidRPr="0097474A"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Мин,__________________________________________________________________</w:t>
      </w:r>
    </w:p>
    <w:p w14:paraId="61AFE850" w14:textId="01098BF8" w:rsidR="00E06E7A" w:rsidRPr="0097474A" w:rsidRDefault="00D96C2A" w:rsidP="00D01D1B">
      <w:pPr>
        <w:pStyle w:val="ConsPlusNonformat"/>
        <w:jc w:val="center"/>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(мөрәҗәгать итүченең, ышанычлы затның яисә законлы вәкилнең фамилиясе, исеме, атасының исеме (соңгысы - булган очракта) тулысынча)</w:t>
      </w:r>
    </w:p>
    <w:p w14:paraId="34701DB4" w14:textId="77777777" w:rsidR="00E06E7A" w:rsidRPr="0097474A" w:rsidRDefault="00E06E7A" w:rsidP="00D01D1B">
      <w:pPr>
        <w:pStyle w:val="ConsPlusNormal"/>
        <w:widowControl w:val="0"/>
        <w:jc w:val="both"/>
        <w:rPr>
          <w:rFonts w:ascii="Times New Roman" w:hAnsi="Times New Roman" w:cs="Times New Roman"/>
          <w:color w:val="000000" w:themeColor="text1"/>
          <w:sz w:val="28"/>
          <w:szCs w:val="28"/>
          <w:lang w:val="t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39"/>
        <w:gridCol w:w="2530"/>
        <w:gridCol w:w="1579"/>
        <w:gridCol w:w="1642"/>
      </w:tblGrid>
      <w:tr w:rsidR="00E11809" w14:paraId="6178065B" w14:textId="77777777" w:rsidTr="00E06E7A">
        <w:tc>
          <w:tcPr>
            <w:tcW w:w="3539" w:type="dxa"/>
          </w:tcPr>
          <w:p w14:paraId="4C3057A9" w14:textId="77777777" w:rsidR="00E06E7A" w:rsidRPr="00F810C0" w:rsidRDefault="00D96C2A" w:rsidP="00D01D1B">
            <w:pPr>
              <w:pStyle w:val="ConsPlusNormal"/>
              <w:widowControl w:val="0"/>
              <w:ind w:firstLine="0"/>
              <w:jc w:val="center"/>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Шәхесне раслаучы документ исеме</w:t>
            </w:r>
          </w:p>
        </w:tc>
        <w:tc>
          <w:tcPr>
            <w:tcW w:w="2530" w:type="dxa"/>
          </w:tcPr>
          <w:p w14:paraId="759FBCFE" w14:textId="77777777" w:rsidR="00E06E7A" w:rsidRPr="00F810C0" w:rsidRDefault="00D96C2A" w:rsidP="00D01D1B">
            <w:pPr>
              <w:pStyle w:val="ConsPlusNormal"/>
              <w:widowControl w:val="0"/>
              <w:ind w:firstLine="0"/>
              <w:jc w:val="center"/>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Сериясе һәм (яки) номеры</w:t>
            </w:r>
          </w:p>
        </w:tc>
        <w:tc>
          <w:tcPr>
            <w:tcW w:w="1579" w:type="dxa"/>
          </w:tcPr>
          <w:p w14:paraId="0C224ADF" w14:textId="77777777" w:rsidR="00E06E7A" w:rsidRPr="00F810C0" w:rsidRDefault="00D96C2A" w:rsidP="00D01D1B">
            <w:pPr>
              <w:pStyle w:val="ConsPlusNormal"/>
              <w:widowControl w:val="0"/>
              <w:ind w:hanging="31"/>
              <w:jc w:val="center"/>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Кем тарафыннан бирелгән</w:t>
            </w:r>
          </w:p>
        </w:tc>
        <w:tc>
          <w:tcPr>
            <w:tcW w:w="1642" w:type="dxa"/>
          </w:tcPr>
          <w:p w14:paraId="1A9F0463" w14:textId="77777777" w:rsidR="00E06E7A" w:rsidRPr="00F810C0" w:rsidRDefault="00D96C2A" w:rsidP="00D01D1B">
            <w:pPr>
              <w:pStyle w:val="ConsPlusNormal"/>
              <w:widowControl w:val="0"/>
              <w:ind w:firstLine="0"/>
              <w:jc w:val="center"/>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Бирелгән датасы</w:t>
            </w:r>
          </w:p>
        </w:tc>
      </w:tr>
      <w:tr w:rsidR="00E11809" w14:paraId="52E7C37D" w14:textId="77777777" w:rsidTr="00E06E7A">
        <w:tc>
          <w:tcPr>
            <w:tcW w:w="3539" w:type="dxa"/>
          </w:tcPr>
          <w:p w14:paraId="5498BA55"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2530" w:type="dxa"/>
          </w:tcPr>
          <w:p w14:paraId="02313097"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1579" w:type="dxa"/>
          </w:tcPr>
          <w:p w14:paraId="3421BEF0"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1642" w:type="dxa"/>
          </w:tcPr>
          <w:p w14:paraId="0DA6CBDE"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r>
    </w:tbl>
    <w:p w14:paraId="204362F6" w14:textId="77777777" w:rsidR="00E06E7A" w:rsidRPr="00F810C0" w:rsidRDefault="00E06E7A" w:rsidP="00D01D1B">
      <w:pPr>
        <w:pStyle w:val="ConsPlusNormal"/>
        <w:widowControl w:val="0"/>
        <w:jc w:val="both"/>
        <w:rPr>
          <w:rFonts w:ascii="Times New Roman" w:hAnsi="Times New Roman" w:cs="Times New Roman"/>
          <w:color w:val="000000" w:themeColor="text1"/>
          <w:sz w:val="28"/>
          <w:szCs w:val="28"/>
        </w:rPr>
      </w:pPr>
    </w:p>
    <w:p w14:paraId="543834F5"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яши торган адрес: </w:t>
      </w:r>
    </w:p>
    <w:p w14:paraId="0B5480AF"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______________________________________________________________________,</w:t>
      </w:r>
    </w:p>
    <w:p w14:paraId="43D97FB5" w14:textId="77777777" w:rsidR="00E06E7A"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(индексын күрсәтеп, мөрәҗәгать итүченең почта адресы,  телефоны, электрон почта адресы)</w:t>
      </w:r>
    </w:p>
    <w:p w14:paraId="0A051D32"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эш итү нигезе:</w:t>
      </w:r>
    </w:p>
    <w:p w14:paraId="013DC3DC"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______________________________________________________________________,</w:t>
      </w:r>
    </w:p>
    <w:p w14:paraId="398F8758" w14:textId="4923476E" w:rsidR="00E06E7A" w:rsidRPr="00F810C0" w:rsidRDefault="00D96C2A" w:rsidP="00766456">
      <w:pPr>
        <w:pStyle w:val="ConsPlusNonformat"/>
        <w:jc w:val="center"/>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(мөрәҗәгать итүченең дәүләт хезмәтенән файдаланучы зат мәнфәгатьләрендә эш итүен раслый торган документларның реквизитлары, ышанычлы зат яисә законлы вәкил мөрәҗәгать иткән очракта)</w:t>
      </w:r>
    </w:p>
    <w:p w14:paraId="52480C31"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Мөрәҗәгать итүченең хосусый шәхси счет номеры _____________</w:t>
      </w:r>
    </w:p>
    <w:p w14:paraId="31089535" w14:textId="3B9A5358"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Түбәндәгене билгеләвегез турында үтенәм __________________________________,</w:t>
      </w:r>
    </w:p>
    <w:p w14:paraId="77529EEC" w14:textId="77777777" w:rsidR="00766456" w:rsidRDefault="00D96C2A" w:rsidP="00766456">
      <w:pPr>
        <w:pStyle w:val="ConsPlusNonformat"/>
        <w:jc w:val="right"/>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(мөрәҗәгать итүченең фамилиясе, исеме, атасының исеме</w:t>
      </w:r>
    </w:p>
    <w:p w14:paraId="3150F130" w14:textId="2A7C22DF" w:rsidR="00E06E7A" w:rsidRPr="00F810C0" w:rsidRDefault="00D96C2A" w:rsidP="00766456">
      <w:pPr>
        <w:pStyle w:val="ConsPlusNonformat"/>
        <w:jc w:val="right"/>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(соңгысы – булган очракта) тулысынча)</w:t>
      </w:r>
    </w:p>
    <w:p w14:paraId="09419D9A" w14:textId="0009940B"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яши торган адрес: __________________________</w:t>
      </w:r>
      <w:r w:rsidR="00766456">
        <w:rPr>
          <w:rFonts w:ascii="Times New Roman" w:hAnsi="Times New Roman" w:cs="Times New Roman"/>
          <w:color w:val="000000" w:themeColor="text1"/>
          <w:sz w:val="28"/>
          <w:szCs w:val="28"/>
          <w:lang w:val="tt"/>
        </w:rPr>
        <w:t>__________________</w:t>
      </w:r>
      <w:r w:rsidRPr="00F810C0">
        <w:rPr>
          <w:rFonts w:ascii="Times New Roman" w:hAnsi="Times New Roman" w:cs="Times New Roman"/>
          <w:color w:val="000000" w:themeColor="text1"/>
          <w:sz w:val="28"/>
          <w:szCs w:val="28"/>
          <w:lang w:val="tt"/>
        </w:rPr>
        <w:t>____________</w:t>
      </w:r>
    </w:p>
    <w:p w14:paraId="1D41E5DC" w14:textId="1706E259" w:rsidR="00E06E7A" w:rsidRPr="0097474A"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w:t>
      </w:r>
      <w:r w:rsidR="00766456">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 xml:space="preserve">        (</w:t>
      </w:r>
      <w:r w:rsidR="00766456" w:rsidRPr="00F810C0">
        <w:rPr>
          <w:rFonts w:ascii="Times New Roman" w:hAnsi="Times New Roman" w:cs="Times New Roman"/>
          <w:color w:val="000000" w:themeColor="text1"/>
          <w:sz w:val="24"/>
          <w:szCs w:val="24"/>
          <w:lang w:val="tt"/>
        </w:rPr>
        <w:t xml:space="preserve">мөрәҗәгать итүченең </w:t>
      </w:r>
      <w:r w:rsidRPr="00F810C0">
        <w:rPr>
          <w:rFonts w:ascii="Times New Roman" w:hAnsi="Times New Roman" w:cs="Times New Roman"/>
          <w:color w:val="000000" w:themeColor="text1"/>
          <w:sz w:val="24"/>
          <w:szCs w:val="24"/>
          <w:lang w:val="tt"/>
        </w:rPr>
        <w:t>почта индексы, яшәү урыны буенча теркәлү адресы)</w:t>
      </w:r>
    </w:p>
    <w:p w14:paraId="041BEB63"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_____________________________________________________________________</w:t>
      </w:r>
    </w:p>
    <w:p w14:paraId="3E21ECDD" w14:textId="77777777" w:rsidR="00E06E7A" w:rsidRPr="00F810C0" w:rsidRDefault="00D96C2A" w:rsidP="00D01D1B">
      <w:pPr>
        <w:pStyle w:val="ConsPlusNonformat"/>
        <w:jc w:val="center"/>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(мөрәҗәгать итүченең шәхесен таныклый торган документ реквизитлары)</w:t>
      </w:r>
    </w:p>
    <w:p w14:paraId="3688A118" w14:textId="4FEC3A0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_______________________________________________________________________________________________________________</w:t>
      </w:r>
      <w:r w:rsidR="00766456">
        <w:rPr>
          <w:rFonts w:ascii="Times New Roman" w:hAnsi="Times New Roman" w:cs="Times New Roman"/>
          <w:color w:val="000000" w:themeColor="text1"/>
          <w:sz w:val="28"/>
          <w:szCs w:val="28"/>
          <w:lang w:val="tt"/>
        </w:rPr>
        <w:t>_________________</w:t>
      </w:r>
      <w:r w:rsidRPr="00F810C0">
        <w:rPr>
          <w:rFonts w:ascii="Times New Roman" w:hAnsi="Times New Roman" w:cs="Times New Roman"/>
          <w:color w:val="000000" w:themeColor="text1"/>
          <w:sz w:val="28"/>
          <w:szCs w:val="28"/>
          <w:lang w:val="tt"/>
        </w:rPr>
        <w:t>______</w:t>
      </w:r>
      <w:r w:rsidR="00766456">
        <w:rPr>
          <w:rFonts w:ascii="Times New Roman" w:hAnsi="Times New Roman" w:cs="Times New Roman"/>
          <w:color w:val="000000" w:themeColor="text1"/>
          <w:sz w:val="28"/>
          <w:szCs w:val="28"/>
          <w:lang w:val="tt"/>
        </w:rPr>
        <w:t xml:space="preserve"> укый.</w:t>
      </w:r>
    </w:p>
    <w:p w14:paraId="3298E226" w14:textId="77777777" w:rsidR="00E06E7A"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(белем бирү оешмасының исеме һәм уку вакыты күрсәтелә)</w:t>
      </w:r>
    </w:p>
    <w:p w14:paraId="2E2889C6" w14:textId="77777777" w:rsidR="00E06E7A" w:rsidRPr="00F810C0" w:rsidRDefault="00E06E7A" w:rsidP="00D01D1B">
      <w:pPr>
        <w:pStyle w:val="ConsPlusNonformat"/>
        <w:jc w:val="both"/>
        <w:rPr>
          <w:rFonts w:ascii="Times New Roman" w:hAnsi="Times New Roman" w:cs="Times New Roman"/>
          <w:color w:val="000000" w:themeColor="text1"/>
          <w:sz w:val="28"/>
          <w:szCs w:val="28"/>
        </w:rPr>
      </w:pPr>
    </w:p>
    <w:p w14:paraId="643A2CB8" w14:textId="6D862E89" w:rsidR="00E06E7A" w:rsidRPr="0076645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Татарстан Республикасы Министрлар Кабинетының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Татарстан Республикасында халыкның аерым категорияләренә акчалата түләүләр, пособиеләр, субсидияләр һәм стипендияләр бирү тәртибе турындагы нигезләмәне раслау хакында</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2004 елның 17 декабрендәге 542 номерлы карары нигезендә айлык стипендия.</w:t>
      </w:r>
      <w:r w:rsidR="00766456" w:rsidRPr="00766456">
        <w:rPr>
          <w:rFonts w:ascii="Times New Roman" w:hAnsi="Times New Roman" w:cs="Times New Roman"/>
          <w:color w:val="000000" w:themeColor="text1"/>
          <w:sz w:val="28"/>
          <w:szCs w:val="28"/>
          <w:lang w:val="tt"/>
        </w:rPr>
        <w:t xml:space="preserve"> </w:t>
      </w:r>
    </w:p>
    <w:p w14:paraId="26D28D1A" w14:textId="77777777" w:rsidR="00E06E7A" w:rsidRPr="00766456" w:rsidRDefault="00E06E7A" w:rsidP="00D01D1B">
      <w:pPr>
        <w:pStyle w:val="ConsPlusNonformat"/>
        <w:jc w:val="both"/>
        <w:rPr>
          <w:rFonts w:ascii="Times New Roman" w:hAnsi="Times New Roman" w:cs="Times New Roman"/>
          <w:color w:val="000000" w:themeColor="text1"/>
          <w:sz w:val="28"/>
          <w:szCs w:val="28"/>
          <w:lang w:val="tt"/>
        </w:rPr>
      </w:pPr>
    </w:p>
    <w:p w14:paraId="767BD464"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Түбәндәге документларны (белешмәләрне) тапшырам:</w:t>
      </w:r>
    </w:p>
    <w:p w14:paraId="078FF824" w14:textId="77777777" w:rsidR="00E06E7A" w:rsidRPr="00F810C0" w:rsidRDefault="00E06E7A" w:rsidP="00D01D1B">
      <w:pPr>
        <w:pStyle w:val="ConsPlusNormal"/>
        <w:widowControl w:val="0"/>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5"/>
        <w:gridCol w:w="4277"/>
        <w:gridCol w:w="4229"/>
      </w:tblGrid>
      <w:tr w:rsidR="00E11809" w14:paraId="6F098C9A" w14:textId="77777777" w:rsidTr="00FF7462">
        <w:tc>
          <w:tcPr>
            <w:tcW w:w="485" w:type="dxa"/>
          </w:tcPr>
          <w:p w14:paraId="392F41A3"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4277" w:type="dxa"/>
          </w:tcPr>
          <w:p w14:paraId="64F5EBC5" w14:textId="77777777" w:rsidR="00E06E7A" w:rsidRPr="00F810C0" w:rsidRDefault="00D96C2A" w:rsidP="00D01D1B">
            <w:pPr>
              <w:pStyle w:val="ConsPlusNormal"/>
              <w:widowControl w:val="0"/>
              <w:jc w:val="center"/>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Документлар атамасы</w:t>
            </w:r>
          </w:p>
        </w:tc>
        <w:tc>
          <w:tcPr>
            <w:tcW w:w="4229" w:type="dxa"/>
          </w:tcPr>
          <w:p w14:paraId="4962D170" w14:textId="77777777" w:rsidR="00E06E7A" w:rsidRPr="00F810C0" w:rsidRDefault="00D96C2A" w:rsidP="00D01D1B">
            <w:pPr>
              <w:pStyle w:val="ConsPlusNormal"/>
              <w:widowControl w:val="0"/>
              <w:jc w:val="center"/>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Нөсхәләр саны</w:t>
            </w:r>
          </w:p>
        </w:tc>
      </w:tr>
      <w:tr w:rsidR="00E11809" w14:paraId="6807678F" w14:textId="77777777" w:rsidTr="00FF7462">
        <w:tc>
          <w:tcPr>
            <w:tcW w:w="485" w:type="dxa"/>
          </w:tcPr>
          <w:p w14:paraId="5C63E4C2"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4277" w:type="dxa"/>
          </w:tcPr>
          <w:p w14:paraId="7F4BC735"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4229" w:type="dxa"/>
          </w:tcPr>
          <w:p w14:paraId="19262934"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r>
      <w:tr w:rsidR="00E11809" w14:paraId="65493CF9" w14:textId="77777777" w:rsidTr="00FF7462">
        <w:tc>
          <w:tcPr>
            <w:tcW w:w="485" w:type="dxa"/>
          </w:tcPr>
          <w:p w14:paraId="7F1CD793"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4277" w:type="dxa"/>
          </w:tcPr>
          <w:p w14:paraId="1087218F"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4229" w:type="dxa"/>
          </w:tcPr>
          <w:p w14:paraId="2B1F27DE"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r>
      <w:tr w:rsidR="00E11809" w14:paraId="20EE1A21" w14:textId="77777777" w:rsidTr="00FF7462">
        <w:tc>
          <w:tcPr>
            <w:tcW w:w="485" w:type="dxa"/>
          </w:tcPr>
          <w:p w14:paraId="45B507AE"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4277" w:type="dxa"/>
          </w:tcPr>
          <w:p w14:paraId="4CF47547"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4229" w:type="dxa"/>
          </w:tcPr>
          <w:p w14:paraId="5944012E"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r>
      <w:tr w:rsidR="00E11809" w14:paraId="41FE8BCD" w14:textId="77777777" w:rsidTr="00FF7462">
        <w:tc>
          <w:tcPr>
            <w:tcW w:w="485" w:type="dxa"/>
          </w:tcPr>
          <w:p w14:paraId="696D2459"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4277" w:type="dxa"/>
          </w:tcPr>
          <w:p w14:paraId="1B186BA9"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4229" w:type="dxa"/>
          </w:tcPr>
          <w:p w14:paraId="12E6F981"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r>
      <w:tr w:rsidR="00E11809" w14:paraId="514F1D6F" w14:textId="77777777" w:rsidTr="00FF7462">
        <w:tc>
          <w:tcPr>
            <w:tcW w:w="4762" w:type="dxa"/>
            <w:gridSpan w:val="2"/>
          </w:tcPr>
          <w:p w14:paraId="5D460B51"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c>
          <w:tcPr>
            <w:tcW w:w="4229" w:type="dxa"/>
          </w:tcPr>
          <w:p w14:paraId="632D0614" w14:textId="77777777" w:rsidR="00E06E7A" w:rsidRPr="00F810C0" w:rsidRDefault="00E06E7A" w:rsidP="00D01D1B">
            <w:pPr>
              <w:pStyle w:val="ConsPlusNormal"/>
              <w:widowControl w:val="0"/>
              <w:rPr>
                <w:rFonts w:ascii="Times New Roman" w:hAnsi="Times New Roman" w:cs="Times New Roman"/>
                <w:color w:val="000000" w:themeColor="text1"/>
                <w:sz w:val="28"/>
                <w:szCs w:val="28"/>
              </w:rPr>
            </w:pPr>
          </w:p>
        </w:tc>
      </w:tr>
    </w:tbl>
    <w:p w14:paraId="632901F1" w14:textId="77777777" w:rsidR="00E06E7A" w:rsidRPr="00F810C0" w:rsidRDefault="00E06E7A" w:rsidP="00D01D1B">
      <w:pPr>
        <w:pStyle w:val="ConsPlusNormal"/>
        <w:widowControl w:val="0"/>
        <w:jc w:val="both"/>
        <w:rPr>
          <w:rFonts w:ascii="Times New Roman" w:hAnsi="Times New Roman" w:cs="Times New Roman"/>
          <w:color w:val="000000" w:themeColor="text1"/>
          <w:sz w:val="28"/>
          <w:szCs w:val="28"/>
        </w:rPr>
      </w:pPr>
    </w:p>
    <w:p w14:paraId="373C537E"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_____________________________________________________________________</w:t>
      </w:r>
    </w:p>
    <w:p w14:paraId="7DCFACB3" w14:textId="2E80AC32" w:rsidR="00E06E7A" w:rsidRPr="00F810C0" w:rsidRDefault="00D96C2A" w:rsidP="00D01D1B">
      <w:pPr>
        <w:pStyle w:val="ConsPlusNonformat"/>
        <w:jc w:val="center"/>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(балага опека (попечительлек) билгеләнгәндә опека (попечительлек) билгеләгән органның исемен һәм урнашу урынын күрсәтергә)</w:t>
      </w:r>
    </w:p>
    <w:p w14:paraId="23213F1F" w14:textId="77777777" w:rsidR="00E06E7A"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Билгеләнгән түләүне түбәндәгечә бирүегез турында үтенәм:</w:t>
      </w:r>
    </w:p>
    <w:p w14:paraId="4D7F57E9" w14:textId="77777777" w:rsidR="00E06E7A"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счетка күчерү юлы белән _______________________________________________</w:t>
      </w:r>
    </w:p>
    <w:p w14:paraId="060E5856" w14:textId="77777777" w:rsidR="00766456" w:rsidRDefault="00D96C2A" w:rsidP="00766456">
      <w:pPr>
        <w:pStyle w:val="ConsPlusNonformat"/>
        <w:jc w:val="right"/>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 xml:space="preserve">(мөрәҗәгать итүче яисә аның законлы вәкиле тарафыннан кредит оешмасында социаль түләүләрне күчерү өчен законнарда </w:t>
      </w:r>
    </w:p>
    <w:p w14:paraId="609971BD" w14:textId="5124A658" w:rsidR="00E06E7A" w:rsidRPr="00664676" w:rsidRDefault="00D96C2A" w:rsidP="00766456">
      <w:pPr>
        <w:pStyle w:val="ConsPlusNonformat"/>
        <w:jc w:val="right"/>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билгеләнгән тәртиптә ачылган счет реквизитлары күрсәтелә)</w:t>
      </w:r>
    </w:p>
    <w:p w14:paraId="79AD53CC" w14:textId="77777777" w:rsidR="00E06E7A"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почта бүлеге аша _____________________________________________________</w:t>
      </w:r>
    </w:p>
    <w:p w14:paraId="5B556212" w14:textId="6F5F90F7" w:rsidR="00E06E7A"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(мөрәҗәгать итүченең яки законлы вәкилнең почта реквизитлары күрсәтелә)</w:t>
      </w:r>
    </w:p>
    <w:p w14:paraId="740CD332" w14:textId="669645F9" w:rsidR="00E06E7A"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Тапшырылган мәгълүматларның, аларны үз эченә алган документларның дөрес булуы өчен җаваплылык турында һәм социаль ярдәм чаралары түләүгә йогынты ясый торган шартларның үзгәрүе турында вакытында хәбәр итү бурычы турындагы нигезләмәләр белән таныштым ___________</w:t>
      </w:r>
      <w:r w:rsidR="00766456">
        <w:rPr>
          <w:rFonts w:ascii="Times New Roman" w:hAnsi="Times New Roman" w:cs="Times New Roman"/>
          <w:color w:val="000000" w:themeColor="text1"/>
          <w:sz w:val="28"/>
          <w:szCs w:val="28"/>
          <w:lang w:val="tt"/>
        </w:rPr>
        <w:t>___________________</w:t>
      </w:r>
      <w:r w:rsidRPr="00F810C0">
        <w:rPr>
          <w:rFonts w:ascii="Times New Roman" w:hAnsi="Times New Roman" w:cs="Times New Roman"/>
          <w:color w:val="000000" w:themeColor="text1"/>
          <w:sz w:val="28"/>
          <w:szCs w:val="28"/>
          <w:lang w:val="tt"/>
        </w:rPr>
        <w:t>_______________</w:t>
      </w:r>
    </w:p>
    <w:p w14:paraId="7FC01164" w14:textId="53C1DC10" w:rsidR="00E06E7A" w:rsidRPr="00664676" w:rsidRDefault="00D96C2A" w:rsidP="00E328D0">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 xml:space="preserve"> (мөрәҗәгать итүче, ышанычлы зат яки законлы вәкил имзасы)</w:t>
      </w:r>
    </w:p>
    <w:p w14:paraId="64B4FC16" w14:textId="73C77F3C" w:rsidR="00E06E7A"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Мәгълүмат алуга, шул исәптән дәүләт хезмәте күрсәтү (күрсәтүдән баш тарту) турында да, риза:</w:t>
      </w:r>
    </w:p>
    <w:p w14:paraId="0E37BE0C" w14:textId="77777777" w:rsidR="00E06E7A" w:rsidRPr="00664676" w:rsidRDefault="00E06E7A" w:rsidP="00D01D1B">
      <w:pPr>
        <w:pStyle w:val="ConsPlusNonformat"/>
        <w:jc w:val="both"/>
        <w:rPr>
          <w:rFonts w:ascii="Times New Roman" w:hAnsi="Times New Roman" w:cs="Times New Roman"/>
          <w:color w:val="000000" w:themeColor="text1"/>
          <w:sz w:val="28"/>
          <w:szCs w:val="28"/>
          <w:lang w:val="tt"/>
        </w:rPr>
      </w:pPr>
    </w:p>
    <w:p w14:paraId="0B8294F9"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әлеге адрес буенча язмача формада__________________________________</w:t>
      </w:r>
    </w:p>
    <w:p w14:paraId="2B99DA4B"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әлеге телефонга смс-хәбәр итеп _______________________________________</w:t>
      </w:r>
    </w:p>
    <w:p w14:paraId="48582DD0" w14:textId="77777777" w:rsidR="00E06E7A"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4"/>
          <w:szCs w:val="24"/>
          <w:lang w:val="tt"/>
        </w:rPr>
        <w:t>(телефон номеры)</w:t>
      </w:r>
    </w:p>
    <w:p w14:paraId="7A669CF1" w14:textId="27F8852E"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электрон документ формасында _______________ электрон почта адресы буенча.</w:t>
      </w:r>
    </w:p>
    <w:p w14:paraId="4D9FCF4C" w14:textId="77777777" w:rsidR="00E06E7A"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(электрон почта адресы)</w:t>
      </w:r>
    </w:p>
    <w:p w14:paraId="685F3DD8" w14:textId="33779A76" w:rsidR="00E06E7A" w:rsidRPr="00664676" w:rsidRDefault="00664676" w:rsidP="00D01D1B">
      <w:pPr>
        <w:widowControl w:val="0"/>
        <w:autoSpaceDE w:val="0"/>
        <w:autoSpaceDN w:val="0"/>
        <w:adjustRightInd w:val="0"/>
        <w:jc w:val="both"/>
        <w:rPr>
          <w:color w:val="000000" w:themeColor="text1"/>
          <w:sz w:val="28"/>
          <w:szCs w:val="28"/>
          <w:lang w:val="tt"/>
        </w:rPr>
      </w:pPr>
      <w:r>
        <w:rPr>
          <w:color w:val="000000" w:themeColor="text1"/>
          <w:sz w:val="28"/>
          <w:szCs w:val="28"/>
          <w:lang w:val="tt"/>
        </w:rPr>
        <w:t>«</w:t>
      </w:r>
      <w:r w:rsidR="00D96C2A" w:rsidRPr="00F810C0">
        <w:rPr>
          <w:color w:val="000000" w:themeColor="text1"/>
          <w:sz w:val="28"/>
          <w:szCs w:val="28"/>
          <w:lang w:val="tt"/>
        </w:rPr>
        <w:t>Татарстан Республикасы дәүләт һәм муниципаль хезмәтләр күрсәтү порталы</w:t>
      </w:r>
      <w:r>
        <w:rPr>
          <w:color w:val="000000" w:themeColor="text1"/>
          <w:sz w:val="28"/>
          <w:szCs w:val="28"/>
          <w:lang w:val="tt"/>
        </w:rPr>
        <w:t>»</w:t>
      </w:r>
      <w:r w:rsidR="00D96C2A" w:rsidRPr="00F810C0">
        <w:rPr>
          <w:color w:val="000000" w:themeColor="text1"/>
          <w:sz w:val="28"/>
          <w:szCs w:val="28"/>
          <w:lang w:val="tt"/>
        </w:rPr>
        <w:t xml:space="preserve"> Татарстан Республикасы дәүләт мәгълүмат системасындагы шәхси кабинет аша ________________________________________________________________________</w:t>
      </w:r>
    </w:p>
    <w:p w14:paraId="28D48700" w14:textId="2E07567F" w:rsidR="00E06E7A" w:rsidRPr="00664676" w:rsidRDefault="00D96C2A" w:rsidP="00766456">
      <w:pPr>
        <w:widowControl w:val="0"/>
        <w:autoSpaceDE w:val="0"/>
        <w:autoSpaceDN w:val="0"/>
        <w:adjustRightInd w:val="0"/>
        <w:jc w:val="center"/>
        <w:rPr>
          <w:color w:val="000000" w:themeColor="text1"/>
          <w:lang w:val="tt"/>
        </w:rPr>
      </w:pPr>
      <w:r w:rsidRPr="00F810C0">
        <w:rPr>
          <w:color w:val="000000" w:themeColor="text1"/>
          <w:lang w:val="tt"/>
        </w:rPr>
        <w:t>(мөрәҗәгать итүченең имзасы)</w:t>
      </w:r>
    </w:p>
    <w:p w14:paraId="7C4BC451" w14:textId="77777777" w:rsidR="00E06E7A" w:rsidRPr="00664676" w:rsidRDefault="00E06E7A" w:rsidP="00D01D1B">
      <w:pPr>
        <w:pStyle w:val="ConsPlusNonformat"/>
        <w:jc w:val="both"/>
        <w:rPr>
          <w:rFonts w:ascii="Times New Roman" w:hAnsi="Times New Roman" w:cs="Times New Roman"/>
          <w:color w:val="000000" w:themeColor="text1"/>
          <w:sz w:val="28"/>
          <w:szCs w:val="28"/>
          <w:lang w:val="tt"/>
        </w:rPr>
      </w:pPr>
    </w:p>
    <w:p w14:paraId="01B755E9" w14:textId="77777777" w:rsidR="00E06E7A"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Мөрәҗәгать итүче:</w:t>
      </w:r>
    </w:p>
    <w:p w14:paraId="71677022" w14:textId="319327EB" w:rsidR="00E06E7A"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___________________________________________ _________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__</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________ 20__ ел.</w:t>
      </w:r>
    </w:p>
    <w:p w14:paraId="67D55DDB" w14:textId="34CCBF90" w:rsidR="0076645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(мөрәҗәгать итүченең яисә аның мәнфәгатьләрендә</w:t>
      </w:r>
      <w:r w:rsidR="00766456">
        <w:rPr>
          <w:rFonts w:ascii="Times New Roman" w:hAnsi="Times New Roman" w:cs="Times New Roman"/>
          <w:color w:val="000000" w:themeColor="text1"/>
          <w:sz w:val="24"/>
          <w:szCs w:val="24"/>
          <w:lang w:val="tt"/>
        </w:rPr>
        <w:t xml:space="preserve">                 </w:t>
      </w:r>
      <w:r w:rsidR="00766456" w:rsidRPr="00F810C0">
        <w:rPr>
          <w:rFonts w:ascii="Times New Roman" w:hAnsi="Times New Roman" w:cs="Times New Roman"/>
          <w:color w:val="000000" w:themeColor="text1"/>
          <w:sz w:val="24"/>
          <w:szCs w:val="24"/>
          <w:lang w:val="tt"/>
        </w:rPr>
        <w:t xml:space="preserve"> (имзасы)</w:t>
      </w:r>
    </w:p>
    <w:p w14:paraId="0C42898E" w14:textId="77777777" w:rsidR="0076645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билгеләнгән тәртиптә таныкланган ышаныч </w:t>
      </w:r>
    </w:p>
    <w:p w14:paraId="799B8581" w14:textId="77777777" w:rsidR="0076645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кәгазе нигезендә эш итүче затның фамилиясе, </w:t>
      </w:r>
    </w:p>
    <w:p w14:paraId="0985A1DF" w14:textId="38E8C5D0" w:rsidR="00E06E7A"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исеме, атасының исеме (соңгысы – булган очракта)</w:t>
      </w:r>
    </w:p>
    <w:p w14:paraId="669FA108" w14:textId="77777777" w:rsidR="00E06E7A" w:rsidRPr="00664676" w:rsidRDefault="00E06E7A" w:rsidP="00D01D1B">
      <w:pPr>
        <w:pStyle w:val="ConsPlusNonformat"/>
        <w:jc w:val="both"/>
        <w:rPr>
          <w:rFonts w:ascii="Times New Roman" w:hAnsi="Times New Roman" w:cs="Times New Roman"/>
          <w:color w:val="000000" w:themeColor="text1"/>
          <w:sz w:val="28"/>
          <w:szCs w:val="28"/>
          <w:lang w:val="tt"/>
        </w:rPr>
      </w:pPr>
    </w:p>
    <w:p w14:paraId="14F19284" w14:textId="73E9F893" w:rsidR="00E06E7A"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Гариза һәм документлар кабул ителде  ______ 20__ ел.   _________   ______________</w:t>
      </w:r>
    </w:p>
    <w:p w14:paraId="00DB1C0D" w14:textId="41C5AE2B" w:rsidR="00E06E7A"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(белгечнең имзасы, тулы имзасы)</w:t>
      </w:r>
    </w:p>
    <w:p w14:paraId="70855CA9" w14:textId="77777777" w:rsidR="004D5DCD" w:rsidRDefault="00D96C2A" w:rsidP="00D01D1B">
      <w:pPr>
        <w:pStyle w:val="ConsPlusNonformat"/>
        <w:jc w:val="center"/>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lastRenderedPageBreak/>
        <w:t xml:space="preserve">___________________________________________________________________________ </w:t>
      </w:r>
    </w:p>
    <w:p w14:paraId="1939EB62" w14:textId="77777777" w:rsidR="004D5DCD" w:rsidRDefault="004D5DCD" w:rsidP="00D01D1B">
      <w:pPr>
        <w:pStyle w:val="ConsPlusNonformat"/>
        <w:jc w:val="center"/>
        <w:rPr>
          <w:rFonts w:ascii="Times New Roman" w:hAnsi="Times New Roman" w:cs="Times New Roman"/>
          <w:color w:val="000000" w:themeColor="text1"/>
          <w:sz w:val="24"/>
          <w:szCs w:val="24"/>
          <w:lang w:val="tt"/>
        </w:rPr>
      </w:pPr>
    </w:p>
    <w:p w14:paraId="70CFCC0D" w14:textId="4740BA5A" w:rsidR="00E06E7A" w:rsidRPr="00664676" w:rsidRDefault="00D96C2A" w:rsidP="00D01D1B">
      <w:pPr>
        <w:pStyle w:val="ConsPlusNonformat"/>
        <w:jc w:val="center"/>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Аеру сызыгы</w:t>
      </w:r>
    </w:p>
    <w:p w14:paraId="6ED40ACD" w14:textId="77777777" w:rsidR="00E06E7A" w:rsidRPr="00664676" w:rsidRDefault="00D96C2A" w:rsidP="00D01D1B">
      <w:pPr>
        <w:pStyle w:val="ConsPlusNonformat"/>
        <w:jc w:val="center"/>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Язу-белдерү</w:t>
      </w:r>
    </w:p>
    <w:p w14:paraId="57AF5E6C" w14:textId="77777777" w:rsidR="00E06E7A" w:rsidRPr="00664676" w:rsidRDefault="00E06E7A" w:rsidP="00D01D1B">
      <w:pPr>
        <w:pStyle w:val="ConsPlusNonformat"/>
        <w:jc w:val="both"/>
        <w:rPr>
          <w:rFonts w:ascii="Times New Roman" w:hAnsi="Times New Roman" w:cs="Times New Roman"/>
          <w:color w:val="000000" w:themeColor="text1"/>
          <w:sz w:val="28"/>
          <w:szCs w:val="28"/>
          <w:lang w:val="tt"/>
        </w:rPr>
      </w:pPr>
    </w:p>
    <w:p w14:paraId="7DC62A20" w14:textId="77777777" w:rsidR="00E06E7A"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Мөрәҗәгать итүченең теркәлү номеры ____</w:t>
      </w:r>
    </w:p>
    <w:p w14:paraId="364B061C" w14:textId="77777777" w:rsidR="00E06E7A"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Документлар саны ___ берәмлек, ___ биттә</w:t>
      </w:r>
    </w:p>
    <w:p w14:paraId="77363D01" w14:textId="4490561E" w:rsidR="00E06E7A"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8"/>
          <w:szCs w:val="28"/>
          <w:lang w:val="tt"/>
        </w:rPr>
        <w:t xml:space="preserve">Документларны кабул итте ___________ _________ _____________ ______________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t xml:space="preserve">     </w:t>
      </w:r>
      <w:r w:rsidR="004D5DCD">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4"/>
          <w:szCs w:val="24"/>
          <w:lang w:val="tt"/>
        </w:rPr>
        <w:t>(вазыйфа)     (имза)          (тулы имза)                 (дата)</w:t>
      </w:r>
      <w:r w:rsidR="00664676">
        <w:rPr>
          <w:rFonts w:ascii="Times New Roman" w:hAnsi="Times New Roman" w:cs="Times New Roman"/>
          <w:color w:val="000000" w:themeColor="text1"/>
          <w:sz w:val="24"/>
          <w:szCs w:val="24"/>
          <w:lang w:val="tt"/>
        </w:rPr>
        <w:t>»</w:t>
      </w:r>
      <w:r w:rsidRPr="00F810C0">
        <w:rPr>
          <w:rFonts w:ascii="Times New Roman" w:hAnsi="Times New Roman" w:cs="Times New Roman"/>
          <w:color w:val="000000" w:themeColor="text1"/>
          <w:sz w:val="24"/>
          <w:szCs w:val="24"/>
          <w:lang w:val="tt"/>
        </w:rPr>
        <w:t>;</w:t>
      </w:r>
    </w:p>
    <w:p w14:paraId="76CF5196" w14:textId="415665A4" w:rsidR="00FF7462"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ab/>
        <w:t>Регламентка 7-12 нче кушымталарны түбәндәге редакциядә бәян итәргә:</w:t>
      </w:r>
      <w:r w:rsidR="004D5DCD" w:rsidRPr="00664676">
        <w:rPr>
          <w:rFonts w:ascii="Times New Roman" w:hAnsi="Times New Roman" w:cs="Times New Roman"/>
          <w:color w:val="000000" w:themeColor="text1"/>
          <w:sz w:val="28"/>
          <w:szCs w:val="28"/>
          <w:lang w:val="tt"/>
        </w:rPr>
        <w:t xml:space="preserve"> </w:t>
      </w:r>
    </w:p>
    <w:p w14:paraId="10C25492" w14:textId="77777777" w:rsidR="004D5DCD" w:rsidRDefault="00664676" w:rsidP="00E328D0">
      <w:pPr>
        <w:pStyle w:val="ConsPlusNormal"/>
        <w:widowControl w:val="0"/>
        <w:ind w:left="5387" w:firstLine="0"/>
        <w:outlineLvl w:val="1"/>
        <w:rPr>
          <w:rFonts w:ascii="Times New Roman" w:hAnsi="Times New Roman" w:cs="Times New Roman"/>
          <w:color w:val="000000" w:themeColor="text1"/>
          <w:sz w:val="28"/>
          <w:szCs w:val="28"/>
          <w:lang w:val="tt"/>
        </w:rPr>
      </w:pP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 xml:space="preserve">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w:t>
      </w:r>
    </w:p>
    <w:p w14:paraId="7865A35A" w14:textId="70448C2C" w:rsidR="00CF14C8" w:rsidRPr="00664676" w:rsidRDefault="00D96C2A" w:rsidP="00E328D0">
      <w:pPr>
        <w:pStyle w:val="ConsPlusNormal"/>
        <w:widowControl w:val="0"/>
        <w:ind w:left="5387" w:firstLine="0"/>
        <w:outlineLvl w:val="1"/>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7 нче кушымта</w:t>
      </w:r>
    </w:p>
    <w:p w14:paraId="6E389D1E" w14:textId="77777777" w:rsidR="00CF14C8" w:rsidRPr="00664676" w:rsidRDefault="00CF14C8" w:rsidP="00D01D1B">
      <w:pPr>
        <w:pStyle w:val="ConsPlusNormal"/>
        <w:widowControl w:val="0"/>
        <w:rPr>
          <w:rFonts w:ascii="Times New Roman" w:hAnsi="Times New Roman" w:cs="Times New Roman"/>
          <w:color w:val="000000" w:themeColor="text1"/>
          <w:sz w:val="28"/>
          <w:szCs w:val="28"/>
          <w:lang w:val="tt"/>
        </w:rPr>
      </w:pPr>
    </w:p>
    <w:p w14:paraId="0CF0779F" w14:textId="77777777" w:rsidR="00CF14C8" w:rsidRPr="00664676" w:rsidRDefault="00CF14C8" w:rsidP="00D01D1B">
      <w:pPr>
        <w:pStyle w:val="ConsPlusNormal"/>
        <w:widowControl w:val="0"/>
        <w:jc w:val="both"/>
        <w:rPr>
          <w:rFonts w:ascii="Times New Roman" w:hAnsi="Times New Roman" w:cs="Times New Roman"/>
          <w:color w:val="000000" w:themeColor="text1"/>
          <w:sz w:val="28"/>
          <w:szCs w:val="28"/>
          <w:lang w:val="tt"/>
        </w:rPr>
      </w:pPr>
    </w:p>
    <w:p w14:paraId="7F53B163" w14:textId="3C313090" w:rsidR="00CF14C8" w:rsidRPr="00664676" w:rsidRDefault="00D96C2A" w:rsidP="004D5DCD">
      <w:pPr>
        <w:pStyle w:val="ConsPlusNonformat"/>
        <w:jc w:val="right"/>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Республика матди ярдәм (компенсация түләүләре) үзәге</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ДКУ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___ бүлегенә</w:t>
      </w:r>
    </w:p>
    <w:p w14:paraId="48C92B56"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t xml:space="preserve"> _______________________________________</w:t>
      </w:r>
    </w:p>
    <w:p w14:paraId="68904C32" w14:textId="77777777" w:rsidR="00CF14C8"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t xml:space="preserve"> </w:t>
      </w:r>
      <w:r w:rsidRPr="00F810C0">
        <w:rPr>
          <w:rFonts w:ascii="Times New Roman" w:hAnsi="Times New Roman" w:cs="Times New Roman"/>
          <w:color w:val="000000" w:themeColor="text1"/>
          <w:sz w:val="24"/>
          <w:szCs w:val="24"/>
          <w:lang w:val="tt"/>
        </w:rPr>
        <w:t>муниципаль районында (шәһәр округында)</w:t>
      </w:r>
    </w:p>
    <w:p w14:paraId="02C7FEB9" w14:textId="77777777" w:rsidR="00CF14C8" w:rsidRPr="00664676" w:rsidRDefault="00CF14C8" w:rsidP="00D01D1B">
      <w:pPr>
        <w:pStyle w:val="ConsPlusNonformat"/>
        <w:jc w:val="both"/>
        <w:rPr>
          <w:rFonts w:ascii="Times New Roman" w:hAnsi="Times New Roman" w:cs="Times New Roman"/>
          <w:color w:val="000000" w:themeColor="text1"/>
          <w:sz w:val="28"/>
          <w:szCs w:val="28"/>
          <w:lang w:val="tt"/>
        </w:rPr>
      </w:pPr>
    </w:p>
    <w:p w14:paraId="4F0C0507" w14:textId="07288CC3" w:rsidR="00CF14C8" w:rsidRPr="00664676" w:rsidRDefault="00D96C2A" w:rsidP="00D01D1B">
      <w:pPr>
        <w:pStyle w:val="ConsPlusNonformat"/>
        <w:jc w:val="center"/>
        <w:rPr>
          <w:rFonts w:ascii="Times New Roman" w:hAnsi="Times New Roman" w:cs="Times New Roman"/>
          <w:color w:val="000000" w:themeColor="text1"/>
          <w:sz w:val="28"/>
          <w:szCs w:val="28"/>
          <w:lang w:val="tt"/>
        </w:rPr>
      </w:pPr>
      <w:bookmarkStart w:id="7" w:name="P1255"/>
      <w:bookmarkEnd w:id="7"/>
      <w:r w:rsidRPr="00F810C0">
        <w:rPr>
          <w:rFonts w:ascii="Times New Roman" w:hAnsi="Times New Roman" w:cs="Times New Roman"/>
          <w:color w:val="000000" w:themeColor="text1"/>
          <w:sz w:val="28"/>
          <w:szCs w:val="28"/>
          <w:lang w:val="tt"/>
        </w:rPr>
        <w:t>Юлда йөрүгә субсидия билгеләү (билгеләүдән баш тарту) турында карар</w:t>
      </w:r>
    </w:p>
    <w:p w14:paraId="1B29AB9F" w14:textId="77777777" w:rsidR="00CF14C8" w:rsidRPr="00664676" w:rsidRDefault="00CF14C8" w:rsidP="00D01D1B">
      <w:pPr>
        <w:pStyle w:val="ConsPlusNonformat"/>
        <w:jc w:val="center"/>
        <w:rPr>
          <w:rFonts w:ascii="Times New Roman" w:hAnsi="Times New Roman" w:cs="Times New Roman"/>
          <w:color w:val="000000" w:themeColor="text1"/>
          <w:sz w:val="28"/>
          <w:szCs w:val="28"/>
          <w:lang w:val="tt"/>
        </w:rPr>
      </w:pPr>
    </w:p>
    <w:p w14:paraId="28A9B094" w14:textId="53D15AB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_____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t xml:space="preserve">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__</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_____________</w:t>
      </w:r>
    </w:p>
    <w:p w14:paraId="10E7F1FD" w14:textId="77777777" w:rsidR="00CF14C8" w:rsidRPr="00664676" w:rsidRDefault="00CF14C8" w:rsidP="00D01D1B">
      <w:pPr>
        <w:pStyle w:val="ConsPlusNonformat"/>
        <w:jc w:val="both"/>
        <w:rPr>
          <w:rFonts w:ascii="Times New Roman" w:hAnsi="Times New Roman" w:cs="Times New Roman"/>
          <w:color w:val="000000" w:themeColor="text1"/>
          <w:sz w:val="28"/>
          <w:szCs w:val="28"/>
          <w:lang w:val="tt"/>
        </w:rPr>
      </w:pPr>
    </w:p>
    <w:p w14:paraId="2D3B30AE"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___________________________________________________ юлга субсидия</w:t>
      </w:r>
    </w:p>
    <w:p w14:paraId="52C75EC6" w14:textId="77777777" w:rsidR="00CF14C8"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(билгеләргә, билгеләүдән баш тартырга) (кирәклесен күрсәтергә)</w:t>
      </w:r>
    </w:p>
    <w:p w14:paraId="458BAA6C" w14:textId="77777777" w:rsidR="00CF14C8" w:rsidRPr="00664676" w:rsidRDefault="00CF14C8" w:rsidP="00D01D1B">
      <w:pPr>
        <w:pStyle w:val="ConsPlusNonformat"/>
        <w:jc w:val="both"/>
        <w:rPr>
          <w:rFonts w:ascii="Times New Roman" w:hAnsi="Times New Roman" w:cs="Times New Roman"/>
          <w:color w:val="000000" w:themeColor="text1"/>
          <w:sz w:val="24"/>
          <w:szCs w:val="24"/>
          <w:lang w:val="tt"/>
        </w:rPr>
      </w:pPr>
    </w:p>
    <w:p w14:paraId="1A15B892"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______________________________________________________________________</w:t>
      </w:r>
    </w:p>
    <w:p w14:paraId="4E566984" w14:textId="77777777" w:rsidR="00CF14C8" w:rsidRPr="00664676" w:rsidRDefault="00D96C2A" w:rsidP="00D01D1B">
      <w:pPr>
        <w:pStyle w:val="ConsPlusNonformat"/>
        <w:jc w:val="center"/>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(мөрәҗәгать итүченең фамилиясе, исеме, атасының исеме (соңгысы – булган очракта)</w:t>
      </w:r>
    </w:p>
    <w:p w14:paraId="641ADACC" w14:textId="77777777" w:rsidR="00CF14C8" w:rsidRPr="00664676" w:rsidRDefault="00CF14C8" w:rsidP="00D01D1B">
      <w:pPr>
        <w:pStyle w:val="ConsPlusNonformat"/>
        <w:jc w:val="both"/>
        <w:rPr>
          <w:rFonts w:ascii="Times New Roman" w:hAnsi="Times New Roman" w:cs="Times New Roman"/>
          <w:color w:val="000000" w:themeColor="text1"/>
          <w:sz w:val="28"/>
          <w:szCs w:val="28"/>
          <w:lang w:val="tt"/>
        </w:rPr>
      </w:pPr>
    </w:p>
    <w:p w14:paraId="7548A8E3"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Юлда йөрүгә субсидия күләме________________________ сум.</w:t>
      </w:r>
    </w:p>
    <w:p w14:paraId="7F83F210"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Түләү чоры 20 ___ елның __________ башлап 20__ елның______ кадәр.</w:t>
      </w:r>
    </w:p>
    <w:p w14:paraId="66098892" w14:textId="6F793660" w:rsidR="004D5DCD" w:rsidRDefault="00D96C2A" w:rsidP="004D5DCD">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_________</w:t>
      </w:r>
      <w:r w:rsidR="004D5DCD">
        <w:rPr>
          <w:rFonts w:ascii="Times New Roman" w:hAnsi="Times New Roman" w:cs="Times New Roman"/>
          <w:color w:val="000000" w:themeColor="text1"/>
          <w:sz w:val="28"/>
          <w:szCs w:val="28"/>
          <w:lang w:val="tt"/>
        </w:rPr>
        <w:t>_______________________</w:t>
      </w:r>
      <w:r w:rsidRPr="00F810C0">
        <w:rPr>
          <w:rFonts w:ascii="Times New Roman" w:hAnsi="Times New Roman" w:cs="Times New Roman"/>
          <w:color w:val="000000" w:themeColor="text1"/>
          <w:sz w:val="28"/>
          <w:szCs w:val="28"/>
          <w:lang w:val="tt"/>
        </w:rPr>
        <w:t xml:space="preserve">_______________________________ </w:t>
      </w:r>
    </w:p>
    <w:p w14:paraId="03EA5BB5" w14:textId="0A331DC3" w:rsidR="00CF14C8" w:rsidRPr="004D5DCD" w:rsidRDefault="00D96C2A" w:rsidP="00D01D1B">
      <w:pPr>
        <w:pStyle w:val="ConsPlusNonformat"/>
        <w:jc w:val="center"/>
        <w:rPr>
          <w:rFonts w:ascii="Times New Roman" w:hAnsi="Times New Roman" w:cs="Times New Roman"/>
          <w:color w:val="000000" w:themeColor="text1"/>
          <w:sz w:val="24"/>
          <w:szCs w:val="24"/>
          <w:lang w:val="tt"/>
        </w:rPr>
      </w:pPr>
      <w:r w:rsidRPr="004D5DCD">
        <w:rPr>
          <w:rFonts w:ascii="Times New Roman" w:hAnsi="Times New Roman" w:cs="Times New Roman"/>
          <w:color w:val="000000" w:themeColor="text1"/>
          <w:sz w:val="24"/>
          <w:szCs w:val="24"/>
          <w:lang w:val="tt"/>
        </w:rPr>
        <w:t>(баш тарткан очракта, сәбәбен күрсәтергә)</w:t>
      </w:r>
    </w:p>
    <w:p w14:paraId="50CCE706"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Түләү ысулы</w:t>
      </w:r>
    </w:p>
    <w:p w14:paraId="5FC7BAD4"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______________________________________________________________________</w:t>
      </w:r>
    </w:p>
    <w:p w14:paraId="79D773A2" w14:textId="6A01CB44" w:rsidR="00CF14C8" w:rsidRPr="00664676" w:rsidRDefault="00664676" w:rsidP="004D5DCD">
      <w:pPr>
        <w:pStyle w:val="ConsPlusNonformat"/>
        <w:ind w:right="5669"/>
        <w:rPr>
          <w:rFonts w:ascii="Times New Roman" w:hAnsi="Times New Roman" w:cs="Times New Roman"/>
          <w:color w:val="000000" w:themeColor="text1"/>
          <w:sz w:val="28"/>
          <w:szCs w:val="28"/>
          <w:lang w:val="tt"/>
        </w:rPr>
      </w:pP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Республика матди ярдәм (компенсация түләүләре) үзәге</w:t>
      </w: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 xml:space="preserve"> ДКУ </w:t>
      </w:r>
      <w:r>
        <w:rPr>
          <w:rFonts w:ascii="Times New Roman" w:hAnsi="Times New Roman" w:cs="Times New Roman"/>
          <w:color w:val="000000" w:themeColor="text1"/>
          <w:sz w:val="28"/>
          <w:szCs w:val="28"/>
          <w:lang w:val="tt"/>
        </w:rPr>
        <w:lastRenderedPageBreak/>
        <w:t>№</w:t>
      </w:r>
      <w:r w:rsidR="00D96C2A" w:rsidRPr="00F810C0">
        <w:rPr>
          <w:rFonts w:ascii="Times New Roman" w:hAnsi="Times New Roman" w:cs="Times New Roman"/>
          <w:color w:val="000000" w:themeColor="text1"/>
          <w:sz w:val="28"/>
          <w:szCs w:val="28"/>
          <w:lang w:val="tt"/>
        </w:rPr>
        <w:t>___ бүлекчәсе мөдире</w:t>
      </w:r>
    </w:p>
    <w:p w14:paraId="597C19E4"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w:t>
      </w:r>
    </w:p>
    <w:p w14:paraId="08FA2C67" w14:textId="5C927473" w:rsidR="00CF14C8" w:rsidRPr="00F810C0" w:rsidRDefault="00D96C2A" w:rsidP="004D5DCD">
      <w:pPr>
        <w:pStyle w:val="ConsPlusNonformat"/>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муниципаль районында (шәһәр округында)</w:t>
      </w:r>
      <w:r w:rsidRPr="00F810C0">
        <w:rPr>
          <w:rFonts w:ascii="Times New Roman" w:hAnsi="Times New Roman" w:cs="Times New Roman"/>
          <w:color w:val="000000" w:themeColor="text1"/>
          <w:sz w:val="28"/>
          <w:szCs w:val="28"/>
          <w:lang w:val="tt"/>
        </w:rPr>
        <w:t xml:space="preserve"> _____________________ _________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4"/>
          <w:szCs w:val="24"/>
          <w:lang w:val="tt"/>
        </w:rPr>
        <w:t>(Фамилия, исем, ата исеме (соңгысы – булган очракта))  (имза)</w:t>
      </w:r>
    </w:p>
    <w:p w14:paraId="00862677"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Мөһер урыны</w:t>
      </w:r>
    </w:p>
    <w:p w14:paraId="357E5BCD" w14:textId="77777777" w:rsidR="00CF14C8" w:rsidRPr="00F810C0" w:rsidRDefault="00CF14C8" w:rsidP="00D01D1B">
      <w:pPr>
        <w:pStyle w:val="ConsPlusNonformat"/>
        <w:jc w:val="both"/>
        <w:rPr>
          <w:rFonts w:ascii="Times New Roman" w:hAnsi="Times New Roman" w:cs="Times New Roman"/>
          <w:color w:val="000000" w:themeColor="text1"/>
          <w:sz w:val="28"/>
          <w:szCs w:val="28"/>
        </w:rPr>
      </w:pPr>
    </w:p>
    <w:p w14:paraId="754A69D4" w14:textId="138AC0E7" w:rsidR="00CF14C8" w:rsidRPr="00F810C0" w:rsidRDefault="00664676" w:rsidP="00E328D0">
      <w:pPr>
        <w:pStyle w:val="ConsPlusNonformat"/>
        <w:ind w:right="566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Республика матди ярдәм (компенсация түләүләре) үзәге</w:t>
      </w: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 xml:space="preserve"> ДКУ </w:t>
      </w: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___ бүлекчәсе белгече</w:t>
      </w:r>
    </w:p>
    <w:p w14:paraId="42CADB3C"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_________________________________</w:t>
      </w:r>
    </w:p>
    <w:p w14:paraId="7B4951F4" w14:textId="7777777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муниципаль районында (шәһәр округында) __________________________ ____________</w:t>
      </w:r>
    </w:p>
    <w:p w14:paraId="46D9F095" w14:textId="798A5051"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(Фамилия, исем, ата исеме (соңгысы – булган очракта))  (имза)</w:t>
      </w:r>
    </w:p>
    <w:p w14:paraId="31EF502F" w14:textId="77777777" w:rsidR="00CF14C8" w:rsidRPr="00F810C0" w:rsidRDefault="00CF14C8" w:rsidP="00D01D1B">
      <w:pPr>
        <w:pStyle w:val="ConsPlusNonformat"/>
        <w:jc w:val="both"/>
        <w:rPr>
          <w:rFonts w:ascii="Times New Roman" w:hAnsi="Times New Roman" w:cs="Times New Roman"/>
          <w:color w:val="000000" w:themeColor="text1"/>
          <w:sz w:val="28"/>
          <w:szCs w:val="28"/>
        </w:rPr>
      </w:pPr>
    </w:p>
    <w:p w14:paraId="44E3DC90"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Мөрәҗәгать итүчегә хәбәр итү ысулы:</w:t>
      </w:r>
    </w:p>
    <w:p w14:paraId="749150B5"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әлеге адрес буенча язмача формада__________________________________</w:t>
      </w:r>
    </w:p>
    <w:p w14:paraId="05D22C24"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 _____________________________________телефонына смс-хәбәр итеп</w:t>
      </w:r>
    </w:p>
    <w:p w14:paraId="6AF40245" w14:textId="7F7398FE"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4"/>
          <w:szCs w:val="24"/>
          <w:lang w:val="tt"/>
        </w:rPr>
        <w:t>(телефон номеры)</w:t>
      </w:r>
    </w:p>
    <w:p w14:paraId="2E07FCD1"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электрон документ формасында</w:t>
      </w:r>
    </w:p>
    <w:p w14:paraId="037A9933"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_______________________электрон почта адресы буенча</w:t>
      </w:r>
    </w:p>
    <w:p w14:paraId="1153E0A5" w14:textId="0E6B99F5" w:rsidR="00CF14C8"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4"/>
          <w:szCs w:val="24"/>
          <w:lang w:val="tt"/>
        </w:rPr>
        <w:t xml:space="preserve"> (электрон почта адресы)</w:t>
      </w:r>
    </w:p>
    <w:p w14:paraId="7D2963A0" w14:textId="1E17DCA9" w:rsidR="00CF14C8" w:rsidRPr="00664676" w:rsidRDefault="00664676" w:rsidP="00D01D1B">
      <w:pPr>
        <w:widowControl w:val="0"/>
        <w:autoSpaceDE w:val="0"/>
        <w:autoSpaceDN w:val="0"/>
        <w:adjustRightInd w:val="0"/>
        <w:jc w:val="both"/>
        <w:rPr>
          <w:color w:val="000000" w:themeColor="text1"/>
          <w:sz w:val="28"/>
          <w:szCs w:val="28"/>
          <w:lang w:val="tt"/>
        </w:rPr>
      </w:pPr>
      <w:r>
        <w:rPr>
          <w:color w:val="000000" w:themeColor="text1"/>
          <w:sz w:val="28"/>
          <w:szCs w:val="28"/>
          <w:lang w:val="tt"/>
        </w:rPr>
        <w:t>«</w:t>
      </w:r>
      <w:r w:rsidR="00D96C2A" w:rsidRPr="00F810C0">
        <w:rPr>
          <w:color w:val="000000" w:themeColor="text1"/>
          <w:sz w:val="28"/>
          <w:szCs w:val="28"/>
          <w:lang w:val="tt"/>
        </w:rPr>
        <w:t>Татарстан Республикасы дәүләт һәм муниципаль хезмәтләр күрсәтү порталы</w:t>
      </w:r>
      <w:r>
        <w:rPr>
          <w:color w:val="000000" w:themeColor="text1"/>
          <w:sz w:val="28"/>
          <w:szCs w:val="28"/>
          <w:lang w:val="tt"/>
        </w:rPr>
        <w:t>»</w:t>
      </w:r>
      <w:r w:rsidR="00D96C2A" w:rsidRPr="00F810C0">
        <w:rPr>
          <w:color w:val="000000" w:themeColor="text1"/>
          <w:sz w:val="28"/>
          <w:szCs w:val="28"/>
          <w:lang w:val="tt"/>
        </w:rPr>
        <w:t xml:space="preserve"> Татарстан Республикасы дәүләт мәгълүмат системасындагы шәхси кабинет аша ________________________________________________________________________</w:t>
      </w:r>
    </w:p>
    <w:p w14:paraId="37DFFB5F" w14:textId="50FDFB48" w:rsidR="00CF14C8" w:rsidRPr="00664676" w:rsidRDefault="00D96C2A" w:rsidP="004D5DCD">
      <w:pPr>
        <w:widowControl w:val="0"/>
        <w:autoSpaceDE w:val="0"/>
        <w:autoSpaceDN w:val="0"/>
        <w:adjustRightInd w:val="0"/>
        <w:jc w:val="center"/>
        <w:rPr>
          <w:color w:val="000000" w:themeColor="text1"/>
          <w:lang w:val="tt"/>
        </w:rPr>
      </w:pPr>
      <w:r w:rsidRPr="00F810C0">
        <w:rPr>
          <w:color w:val="000000" w:themeColor="text1"/>
          <w:lang w:val="tt"/>
        </w:rPr>
        <w:t>(мөрәҗәгать итүченең имзасы)</w:t>
      </w:r>
    </w:p>
    <w:p w14:paraId="26BB2F79" w14:textId="77777777" w:rsidR="00CF14C8" w:rsidRPr="00664676" w:rsidRDefault="00CF14C8" w:rsidP="00D01D1B">
      <w:pPr>
        <w:pStyle w:val="ConsPlusNonformat"/>
        <w:jc w:val="both"/>
        <w:rPr>
          <w:rFonts w:ascii="Times New Roman" w:hAnsi="Times New Roman" w:cs="Times New Roman"/>
          <w:color w:val="000000" w:themeColor="text1"/>
          <w:sz w:val="28"/>
          <w:szCs w:val="28"/>
          <w:lang w:val="tt"/>
        </w:rPr>
      </w:pPr>
    </w:p>
    <w:p w14:paraId="76190521" w14:textId="30C2CB12"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бүлекчә белгече __________________________</w:t>
      </w:r>
      <w:r w:rsidR="004D5DCD">
        <w:rPr>
          <w:rFonts w:ascii="Times New Roman" w:hAnsi="Times New Roman" w:cs="Times New Roman"/>
          <w:color w:val="000000" w:themeColor="text1"/>
          <w:sz w:val="28"/>
          <w:szCs w:val="28"/>
          <w:lang w:val="tt"/>
        </w:rPr>
        <w:t>____________</w:t>
      </w:r>
      <w:r w:rsidRPr="00F810C0">
        <w:rPr>
          <w:rFonts w:ascii="Times New Roman" w:hAnsi="Times New Roman" w:cs="Times New Roman"/>
          <w:color w:val="000000" w:themeColor="text1"/>
          <w:sz w:val="28"/>
          <w:szCs w:val="28"/>
          <w:lang w:val="tt"/>
        </w:rPr>
        <w:t xml:space="preserve"> ________________</w:t>
      </w:r>
    </w:p>
    <w:p w14:paraId="38E6AA77" w14:textId="7ECDC965"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 xml:space="preserve"> (Фамилия, исем, ата исеме (соңгысы – булган очракта))  (имза)</w:t>
      </w:r>
      <w:r w:rsidR="00664676">
        <w:rPr>
          <w:rFonts w:ascii="Times New Roman" w:hAnsi="Times New Roman" w:cs="Times New Roman"/>
          <w:color w:val="000000" w:themeColor="text1"/>
          <w:sz w:val="24"/>
          <w:szCs w:val="24"/>
          <w:lang w:val="tt"/>
        </w:rPr>
        <w:t>»</w:t>
      </w:r>
      <w:r w:rsidRPr="00F810C0">
        <w:rPr>
          <w:rFonts w:ascii="Times New Roman" w:hAnsi="Times New Roman" w:cs="Times New Roman"/>
          <w:color w:val="000000" w:themeColor="text1"/>
          <w:sz w:val="24"/>
          <w:szCs w:val="24"/>
          <w:lang w:val="tt"/>
        </w:rPr>
        <w:t>;</w:t>
      </w:r>
    </w:p>
    <w:p w14:paraId="04266B3B" w14:textId="77777777" w:rsidR="000D4E3F"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rPr>
        <w:tab/>
      </w:r>
    </w:p>
    <w:p w14:paraId="7F2FD914" w14:textId="693DF33D" w:rsidR="00CF14C8" w:rsidRPr="00F810C0" w:rsidRDefault="00D96C2A" w:rsidP="00E328D0">
      <w:pPr>
        <w:pStyle w:val="ConsPlusNormal"/>
        <w:widowControl w:val="0"/>
        <w:ind w:left="5954" w:firstLine="0"/>
        <w:outlineLvl w:val="1"/>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8 нче кушымта</w:t>
      </w:r>
    </w:p>
    <w:p w14:paraId="69A7D66A" w14:textId="77777777" w:rsidR="00CF14C8" w:rsidRPr="00F810C0" w:rsidRDefault="00CF14C8" w:rsidP="00D01D1B">
      <w:pPr>
        <w:pStyle w:val="ConsPlusNormal"/>
        <w:widowControl w:val="0"/>
        <w:rPr>
          <w:rFonts w:ascii="Times New Roman" w:hAnsi="Times New Roman" w:cs="Times New Roman"/>
          <w:color w:val="000000" w:themeColor="text1"/>
          <w:sz w:val="28"/>
          <w:szCs w:val="28"/>
        </w:rPr>
      </w:pPr>
    </w:p>
    <w:p w14:paraId="66D98DFA" w14:textId="77777777" w:rsidR="00CF14C8" w:rsidRPr="00F810C0" w:rsidRDefault="00CF14C8" w:rsidP="00D01D1B">
      <w:pPr>
        <w:pStyle w:val="ConsPlusNormal"/>
        <w:widowControl w:val="0"/>
        <w:jc w:val="both"/>
        <w:rPr>
          <w:rFonts w:ascii="Times New Roman" w:hAnsi="Times New Roman" w:cs="Times New Roman"/>
          <w:color w:val="000000" w:themeColor="text1"/>
          <w:sz w:val="28"/>
          <w:szCs w:val="28"/>
        </w:rPr>
      </w:pPr>
    </w:p>
    <w:p w14:paraId="23773C77" w14:textId="65DF146B" w:rsidR="00CF14C8" w:rsidRPr="00664676" w:rsidRDefault="00D96C2A" w:rsidP="004D5DCD">
      <w:pPr>
        <w:pStyle w:val="ConsPlusNonformat"/>
        <w:jc w:val="right"/>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Республика матди ярдәм (компенсация түләүләре) үзәге</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ДКУ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____  бүлекчәсенә </w:t>
      </w:r>
    </w:p>
    <w:p w14:paraId="30576B09"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t>_______________________________________</w:t>
      </w:r>
    </w:p>
    <w:p w14:paraId="24B20EE3" w14:textId="77777777" w:rsidR="00CF14C8"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муниципаль районында (шәһәр округында)</w:t>
      </w:r>
    </w:p>
    <w:p w14:paraId="5DF1F367" w14:textId="77777777" w:rsidR="00CF14C8" w:rsidRPr="00664676" w:rsidRDefault="00CF14C8" w:rsidP="00D01D1B">
      <w:pPr>
        <w:pStyle w:val="ConsPlusNonformat"/>
        <w:jc w:val="both"/>
        <w:rPr>
          <w:rFonts w:ascii="Times New Roman" w:hAnsi="Times New Roman" w:cs="Times New Roman"/>
          <w:color w:val="000000" w:themeColor="text1"/>
          <w:sz w:val="28"/>
          <w:szCs w:val="28"/>
          <w:lang w:val="tt"/>
        </w:rPr>
      </w:pPr>
    </w:p>
    <w:p w14:paraId="4BD55FDC" w14:textId="77777777" w:rsidR="004D5DCD" w:rsidRDefault="00D96C2A" w:rsidP="00D01D1B">
      <w:pPr>
        <w:pStyle w:val="ConsPlusNonformat"/>
        <w:jc w:val="center"/>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Ай саен түләнә торган стипендия билгеләү (билгеләүдән баш тарту) </w:t>
      </w:r>
    </w:p>
    <w:p w14:paraId="5B0FFD6D" w14:textId="3BF547EF" w:rsidR="00CF14C8" w:rsidRPr="00664676" w:rsidRDefault="00D96C2A" w:rsidP="00D01D1B">
      <w:pPr>
        <w:pStyle w:val="ConsPlusNonformat"/>
        <w:jc w:val="center"/>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турында карар</w:t>
      </w:r>
    </w:p>
    <w:p w14:paraId="0F7A2EB2" w14:textId="77777777" w:rsidR="00CF14C8" w:rsidRPr="00664676" w:rsidRDefault="00CF14C8" w:rsidP="00D01D1B">
      <w:pPr>
        <w:pStyle w:val="ConsPlusNonformat"/>
        <w:jc w:val="both"/>
        <w:rPr>
          <w:rFonts w:ascii="Times New Roman" w:hAnsi="Times New Roman" w:cs="Times New Roman"/>
          <w:color w:val="000000" w:themeColor="text1"/>
          <w:sz w:val="28"/>
          <w:szCs w:val="28"/>
          <w:lang w:val="tt"/>
        </w:rPr>
      </w:pPr>
    </w:p>
    <w:p w14:paraId="5D5E0BF3" w14:textId="4A2E8D94"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______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__</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_______________</w:t>
      </w:r>
    </w:p>
    <w:p w14:paraId="7BFD4656" w14:textId="77777777" w:rsidR="00CF14C8" w:rsidRPr="00664676" w:rsidRDefault="00CF14C8" w:rsidP="00D01D1B">
      <w:pPr>
        <w:pStyle w:val="ConsPlusNonformat"/>
        <w:jc w:val="both"/>
        <w:rPr>
          <w:rFonts w:ascii="Times New Roman" w:hAnsi="Times New Roman" w:cs="Times New Roman"/>
          <w:color w:val="000000" w:themeColor="text1"/>
          <w:sz w:val="28"/>
          <w:szCs w:val="28"/>
          <w:lang w:val="tt"/>
        </w:rPr>
      </w:pPr>
    </w:p>
    <w:p w14:paraId="3E804202" w14:textId="48A42CEA"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____________________________________</w:t>
      </w:r>
      <w:r w:rsidR="004D5DCD">
        <w:rPr>
          <w:rFonts w:ascii="Times New Roman" w:hAnsi="Times New Roman" w:cs="Times New Roman"/>
          <w:color w:val="000000" w:themeColor="text1"/>
          <w:sz w:val="28"/>
          <w:szCs w:val="28"/>
          <w:lang w:val="tt"/>
        </w:rPr>
        <w:t>___</w:t>
      </w:r>
      <w:r w:rsidRPr="00F810C0">
        <w:rPr>
          <w:rFonts w:ascii="Times New Roman" w:hAnsi="Times New Roman" w:cs="Times New Roman"/>
          <w:color w:val="000000" w:themeColor="text1"/>
          <w:sz w:val="28"/>
          <w:szCs w:val="28"/>
          <w:lang w:val="tt"/>
        </w:rPr>
        <w:t>___________ айлык стипендия</w:t>
      </w:r>
    </w:p>
    <w:p w14:paraId="59712ECD" w14:textId="77777777" w:rsidR="00CF14C8"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(билгеләргә, билгеләүдән баш тартырга) (кирәклесен күрсәтергә)</w:t>
      </w:r>
    </w:p>
    <w:p w14:paraId="661D53C6"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_____________________________________________________________________</w:t>
      </w:r>
    </w:p>
    <w:p w14:paraId="0E23C2F3" w14:textId="77777777" w:rsidR="00CF14C8" w:rsidRPr="00664676" w:rsidRDefault="00D96C2A" w:rsidP="00D01D1B">
      <w:pPr>
        <w:pStyle w:val="ConsPlusNonformat"/>
        <w:jc w:val="center"/>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(мөрәҗәгать итүченең фамилиясе, исеме, атасының исеме (соңгысы – булган очракта)</w:t>
      </w:r>
    </w:p>
    <w:p w14:paraId="0CFAACF6" w14:textId="77777777" w:rsidR="00CF14C8" w:rsidRPr="00664676" w:rsidRDefault="00CF14C8" w:rsidP="00D01D1B">
      <w:pPr>
        <w:pStyle w:val="ConsPlusNonformat"/>
        <w:jc w:val="center"/>
        <w:rPr>
          <w:rFonts w:ascii="Times New Roman" w:hAnsi="Times New Roman" w:cs="Times New Roman"/>
          <w:color w:val="000000" w:themeColor="text1"/>
          <w:sz w:val="24"/>
          <w:szCs w:val="24"/>
          <w:lang w:val="tt"/>
        </w:rPr>
      </w:pPr>
    </w:p>
    <w:p w14:paraId="07CA1431"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Айлык стипендия күләме________________________ сум.</w:t>
      </w:r>
    </w:p>
    <w:p w14:paraId="6E753F77"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Түләү чоры 20 ___ елның __________ башлап 20__ елның______ кадәр.</w:t>
      </w:r>
    </w:p>
    <w:p w14:paraId="2310A3C1"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_____________________________________________________________________</w:t>
      </w:r>
    </w:p>
    <w:p w14:paraId="5066EFC4" w14:textId="77777777" w:rsidR="00CF14C8"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(баш тарткан очракта, сәбәбен күрсәтергә)</w:t>
      </w:r>
    </w:p>
    <w:p w14:paraId="18090514"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Түләү ысулы _____________________________________________</w:t>
      </w:r>
    </w:p>
    <w:p w14:paraId="0A01535E" w14:textId="7C691B0D" w:rsidR="00CF14C8" w:rsidRPr="00664676" w:rsidRDefault="00664676" w:rsidP="004D5DCD">
      <w:pPr>
        <w:pStyle w:val="ConsPlusNonformat"/>
        <w:ind w:right="5810"/>
        <w:rPr>
          <w:rFonts w:ascii="Times New Roman" w:hAnsi="Times New Roman" w:cs="Times New Roman"/>
          <w:color w:val="000000" w:themeColor="text1"/>
          <w:sz w:val="28"/>
          <w:szCs w:val="28"/>
          <w:lang w:val="tt"/>
        </w:rPr>
      </w:pP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Республика матди ярдәм (компенсация түләүләре) үзәге</w:t>
      </w: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 xml:space="preserve"> ДКУ №___ бүлекчәсе җитәкчесе</w:t>
      </w:r>
    </w:p>
    <w:p w14:paraId="6FE7E0E3"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  ____________________     ___________</w:t>
      </w:r>
    </w:p>
    <w:p w14:paraId="0C0B8845" w14:textId="7F80650B" w:rsidR="004D5DCD"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муниципаль районында (шәһәр округында) (фамилия, исем, ата исеме </w:t>
      </w:r>
      <w:r w:rsidR="004D5DCD">
        <w:rPr>
          <w:rFonts w:ascii="Times New Roman" w:hAnsi="Times New Roman" w:cs="Times New Roman"/>
          <w:color w:val="000000" w:themeColor="text1"/>
          <w:sz w:val="24"/>
          <w:szCs w:val="24"/>
          <w:lang w:val="tt"/>
        </w:rPr>
        <w:t xml:space="preserve">                  </w:t>
      </w:r>
      <w:r w:rsidR="004D5DCD" w:rsidRPr="00F810C0">
        <w:rPr>
          <w:rFonts w:ascii="Times New Roman" w:hAnsi="Times New Roman" w:cs="Times New Roman"/>
          <w:color w:val="000000" w:themeColor="text1"/>
          <w:sz w:val="24"/>
          <w:szCs w:val="24"/>
          <w:lang w:val="tt"/>
        </w:rPr>
        <w:t xml:space="preserve">(имза)                 </w:t>
      </w:r>
    </w:p>
    <w:p w14:paraId="2DAB56F5" w14:textId="2C77BCDB" w:rsidR="00CF14C8" w:rsidRPr="0097474A" w:rsidRDefault="004D5DCD" w:rsidP="00D01D1B">
      <w:pPr>
        <w:pStyle w:val="ConsPlusNonformat"/>
        <w:jc w:val="both"/>
        <w:rPr>
          <w:rFonts w:ascii="Times New Roman" w:hAnsi="Times New Roman" w:cs="Times New Roman"/>
          <w:color w:val="000000" w:themeColor="text1"/>
          <w:sz w:val="24"/>
          <w:szCs w:val="24"/>
          <w:lang w:val="tt"/>
        </w:rPr>
      </w:pPr>
      <w:r>
        <w:rPr>
          <w:rFonts w:ascii="Times New Roman" w:hAnsi="Times New Roman" w:cs="Times New Roman"/>
          <w:color w:val="000000" w:themeColor="text1"/>
          <w:sz w:val="24"/>
          <w:szCs w:val="24"/>
          <w:lang w:val="tt"/>
        </w:rPr>
        <w:t xml:space="preserve">                                                                           </w:t>
      </w:r>
      <w:r w:rsidR="00D96C2A" w:rsidRPr="00F810C0">
        <w:rPr>
          <w:rFonts w:ascii="Times New Roman" w:hAnsi="Times New Roman" w:cs="Times New Roman"/>
          <w:color w:val="000000" w:themeColor="text1"/>
          <w:sz w:val="24"/>
          <w:szCs w:val="24"/>
          <w:lang w:val="tt"/>
        </w:rPr>
        <w:t>(соңгысы - булган очракта)</w:t>
      </w:r>
      <w:r w:rsidR="00D96C2A" w:rsidRPr="00F810C0">
        <w:rPr>
          <w:rFonts w:ascii="Times New Roman" w:hAnsi="Times New Roman" w:cs="Times New Roman"/>
          <w:color w:val="000000" w:themeColor="text1"/>
          <w:sz w:val="24"/>
          <w:szCs w:val="24"/>
          <w:lang w:val="tt"/>
        </w:rPr>
        <w:tab/>
      </w:r>
      <w:r w:rsidR="00D96C2A" w:rsidRPr="00F810C0">
        <w:rPr>
          <w:rFonts w:ascii="Times New Roman" w:hAnsi="Times New Roman" w:cs="Times New Roman"/>
          <w:color w:val="000000" w:themeColor="text1"/>
          <w:sz w:val="24"/>
          <w:szCs w:val="24"/>
          <w:lang w:val="tt"/>
        </w:rPr>
        <w:tab/>
      </w:r>
      <w:r w:rsidR="00D96C2A" w:rsidRPr="00F810C0">
        <w:rPr>
          <w:rFonts w:ascii="Times New Roman" w:hAnsi="Times New Roman" w:cs="Times New Roman"/>
          <w:color w:val="000000" w:themeColor="text1"/>
          <w:sz w:val="24"/>
          <w:szCs w:val="24"/>
          <w:lang w:val="tt"/>
        </w:rPr>
        <w:tab/>
      </w:r>
      <w:r w:rsidR="00D96C2A" w:rsidRPr="00F810C0">
        <w:rPr>
          <w:rFonts w:ascii="Times New Roman" w:hAnsi="Times New Roman" w:cs="Times New Roman"/>
          <w:color w:val="000000" w:themeColor="text1"/>
          <w:sz w:val="24"/>
          <w:szCs w:val="24"/>
          <w:lang w:val="tt"/>
        </w:rPr>
        <w:tab/>
        <w:t xml:space="preserve">                                                 </w:t>
      </w:r>
    </w:p>
    <w:p w14:paraId="2133BD76" w14:textId="77777777" w:rsidR="00CF14C8" w:rsidRPr="0097474A"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Мөһер урыны</w:t>
      </w:r>
    </w:p>
    <w:p w14:paraId="58F82425" w14:textId="77777777" w:rsidR="00CF14C8" w:rsidRPr="0097474A" w:rsidRDefault="00CF14C8" w:rsidP="00D01D1B">
      <w:pPr>
        <w:pStyle w:val="ConsPlusNonformat"/>
        <w:jc w:val="both"/>
        <w:rPr>
          <w:rFonts w:ascii="Times New Roman" w:hAnsi="Times New Roman" w:cs="Times New Roman"/>
          <w:color w:val="000000" w:themeColor="text1"/>
          <w:sz w:val="28"/>
          <w:szCs w:val="28"/>
          <w:lang w:val="tt"/>
        </w:rPr>
      </w:pPr>
    </w:p>
    <w:p w14:paraId="785C70AD" w14:textId="08AD0780" w:rsidR="00CF14C8" w:rsidRPr="0097474A" w:rsidRDefault="00664676" w:rsidP="004D5DCD">
      <w:pPr>
        <w:pStyle w:val="ConsPlusNonformat"/>
        <w:ind w:right="5527"/>
        <w:rPr>
          <w:rFonts w:ascii="Times New Roman" w:hAnsi="Times New Roman" w:cs="Times New Roman"/>
          <w:color w:val="000000" w:themeColor="text1"/>
          <w:sz w:val="28"/>
          <w:szCs w:val="28"/>
          <w:lang w:val="tt"/>
        </w:rPr>
      </w:pP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Республика матди ярдәм (компенсация түләүләре) үзәге</w:t>
      </w: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 xml:space="preserve"> ДКУ ___ номерлы бүле</w:t>
      </w:r>
      <w:r w:rsidR="004D5DCD">
        <w:rPr>
          <w:rFonts w:ascii="Times New Roman" w:hAnsi="Times New Roman" w:cs="Times New Roman"/>
          <w:color w:val="000000" w:themeColor="text1"/>
          <w:sz w:val="28"/>
          <w:szCs w:val="28"/>
          <w:lang w:val="tt"/>
        </w:rPr>
        <w:t>кчәсе</w:t>
      </w:r>
      <w:r w:rsidR="00D96C2A" w:rsidRPr="00F810C0">
        <w:rPr>
          <w:rFonts w:ascii="Times New Roman" w:hAnsi="Times New Roman" w:cs="Times New Roman"/>
          <w:color w:val="000000" w:themeColor="text1"/>
          <w:sz w:val="28"/>
          <w:szCs w:val="28"/>
          <w:lang w:val="tt"/>
        </w:rPr>
        <w:t xml:space="preserve"> белгече</w:t>
      </w:r>
    </w:p>
    <w:p w14:paraId="0D5B9782"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w:t>
      </w:r>
    </w:p>
    <w:p w14:paraId="0DD0170B" w14:textId="7777777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муниципаль районында (шәһәр округында) ____________________________ ___________</w:t>
      </w:r>
    </w:p>
    <w:p w14:paraId="0310B90C" w14:textId="7940B855"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t xml:space="preserve">       (Фамилия, исем, ата исеме (соңгысы – булган очракта))  (имза)</w:t>
      </w:r>
    </w:p>
    <w:p w14:paraId="3397AFBE"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4"/>
          <w:szCs w:val="24"/>
        </w:rPr>
        <w:t xml:space="preserve">                                                 </w:t>
      </w:r>
    </w:p>
    <w:p w14:paraId="5D3DD036"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Мөрәҗәгать итүчегә хәбәр итү ысулы:</w:t>
      </w:r>
    </w:p>
    <w:p w14:paraId="27697D56"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әлеге адрес буенча язмача формада__________________________________</w:t>
      </w:r>
    </w:p>
    <w:p w14:paraId="14FA1E4B"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телефонга смс-хәбәр  ___________________________,</w:t>
      </w:r>
    </w:p>
    <w:p w14:paraId="5A68D2C0" w14:textId="7777777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4"/>
          <w:szCs w:val="24"/>
          <w:lang w:val="tt"/>
        </w:rPr>
        <w:t xml:space="preserve">  (телефон номеры)</w:t>
      </w:r>
    </w:p>
    <w:p w14:paraId="351ECCEC" w14:textId="7E0E5A10"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электрон документ формасында _________________ электрон почта адресы буенча.</w:t>
      </w:r>
    </w:p>
    <w:p w14:paraId="79A85A77" w14:textId="77777777" w:rsidR="00CF14C8"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4"/>
          <w:szCs w:val="24"/>
          <w:lang w:val="tt"/>
        </w:rPr>
        <w:t>(электрон почта адресы)</w:t>
      </w:r>
    </w:p>
    <w:p w14:paraId="74D8ACCB" w14:textId="78A8A6F3" w:rsidR="00CF14C8" w:rsidRPr="00664676" w:rsidRDefault="00664676" w:rsidP="00DB3D93">
      <w:pPr>
        <w:widowControl w:val="0"/>
        <w:autoSpaceDE w:val="0"/>
        <w:autoSpaceDN w:val="0"/>
        <w:adjustRightInd w:val="0"/>
        <w:ind w:right="5385"/>
        <w:jc w:val="both"/>
        <w:rPr>
          <w:color w:val="000000" w:themeColor="text1"/>
          <w:sz w:val="28"/>
          <w:szCs w:val="28"/>
          <w:lang w:val="tt"/>
        </w:rPr>
      </w:pPr>
      <w:r>
        <w:rPr>
          <w:color w:val="000000" w:themeColor="text1"/>
          <w:sz w:val="28"/>
          <w:szCs w:val="28"/>
          <w:lang w:val="tt"/>
        </w:rPr>
        <w:t>«</w:t>
      </w:r>
      <w:r w:rsidR="00D96C2A" w:rsidRPr="00F810C0">
        <w:rPr>
          <w:color w:val="000000" w:themeColor="text1"/>
          <w:sz w:val="28"/>
          <w:szCs w:val="28"/>
          <w:lang w:val="tt"/>
        </w:rPr>
        <w:t>Татарстан Республикасы дәүләт һәм муниципаль хезмәтләр күрсәтү порталы</w:t>
      </w:r>
      <w:r>
        <w:rPr>
          <w:color w:val="000000" w:themeColor="text1"/>
          <w:sz w:val="28"/>
          <w:szCs w:val="28"/>
          <w:lang w:val="tt"/>
        </w:rPr>
        <w:t>»</w:t>
      </w:r>
      <w:r w:rsidR="00D96C2A" w:rsidRPr="00F810C0">
        <w:rPr>
          <w:color w:val="000000" w:themeColor="text1"/>
          <w:sz w:val="28"/>
          <w:szCs w:val="28"/>
          <w:lang w:val="tt"/>
        </w:rPr>
        <w:t xml:space="preserve"> Татарстан Республикасы дәүләт мәгълүмат системасындагы шәхси кабинет аша __________________________________</w:t>
      </w:r>
    </w:p>
    <w:p w14:paraId="3769EA0C" w14:textId="2787A946" w:rsidR="00CF14C8" w:rsidRPr="00664676" w:rsidRDefault="00D96C2A" w:rsidP="00D01D1B">
      <w:pPr>
        <w:widowControl w:val="0"/>
        <w:autoSpaceDE w:val="0"/>
        <w:autoSpaceDN w:val="0"/>
        <w:adjustRightInd w:val="0"/>
        <w:jc w:val="both"/>
        <w:rPr>
          <w:color w:val="000000" w:themeColor="text1"/>
          <w:lang w:val="tt"/>
        </w:rPr>
      </w:pPr>
      <w:r w:rsidRPr="00F810C0">
        <w:rPr>
          <w:color w:val="000000" w:themeColor="text1"/>
          <w:sz w:val="28"/>
          <w:szCs w:val="28"/>
          <w:lang w:val="tt"/>
        </w:rPr>
        <w:t xml:space="preserve"> </w:t>
      </w:r>
      <w:r w:rsidR="004D5DCD">
        <w:rPr>
          <w:color w:val="000000" w:themeColor="text1"/>
          <w:sz w:val="28"/>
          <w:szCs w:val="28"/>
          <w:lang w:val="tt"/>
        </w:rPr>
        <w:t xml:space="preserve">          </w:t>
      </w:r>
      <w:r w:rsidRPr="00F810C0">
        <w:rPr>
          <w:color w:val="000000" w:themeColor="text1"/>
          <w:lang w:val="tt"/>
        </w:rPr>
        <w:t>(мөрәҗәгать итүченең имзасы)</w:t>
      </w:r>
    </w:p>
    <w:p w14:paraId="653D8679"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бүлекчә белгече ___________________________________ _______________</w:t>
      </w:r>
    </w:p>
    <w:p w14:paraId="045CCB11" w14:textId="7777777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 xml:space="preserve"> (Фамилия, исем, ата исеме (соңгысы – булган очракта))  (имза);</w:t>
      </w:r>
    </w:p>
    <w:p w14:paraId="76E70F5C"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rPr>
        <w:lastRenderedPageBreak/>
        <w:tab/>
      </w:r>
    </w:p>
    <w:p w14:paraId="0F8AD9F8" w14:textId="00D15682" w:rsidR="00DB3D93" w:rsidRPr="00F810C0" w:rsidRDefault="00D96C2A" w:rsidP="00DB3D93">
      <w:pPr>
        <w:pStyle w:val="ConsPlusNormal"/>
        <w:widowControl w:val="0"/>
        <w:ind w:left="5954" w:firstLine="0"/>
        <w:outlineLvl w:val="1"/>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9 нче кушымта</w:t>
      </w:r>
    </w:p>
    <w:p w14:paraId="335652A2" w14:textId="4F8A812F" w:rsidR="00CF14C8" w:rsidRPr="00F810C0" w:rsidRDefault="00CF14C8" w:rsidP="00D01D1B">
      <w:pPr>
        <w:pStyle w:val="ConsPlusNormal"/>
        <w:widowControl w:val="0"/>
        <w:jc w:val="right"/>
        <w:rPr>
          <w:rFonts w:ascii="Times New Roman" w:hAnsi="Times New Roman" w:cs="Times New Roman"/>
          <w:color w:val="000000" w:themeColor="text1"/>
          <w:sz w:val="28"/>
          <w:szCs w:val="28"/>
        </w:rPr>
      </w:pPr>
    </w:p>
    <w:p w14:paraId="11ACD5A4" w14:textId="77777777" w:rsidR="00CF14C8" w:rsidRPr="00F810C0" w:rsidRDefault="00CF14C8" w:rsidP="00D01D1B">
      <w:pPr>
        <w:pStyle w:val="ConsPlusNormal"/>
        <w:widowControl w:val="0"/>
        <w:rPr>
          <w:rFonts w:ascii="Times New Roman" w:hAnsi="Times New Roman" w:cs="Times New Roman"/>
          <w:color w:val="000000" w:themeColor="text1"/>
          <w:sz w:val="28"/>
          <w:szCs w:val="28"/>
        </w:rPr>
      </w:pPr>
    </w:p>
    <w:p w14:paraId="2E8C9E51" w14:textId="77777777" w:rsidR="00CF14C8" w:rsidRPr="00F810C0" w:rsidRDefault="00CF14C8" w:rsidP="00D01D1B">
      <w:pPr>
        <w:pStyle w:val="ConsPlusNormal"/>
        <w:widowControl w:val="0"/>
        <w:jc w:val="both"/>
        <w:rPr>
          <w:rFonts w:ascii="Times New Roman" w:hAnsi="Times New Roman" w:cs="Times New Roman"/>
          <w:color w:val="000000" w:themeColor="text1"/>
          <w:sz w:val="28"/>
          <w:szCs w:val="28"/>
        </w:rPr>
      </w:pPr>
    </w:p>
    <w:p w14:paraId="2100B984" w14:textId="680746ED" w:rsidR="00CF14C8" w:rsidRPr="00664676" w:rsidRDefault="00D96C2A" w:rsidP="004D5DCD">
      <w:pPr>
        <w:pStyle w:val="ConsPlusNonformat"/>
        <w:jc w:val="right"/>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Республика матди ярдәм (компенсация түләүләре) үзәге</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ДКУ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___ бүлегенә</w:t>
      </w:r>
    </w:p>
    <w:p w14:paraId="33D9C629" w14:textId="77777777" w:rsidR="00CF14C8" w:rsidRPr="00664676" w:rsidRDefault="00D96C2A" w:rsidP="004D5DCD">
      <w:pPr>
        <w:pStyle w:val="ConsPlusNonformat"/>
        <w:jc w:val="right"/>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_______________________________________</w:t>
      </w:r>
    </w:p>
    <w:p w14:paraId="4493D821" w14:textId="6543C8F0" w:rsidR="00CF14C8"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004D5DCD">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4"/>
          <w:szCs w:val="24"/>
          <w:lang w:val="tt"/>
        </w:rPr>
        <w:t>муниципаль районында (шәһәр округында)</w:t>
      </w:r>
    </w:p>
    <w:p w14:paraId="76D73D88" w14:textId="77777777" w:rsidR="00CF14C8" w:rsidRPr="00664676" w:rsidRDefault="00CF14C8" w:rsidP="00D01D1B">
      <w:pPr>
        <w:pStyle w:val="ConsPlusNonformat"/>
        <w:jc w:val="both"/>
        <w:rPr>
          <w:rFonts w:ascii="Times New Roman" w:hAnsi="Times New Roman" w:cs="Times New Roman"/>
          <w:color w:val="000000" w:themeColor="text1"/>
          <w:sz w:val="28"/>
          <w:szCs w:val="28"/>
          <w:lang w:val="tt"/>
        </w:rPr>
      </w:pPr>
    </w:p>
    <w:p w14:paraId="058B89B7" w14:textId="273DC0A5" w:rsidR="00CF14C8" w:rsidRPr="00664676" w:rsidRDefault="00D96C2A" w:rsidP="00D01D1B">
      <w:pPr>
        <w:pStyle w:val="ConsPlusNonformat"/>
        <w:jc w:val="center"/>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Белем бирү эшчәнлеген гамәлгә ашыра торган оешмаларны тәмамлап чыкканда бер бирелә торган акчалата пособие, белем бирү эшчәнлеген гамәлгә ашыра торган оешмаларны тәмамлап чыкканда кием-салым комплекты, аяк киеме, йомшак инвентарь һәм җиһаз сатып алу өчен бер бирелә торган пособие билгеләү (билгеләүдән баш тарту) турында карар</w:t>
      </w:r>
    </w:p>
    <w:p w14:paraId="552EF211" w14:textId="77777777" w:rsidR="00CF14C8" w:rsidRPr="00664676" w:rsidRDefault="00CF14C8" w:rsidP="00D01D1B">
      <w:pPr>
        <w:pStyle w:val="ConsPlusNonformat"/>
        <w:jc w:val="both"/>
        <w:rPr>
          <w:rFonts w:ascii="Times New Roman" w:hAnsi="Times New Roman" w:cs="Times New Roman"/>
          <w:color w:val="000000" w:themeColor="text1"/>
          <w:sz w:val="28"/>
          <w:szCs w:val="28"/>
          <w:lang w:val="tt"/>
        </w:rPr>
      </w:pPr>
    </w:p>
    <w:p w14:paraId="0509660C" w14:textId="53013539" w:rsidR="00CF14C8" w:rsidRPr="00664676" w:rsidRDefault="00664676" w:rsidP="00D01D1B">
      <w:pPr>
        <w:pStyle w:val="ConsPlusNonformat"/>
        <w:jc w:val="both"/>
        <w:rPr>
          <w:rFonts w:ascii="Times New Roman" w:hAnsi="Times New Roman" w:cs="Times New Roman"/>
          <w:color w:val="000000" w:themeColor="text1"/>
          <w:sz w:val="28"/>
          <w:szCs w:val="28"/>
          <w:lang w:val="tt"/>
        </w:rPr>
      </w:pP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 xml:space="preserve">_____                                                 </w:t>
      </w:r>
      <w:r w:rsidR="00D96C2A" w:rsidRPr="00F810C0">
        <w:rPr>
          <w:rFonts w:ascii="Times New Roman" w:hAnsi="Times New Roman" w:cs="Times New Roman"/>
          <w:color w:val="000000" w:themeColor="text1"/>
          <w:sz w:val="28"/>
          <w:szCs w:val="28"/>
          <w:lang w:val="tt"/>
        </w:rPr>
        <w:tab/>
      </w:r>
      <w:r w:rsidR="00D96C2A" w:rsidRPr="00F810C0">
        <w:rPr>
          <w:rFonts w:ascii="Times New Roman" w:hAnsi="Times New Roman" w:cs="Times New Roman"/>
          <w:color w:val="000000" w:themeColor="text1"/>
          <w:sz w:val="28"/>
          <w:szCs w:val="28"/>
          <w:lang w:val="tt"/>
        </w:rPr>
        <w:tab/>
      </w:r>
      <w:r w:rsidR="00D96C2A" w:rsidRPr="00F810C0">
        <w:rPr>
          <w:rFonts w:ascii="Times New Roman" w:hAnsi="Times New Roman" w:cs="Times New Roman"/>
          <w:color w:val="000000" w:themeColor="text1"/>
          <w:sz w:val="28"/>
          <w:szCs w:val="28"/>
          <w:lang w:val="tt"/>
        </w:rPr>
        <w:tab/>
      </w:r>
      <w:r w:rsidR="00D96C2A" w:rsidRPr="00F810C0">
        <w:rPr>
          <w:rFonts w:ascii="Times New Roman" w:hAnsi="Times New Roman" w:cs="Times New Roman"/>
          <w:color w:val="000000" w:themeColor="text1"/>
          <w:sz w:val="28"/>
          <w:szCs w:val="28"/>
          <w:lang w:val="tt"/>
        </w:rPr>
        <w:tab/>
      </w: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___</w:t>
      </w: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___________</w:t>
      </w:r>
    </w:p>
    <w:p w14:paraId="549C951A" w14:textId="77777777" w:rsidR="00CF14C8" w:rsidRPr="00664676" w:rsidRDefault="00CF14C8" w:rsidP="00D01D1B">
      <w:pPr>
        <w:pStyle w:val="ConsPlusNonformat"/>
        <w:jc w:val="both"/>
        <w:rPr>
          <w:rFonts w:ascii="Times New Roman" w:hAnsi="Times New Roman" w:cs="Times New Roman"/>
          <w:color w:val="000000" w:themeColor="text1"/>
          <w:sz w:val="28"/>
          <w:szCs w:val="28"/>
          <w:lang w:val="tt"/>
        </w:rPr>
      </w:pPr>
    </w:p>
    <w:p w14:paraId="1610EFDF" w14:textId="7F30EE43"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__________________________________</w:t>
      </w:r>
      <w:r w:rsidR="004D5DCD">
        <w:rPr>
          <w:rFonts w:ascii="Times New Roman" w:hAnsi="Times New Roman" w:cs="Times New Roman"/>
          <w:color w:val="000000" w:themeColor="text1"/>
          <w:sz w:val="28"/>
          <w:szCs w:val="28"/>
          <w:lang w:val="tt"/>
        </w:rPr>
        <w:t>____</w:t>
      </w:r>
      <w:r w:rsidRPr="00F810C0">
        <w:rPr>
          <w:rFonts w:ascii="Times New Roman" w:hAnsi="Times New Roman" w:cs="Times New Roman"/>
          <w:color w:val="000000" w:themeColor="text1"/>
          <w:sz w:val="28"/>
          <w:szCs w:val="28"/>
          <w:lang w:val="tt"/>
        </w:rPr>
        <w:t xml:space="preserve">____________бер тапкыр бирелә торган, </w:t>
      </w:r>
    </w:p>
    <w:p w14:paraId="22CF074B"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(билгеләргә, билгеләүдән баш тартырга) (кирәклесен күрсәтергә)</w:t>
      </w:r>
    </w:p>
    <w:p w14:paraId="7D65911F" w14:textId="38E217CC"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белем бирү эшчәнлеген гамәлгә ашыра торган оешмаларны тәмамлап чыкканда бер бирелә торган акчалата пособие, белем бирү эшчәнлеген гамәлгә ашыра торган оешмаларны тәмамлап чыкканда кием-салым комплекты, аяк киеме, йомшак инвентарь һәм җиһаз сатып алуга пособие</w:t>
      </w:r>
    </w:p>
    <w:p w14:paraId="3C7D5F81"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______________________________________________________________________</w:t>
      </w:r>
    </w:p>
    <w:p w14:paraId="30C59A7A" w14:textId="77777777" w:rsidR="00CF14C8" w:rsidRPr="00664676" w:rsidRDefault="00D96C2A" w:rsidP="00D01D1B">
      <w:pPr>
        <w:pStyle w:val="ConsPlusNonformat"/>
        <w:jc w:val="center"/>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(мөрәҗәгать итүченең фамилиясе, исеме, атасының исеме (соңгысы – булган очракта)</w:t>
      </w:r>
    </w:p>
    <w:p w14:paraId="2546BD19" w14:textId="3373A67A"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Белем бирү эшчәнлеген гамәлгә ашыручы оешмаларны тәмамлап чыкканда бер тапкыр бирелә торган акчалата пособиенең күләме – _______________________ сум.</w:t>
      </w:r>
    </w:p>
    <w:p w14:paraId="0364A3A7" w14:textId="4650AD13"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Белем бирү эшчәнлеген гамәлгә ашыручы оешмаларны тәмамлап чыкканда кием-салым комплекты, аяк киеме, йомшак инвентарь һәм җиһазлар алуга бер тапкыр бирелә торган пособиенең күләме – ____________________________ сум.</w:t>
      </w:r>
    </w:p>
    <w:p w14:paraId="46E6F2F1" w14:textId="77777777" w:rsidR="00CF14C8" w:rsidRPr="00664676" w:rsidRDefault="00D96C2A" w:rsidP="00D01D1B">
      <w:pPr>
        <w:pStyle w:val="ConsPlusNonformat"/>
        <w:jc w:val="center"/>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8"/>
          <w:szCs w:val="28"/>
          <w:lang w:val="tt"/>
        </w:rPr>
        <w:t xml:space="preserve">_______________________________________________________________________ </w:t>
      </w:r>
      <w:r w:rsidRPr="00F810C0">
        <w:rPr>
          <w:rFonts w:ascii="Times New Roman" w:hAnsi="Times New Roman" w:cs="Times New Roman"/>
          <w:color w:val="000000" w:themeColor="text1"/>
          <w:sz w:val="24"/>
          <w:szCs w:val="24"/>
          <w:lang w:val="tt"/>
        </w:rPr>
        <w:t>(баш тарткан очракта, сәбәбен күрсәтергә)</w:t>
      </w:r>
    </w:p>
    <w:p w14:paraId="2502E703"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Түләү ысулы __________________________________________________________</w:t>
      </w:r>
    </w:p>
    <w:p w14:paraId="2FFCA617" w14:textId="59CB8DEF" w:rsidR="00CF14C8" w:rsidRPr="00664676" w:rsidRDefault="00664676" w:rsidP="00DB3D93">
      <w:pPr>
        <w:pStyle w:val="ConsPlusNonformat"/>
        <w:ind w:right="5952"/>
        <w:jc w:val="both"/>
        <w:rPr>
          <w:rFonts w:ascii="Times New Roman" w:hAnsi="Times New Roman" w:cs="Times New Roman"/>
          <w:color w:val="000000" w:themeColor="text1"/>
          <w:sz w:val="28"/>
          <w:szCs w:val="28"/>
          <w:lang w:val="tt"/>
        </w:rPr>
      </w:pPr>
      <w:r>
        <w:rPr>
          <w:rFonts w:ascii="Times New Roman" w:hAnsi="Times New Roman" w:cs="Times New Roman"/>
          <w:color w:val="000000" w:themeColor="text1"/>
          <w:sz w:val="28"/>
          <w:szCs w:val="28"/>
          <w:lang w:val="tt"/>
        </w:rPr>
        <w:lastRenderedPageBreak/>
        <w:t>«</w:t>
      </w:r>
      <w:r w:rsidR="00D96C2A" w:rsidRPr="00F810C0">
        <w:rPr>
          <w:rFonts w:ascii="Times New Roman" w:hAnsi="Times New Roman" w:cs="Times New Roman"/>
          <w:color w:val="000000" w:themeColor="text1"/>
          <w:sz w:val="28"/>
          <w:szCs w:val="28"/>
          <w:lang w:val="tt"/>
        </w:rPr>
        <w:t>Республика матди ярдәм (компенсация түләүләре) үзәге</w:t>
      </w: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 xml:space="preserve"> ДКУ №___ бүлекчәсе җитәкчесе</w:t>
      </w:r>
    </w:p>
    <w:p w14:paraId="0A7C8871"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w:t>
      </w:r>
    </w:p>
    <w:p w14:paraId="668B007C" w14:textId="7777777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муниципаль районында (шәһәр округында) ____________________________ __________</w:t>
      </w:r>
    </w:p>
    <w:p w14:paraId="7D9E800B" w14:textId="4C6251C9"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004D5DCD">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 xml:space="preserve">  (Фамилия, исем, ата исеме (соңгысы – булган очракта))  (имза)</w:t>
      </w:r>
    </w:p>
    <w:p w14:paraId="44A30E85" w14:textId="77777777" w:rsidR="00CF14C8" w:rsidRPr="00F810C0" w:rsidRDefault="00CF14C8" w:rsidP="00D01D1B">
      <w:pPr>
        <w:pStyle w:val="ConsPlusNonformat"/>
        <w:jc w:val="both"/>
        <w:rPr>
          <w:rFonts w:ascii="Times New Roman" w:hAnsi="Times New Roman" w:cs="Times New Roman"/>
          <w:color w:val="000000" w:themeColor="text1"/>
          <w:sz w:val="24"/>
          <w:szCs w:val="24"/>
        </w:rPr>
      </w:pPr>
    </w:p>
    <w:p w14:paraId="3E70ED24"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Мөһер урыны</w:t>
      </w:r>
    </w:p>
    <w:p w14:paraId="0D465C57" w14:textId="77777777" w:rsidR="00CF14C8" w:rsidRPr="00F810C0" w:rsidRDefault="00CF14C8" w:rsidP="00D01D1B">
      <w:pPr>
        <w:pStyle w:val="ConsPlusNonformat"/>
        <w:jc w:val="both"/>
        <w:rPr>
          <w:rFonts w:ascii="Times New Roman" w:hAnsi="Times New Roman" w:cs="Times New Roman"/>
          <w:color w:val="000000" w:themeColor="text1"/>
          <w:sz w:val="28"/>
          <w:szCs w:val="28"/>
        </w:rPr>
      </w:pPr>
    </w:p>
    <w:p w14:paraId="46134553" w14:textId="466946CB" w:rsidR="00CF14C8" w:rsidRPr="00F810C0" w:rsidRDefault="00664676" w:rsidP="004D5DCD">
      <w:pPr>
        <w:pStyle w:val="ConsPlusNonformat"/>
        <w:ind w:right="5527"/>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Республика матди ярдәм (компенсаци</w:t>
      </w:r>
      <w:r w:rsidR="004D5DCD">
        <w:rPr>
          <w:rFonts w:ascii="Times New Roman" w:hAnsi="Times New Roman" w:cs="Times New Roman"/>
          <w:color w:val="000000" w:themeColor="text1"/>
          <w:sz w:val="28"/>
          <w:szCs w:val="28"/>
          <w:lang w:val="tt"/>
        </w:rPr>
        <w:t>я</w:t>
      </w:r>
      <w:r w:rsidR="00D96C2A" w:rsidRPr="00F810C0">
        <w:rPr>
          <w:rFonts w:ascii="Times New Roman" w:hAnsi="Times New Roman" w:cs="Times New Roman"/>
          <w:color w:val="000000" w:themeColor="text1"/>
          <w:sz w:val="28"/>
          <w:szCs w:val="28"/>
          <w:lang w:val="tt"/>
        </w:rPr>
        <w:t xml:space="preserve"> түләүләр</w:t>
      </w:r>
      <w:r w:rsidR="004D5DCD">
        <w:rPr>
          <w:rFonts w:ascii="Times New Roman" w:hAnsi="Times New Roman" w:cs="Times New Roman"/>
          <w:color w:val="000000" w:themeColor="text1"/>
          <w:sz w:val="28"/>
          <w:szCs w:val="28"/>
          <w:lang w:val="tt"/>
        </w:rPr>
        <w:t>е</w:t>
      </w:r>
      <w:r w:rsidR="00D96C2A" w:rsidRPr="00F810C0">
        <w:rPr>
          <w:rFonts w:ascii="Times New Roman" w:hAnsi="Times New Roman" w:cs="Times New Roman"/>
          <w:color w:val="000000" w:themeColor="text1"/>
          <w:sz w:val="28"/>
          <w:szCs w:val="28"/>
          <w:lang w:val="tt"/>
        </w:rPr>
        <w:t>) үзәге</w:t>
      </w: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 xml:space="preserve"> ДКУ </w:t>
      </w: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___ бүлекчәсе белгече</w:t>
      </w:r>
    </w:p>
    <w:p w14:paraId="6C57590A"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w:t>
      </w:r>
    </w:p>
    <w:p w14:paraId="6DFFD74E" w14:textId="7777777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муниципаль районында (шәһәр округында) ___________________________ __________</w:t>
      </w:r>
    </w:p>
    <w:p w14:paraId="0AF3C326" w14:textId="4A17C12F"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004D5DCD">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 xml:space="preserve">    (Фамилия, исем, ата исеме (соңгысы – булган очракта))  (имза)</w:t>
      </w:r>
    </w:p>
    <w:p w14:paraId="44924D5D"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4"/>
          <w:szCs w:val="24"/>
        </w:rPr>
        <w:t xml:space="preserve">                                                 </w:t>
      </w:r>
    </w:p>
    <w:p w14:paraId="3BAECA58"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Мөрәҗәгать итүчегә хәбәр итү ысулы:</w:t>
      </w:r>
    </w:p>
    <w:p w14:paraId="3B95587A"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әлеге адрес буенча язмача формада__________________________________</w:t>
      </w:r>
    </w:p>
    <w:p w14:paraId="6B70173C"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әлеге телефонга смс-хәбәр итеп _______________________________________</w:t>
      </w:r>
    </w:p>
    <w:p w14:paraId="46384D9C" w14:textId="7777777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4"/>
          <w:szCs w:val="24"/>
          <w:lang w:val="tt"/>
        </w:rPr>
        <w:t xml:space="preserve"> (телефон номеры)</w:t>
      </w:r>
    </w:p>
    <w:p w14:paraId="7EFB6E5C" w14:textId="480FC583"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электрон документ формасында __________________ электрон почта адресы буенча.</w:t>
      </w:r>
    </w:p>
    <w:p w14:paraId="0EC5C3D3" w14:textId="77777777" w:rsidR="00CF14C8"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4"/>
          <w:szCs w:val="24"/>
          <w:lang w:val="tt"/>
        </w:rPr>
        <w:t xml:space="preserve"> (электрон почта адресы)</w:t>
      </w:r>
    </w:p>
    <w:p w14:paraId="7A5A8D30" w14:textId="4A222279" w:rsidR="00CF14C8" w:rsidRPr="00664676" w:rsidRDefault="00664676" w:rsidP="00D01D1B">
      <w:pPr>
        <w:widowControl w:val="0"/>
        <w:autoSpaceDE w:val="0"/>
        <w:autoSpaceDN w:val="0"/>
        <w:adjustRightInd w:val="0"/>
        <w:jc w:val="both"/>
        <w:rPr>
          <w:color w:val="000000" w:themeColor="text1"/>
          <w:sz w:val="28"/>
          <w:szCs w:val="28"/>
          <w:lang w:val="tt"/>
        </w:rPr>
      </w:pPr>
      <w:r>
        <w:rPr>
          <w:color w:val="000000" w:themeColor="text1"/>
          <w:sz w:val="28"/>
          <w:szCs w:val="28"/>
          <w:lang w:val="tt"/>
        </w:rPr>
        <w:t>«</w:t>
      </w:r>
      <w:r w:rsidR="00D96C2A" w:rsidRPr="00F810C0">
        <w:rPr>
          <w:color w:val="000000" w:themeColor="text1"/>
          <w:sz w:val="28"/>
          <w:szCs w:val="28"/>
          <w:lang w:val="tt"/>
        </w:rPr>
        <w:t>Татарстан Республикасы дәүләт һәм муниципаль хезмәтләр күрсәтү порталы</w:t>
      </w:r>
      <w:r>
        <w:rPr>
          <w:color w:val="000000" w:themeColor="text1"/>
          <w:sz w:val="28"/>
          <w:szCs w:val="28"/>
          <w:lang w:val="tt"/>
        </w:rPr>
        <w:t>»</w:t>
      </w:r>
      <w:r w:rsidR="00D96C2A" w:rsidRPr="00F810C0">
        <w:rPr>
          <w:color w:val="000000" w:themeColor="text1"/>
          <w:sz w:val="28"/>
          <w:szCs w:val="28"/>
          <w:lang w:val="tt"/>
        </w:rPr>
        <w:t xml:space="preserve"> Татарстан Республикасы дәүләт мәгълүмат системасындагы шәхси кабинет аша ________________________________________________________________________</w:t>
      </w:r>
    </w:p>
    <w:p w14:paraId="7EE75641" w14:textId="0C5AF913" w:rsidR="00CF14C8" w:rsidRPr="00664676" w:rsidRDefault="00D96C2A" w:rsidP="004D5DCD">
      <w:pPr>
        <w:widowControl w:val="0"/>
        <w:autoSpaceDE w:val="0"/>
        <w:autoSpaceDN w:val="0"/>
        <w:adjustRightInd w:val="0"/>
        <w:jc w:val="center"/>
        <w:rPr>
          <w:color w:val="000000" w:themeColor="text1"/>
          <w:lang w:val="tt"/>
        </w:rPr>
      </w:pPr>
      <w:r w:rsidRPr="00F810C0">
        <w:rPr>
          <w:color w:val="000000" w:themeColor="text1"/>
          <w:lang w:val="tt"/>
        </w:rPr>
        <w:t>(мөрәҗәгать итүченең имзасы)</w:t>
      </w:r>
    </w:p>
    <w:p w14:paraId="0BE50A81" w14:textId="77777777" w:rsidR="00CF14C8" w:rsidRPr="00664676" w:rsidRDefault="00CF14C8" w:rsidP="00D01D1B">
      <w:pPr>
        <w:pStyle w:val="ConsPlusNonformat"/>
        <w:jc w:val="both"/>
        <w:rPr>
          <w:rFonts w:ascii="Times New Roman" w:hAnsi="Times New Roman" w:cs="Times New Roman"/>
          <w:color w:val="000000" w:themeColor="text1"/>
          <w:sz w:val="28"/>
          <w:szCs w:val="28"/>
          <w:lang w:val="tt"/>
        </w:rPr>
      </w:pPr>
    </w:p>
    <w:p w14:paraId="6CD0B953" w14:textId="61992AB3"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бүлекчә белгече _________________</w:t>
      </w:r>
      <w:r w:rsidR="004D5DCD">
        <w:rPr>
          <w:rFonts w:ascii="Times New Roman" w:hAnsi="Times New Roman" w:cs="Times New Roman"/>
          <w:color w:val="000000" w:themeColor="text1"/>
          <w:sz w:val="28"/>
          <w:szCs w:val="28"/>
          <w:lang w:val="tt"/>
        </w:rPr>
        <w:t>____________</w:t>
      </w:r>
      <w:r w:rsidRPr="00F810C0">
        <w:rPr>
          <w:rFonts w:ascii="Times New Roman" w:hAnsi="Times New Roman" w:cs="Times New Roman"/>
          <w:color w:val="000000" w:themeColor="text1"/>
          <w:sz w:val="28"/>
          <w:szCs w:val="28"/>
          <w:lang w:val="tt"/>
        </w:rPr>
        <w:t>_________ _____________</w:t>
      </w:r>
    </w:p>
    <w:p w14:paraId="1E62836A" w14:textId="7777777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 xml:space="preserve">   (Фамилия, исем, ата исеме (соңгысы – булган очракта))  (имза);</w:t>
      </w:r>
    </w:p>
    <w:p w14:paraId="44584077"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rPr>
        <w:tab/>
      </w:r>
    </w:p>
    <w:p w14:paraId="3EDEEB7C" w14:textId="75DDC322" w:rsidR="00DB3D93" w:rsidRPr="00F810C0" w:rsidRDefault="00D96C2A" w:rsidP="00DB3D93">
      <w:pPr>
        <w:pStyle w:val="ConsPlusNormal"/>
        <w:widowControl w:val="0"/>
        <w:ind w:left="5954" w:firstLine="0"/>
        <w:outlineLvl w:val="1"/>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10 нче кушымта</w:t>
      </w:r>
    </w:p>
    <w:p w14:paraId="4E028E31" w14:textId="77777777" w:rsidR="00CF14C8" w:rsidRPr="00F810C0" w:rsidRDefault="00CF14C8" w:rsidP="00D01D1B">
      <w:pPr>
        <w:pStyle w:val="ConsPlusNormal"/>
        <w:widowControl w:val="0"/>
        <w:jc w:val="both"/>
        <w:rPr>
          <w:rFonts w:ascii="Times New Roman" w:hAnsi="Times New Roman" w:cs="Times New Roman"/>
          <w:color w:val="000000" w:themeColor="text1"/>
          <w:sz w:val="28"/>
          <w:szCs w:val="28"/>
        </w:rPr>
      </w:pPr>
    </w:p>
    <w:p w14:paraId="169ABA40" w14:textId="660C0C9A" w:rsidR="00CF14C8" w:rsidRPr="00664676" w:rsidRDefault="00D96C2A" w:rsidP="004D5DCD">
      <w:pPr>
        <w:pStyle w:val="ConsPlusNonformat"/>
        <w:jc w:val="right"/>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Республика матди ярдәм (компенсация түләүләре) үзәге</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ДКУ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___ бүлегенә</w:t>
      </w:r>
    </w:p>
    <w:p w14:paraId="48E7EB1D"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t xml:space="preserve"> _______________________________________</w:t>
      </w:r>
    </w:p>
    <w:p w14:paraId="0433846A" w14:textId="77777777" w:rsidR="00CF14C8"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8"/>
          <w:szCs w:val="28"/>
          <w:lang w:val="tt"/>
        </w:rPr>
        <w:lastRenderedPageBreak/>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4"/>
          <w:szCs w:val="24"/>
          <w:lang w:val="tt"/>
        </w:rPr>
        <w:t>муниципаль районында (шәһәр округында)</w:t>
      </w:r>
    </w:p>
    <w:p w14:paraId="476B97EC" w14:textId="77777777" w:rsidR="00CF14C8" w:rsidRPr="00664676" w:rsidRDefault="00CF14C8" w:rsidP="00D01D1B">
      <w:pPr>
        <w:pStyle w:val="ConsPlusNonformat"/>
        <w:jc w:val="both"/>
        <w:rPr>
          <w:rFonts w:ascii="Times New Roman" w:hAnsi="Times New Roman" w:cs="Times New Roman"/>
          <w:color w:val="000000" w:themeColor="text1"/>
          <w:sz w:val="24"/>
          <w:szCs w:val="24"/>
          <w:lang w:val="tt"/>
        </w:rPr>
      </w:pPr>
    </w:p>
    <w:p w14:paraId="4C4FDF65" w14:textId="5FB5388A" w:rsidR="00CF14C8" w:rsidRPr="00664676" w:rsidRDefault="00D96C2A" w:rsidP="00D01D1B">
      <w:pPr>
        <w:pStyle w:val="ConsPlusNonformat"/>
        <w:jc w:val="center"/>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Туклану өчен айлык пособие билгеләү (билгеләүдән баш тарту) турында карар</w:t>
      </w:r>
    </w:p>
    <w:p w14:paraId="2F3A133D" w14:textId="77777777" w:rsidR="00CF14C8" w:rsidRPr="00664676" w:rsidRDefault="00CF14C8" w:rsidP="00D01D1B">
      <w:pPr>
        <w:pStyle w:val="ConsPlusNonformat"/>
        <w:jc w:val="both"/>
        <w:rPr>
          <w:rFonts w:ascii="Times New Roman" w:hAnsi="Times New Roman" w:cs="Times New Roman"/>
          <w:color w:val="000000" w:themeColor="text1"/>
          <w:sz w:val="28"/>
          <w:szCs w:val="28"/>
          <w:lang w:val="tt"/>
        </w:rPr>
      </w:pPr>
    </w:p>
    <w:p w14:paraId="6200D410" w14:textId="6EFA4BE2"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_____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t xml:space="preserve"> </w:t>
      </w:r>
      <w:r w:rsidR="004D5DCD">
        <w:rPr>
          <w:rFonts w:ascii="Times New Roman" w:hAnsi="Times New Roman" w:cs="Times New Roman"/>
          <w:color w:val="000000" w:themeColor="text1"/>
          <w:sz w:val="28"/>
          <w:szCs w:val="28"/>
          <w:lang w:val="tt"/>
        </w:rPr>
        <w:t>“__”_______</w:t>
      </w:r>
      <w:r w:rsidRPr="00F810C0">
        <w:rPr>
          <w:rFonts w:ascii="Times New Roman" w:hAnsi="Times New Roman" w:cs="Times New Roman"/>
          <w:color w:val="000000" w:themeColor="text1"/>
          <w:sz w:val="28"/>
          <w:szCs w:val="28"/>
          <w:lang w:val="tt"/>
        </w:rPr>
        <w:t xml:space="preserve">   </w:t>
      </w:r>
    </w:p>
    <w:p w14:paraId="54D45FE6" w14:textId="77777777" w:rsidR="00CF14C8" w:rsidRPr="00664676" w:rsidRDefault="00CF14C8" w:rsidP="00D01D1B">
      <w:pPr>
        <w:pStyle w:val="ConsPlusNonformat"/>
        <w:jc w:val="both"/>
        <w:rPr>
          <w:rFonts w:ascii="Times New Roman" w:hAnsi="Times New Roman" w:cs="Times New Roman"/>
          <w:color w:val="000000" w:themeColor="text1"/>
          <w:sz w:val="28"/>
          <w:szCs w:val="28"/>
          <w:lang w:val="tt"/>
        </w:rPr>
      </w:pPr>
    </w:p>
    <w:p w14:paraId="726FDE95"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________________________________________ туклану өчен айлык пособие</w:t>
      </w:r>
    </w:p>
    <w:p w14:paraId="48BAE6C6" w14:textId="77777777" w:rsidR="00CF14C8"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(билгеләргә, билгеләүдән баш тартырга) (кирәклесен күрсәтергә)</w:t>
      </w:r>
    </w:p>
    <w:p w14:paraId="45342274"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______________________________________________________________________</w:t>
      </w:r>
    </w:p>
    <w:p w14:paraId="7C1AA4E3" w14:textId="77777777" w:rsidR="00CF14C8" w:rsidRPr="00664676" w:rsidRDefault="00D96C2A" w:rsidP="00D01D1B">
      <w:pPr>
        <w:pStyle w:val="ConsPlusNonformat"/>
        <w:jc w:val="center"/>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(мөрәҗәгать итүченең фамилиясе, исеме, атасының исеме (соңгысы – булган очракта)</w:t>
      </w:r>
    </w:p>
    <w:p w14:paraId="2534961F"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    Туклану өчен айлык пособие күләме_____________ сум.</w:t>
      </w:r>
    </w:p>
    <w:p w14:paraId="51C601C5" w14:textId="77777777" w:rsidR="004D5DCD" w:rsidRDefault="00D96C2A" w:rsidP="00D01D1B">
      <w:pPr>
        <w:pStyle w:val="ConsPlusNonformat"/>
        <w:jc w:val="center"/>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_____________________________________________       </w:t>
      </w:r>
    </w:p>
    <w:p w14:paraId="6D6FEE43" w14:textId="133E22B4" w:rsidR="00CF14C8" w:rsidRPr="004D5DCD" w:rsidRDefault="00D96C2A" w:rsidP="00D01D1B">
      <w:pPr>
        <w:pStyle w:val="ConsPlusNonformat"/>
        <w:jc w:val="center"/>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(баш тарткан очракта, сәбәбен күрсәтергә)</w:t>
      </w:r>
    </w:p>
    <w:p w14:paraId="7A1479B8" w14:textId="77777777" w:rsidR="00CF14C8" w:rsidRPr="0097474A"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Түләү ысулы __________________________________________________________</w:t>
      </w:r>
    </w:p>
    <w:p w14:paraId="7CC5E85C" w14:textId="124E1FC2" w:rsidR="00CF14C8" w:rsidRPr="0097474A" w:rsidRDefault="00D96C2A" w:rsidP="00DB3D93">
      <w:pPr>
        <w:pStyle w:val="ConsPlusNonformat"/>
        <w:ind w:right="4818"/>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Республика матди ярдәм (компенсация түләүләре) үзәге</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ДКУ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___ бүлекчәсе җитәкчесе</w:t>
      </w:r>
    </w:p>
    <w:p w14:paraId="4F6FFB4C"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_______________________________________</w:t>
      </w:r>
    </w:p>
    <w:p w14:paraId="16085F6A" w14:textId="7777777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муниципаль районында (шәһәр округында) ____________________________ __________</w:t>
      </w:r>
    </w:p>
    <w:p w14:paraId="5A411FF3" w14:textId="3B8D3179"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004D5DCD">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t>(Фамилия, исем, ата исеме (соңгысы – булган очракта))  (имза)</w:t>
      </w:r>
    </w:p>
    <w:p w14:paraId="0F73A132" w14:textId="7777777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rPr>
        <w:t xml:space="preserve">                                                 </w:t>
      </w:r>
    </w:p>
    <w:p w14:paraId="61FBAE90"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Мөһер урыны</w:t>
      </w:r>
    </w:p>
    <w:p w14:paraId="0F64BB62" w14:textId="77777777" w:rsidR="00CF14C8" w:rsidRPr="00F810C0" w:rsidRDefault="00CF14C8" w:rsidP="00D01D1B">
      <w:pPr>
        <w:pStyle w:val="ConsPlusNonformat"/>
        <w:jc w:val="both"/>
        <w:rPr>
          <w:rFonts w:ascii="Times New Roman" w:hAnsi="Times New Roman" w:cs="Times New Roman"/>
          <w:color w:val="000000" w:themeColor="text1"/>
          <w:sz w:val="28"/>
          <w:szCs w:val="28"/>
        </w:rPr>
      </w:pPr>
    </w:p>
    <w:p w14:paraId="76AED013" w14:textId="166A8C68" w:rsidR="00CF14C8" w:rsidRPr="00F810C0" w:rsidRDefault="00664676" w:rsidP="00DB3D93">
      <w:pPr>
        <w:pStyle w:val="ConsPlusNonformat"/>
        <w:ind w:right="581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Республика матди ярдәм (компенсацион түләүләр) үзәге</w:t>
      </w: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 xml:space="preserve"> ДКУ </w:t>
      </w: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___ бүлекчәсе белгече</w:t>
      </w:r>
    </w:p>
    <w:p w14:paraId="2B7155DA"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w:t>
      </w:r>
    </w:p>
    <w:p w14:paraId="35F743DE" w14:textId="7777777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муниципаль районында (шәһәр округында) ___________________________ __________</w:t>
      </w:r>
    </w:p>
    <w:p w14:paraId="69F373E9" w14:textId="7D271CE4"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t xml:space="preserve"> (Фамилия, исем, ата исеме (соңгысы – булган очракта))  (имза)</w:t>
      </w:r>
    </w:p>
    <w:p w14:paraId="3BB2B0CC" w14:textId="77777777" w:rsidR="00CF14C8" w:rsidRPr="00F810C0" w:rsidRDefault="00CF14C8" w:rsidP="00D01D1B">
      <w:pPr>
        <w:pStyle w:val="ConsPlusNonformat"/>
        <w:jc w:val="both"/>
        <w:rPr>
          <w:rFonts w:ascii="Times New Roman" w:hAnsi="Times New Roman" w:cs="Times New Roman"/>
          <w:color w:val="000000" w:themeColor="text1"/>
          <w:sz w:val="28"/>
          <w:szCs w:val="28"/>
        </w:rPr>
      </w:pPr>
    </w:p>
    <w:p w14:paraId="51356550"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Мөрәҗәгать итүчегә хәбәр итү ысулы:</w:t>
      </w:r>
    </w:p>
    <w:p w14:paraId="087C9ACA"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әлеге адрес буенча язмача формада__________________________________</w:t>
      </w:r>
    </w:p>
    <w:p w14:paraId="2F4ADA00"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 _____________________________________телефонына смс-хәбәр итеп</w:t>
      </w:r>
    </w:p>
    <w:p w14:paraId="659A08B1" w14:textId="151F342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4"/>
          <w:szCs w:val="24"/>
          <w:lang w:val="tt"/>
        </w:rPr>
        <w:t xml:space="preserve"> (телефон номеры)</w:t>
      </w:r>
    </w:p>
    <w:p w14:paraId="47613446" w14:textId="14AC8401"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электрон документ формасында _________________ электрон почта адресы буенча.</w:t>
      </w:r>
    </w:p>
    <w:p w14:paraId="771F4648" w14:textId="77777777" w:rsidR="00CF14C8"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4"/>
          <w:szCs w:val="24"/>
          <w:lang w:val="tt"/>
        </w:rPr>
        <w:t xml:space="preserve"> (электрон почта адресы)</w:t>
      </w:r>
    </w:p>
    <w:p w14:paraId="316E8A2A" w14:textId="614B8307" w:rsidR="00CF14C8" w:rsidRPr="00664676" w:rsidRDefault="00664676" w:rsidP="00EC2124">
      <w:pPr>
        <w:widowControl w:val="0"/>
        <w:autoSpaceDE w:val="0"/>
        <w:autoSpaceDN w:val="0"/>
        <w:adjustRightInd w:val="0"/>
        <w:ind w:right="6094"/>
        <w:jc w:val="both"/>
        <w:rPr>
          <w:color w:val="000000" w:themeColor="text1"/>
          <w:sz w:val="28"/>
          <w:szCs w:val="28"/>
          <w:lang w:val="tt"/>
        </w:rPr>
      </w:pPr>
      <w:r>
        <w:rPr>
          <w:color w:val="000000" w:themeColor="text1"/>
          <w:sz w:val="28"/>
          <w:szCs w:val="28"/>
          <w:lang w:val="tt"/>
        </w:rPr>
        <w:t>«</w:t>
      </w:r>
      <w:r w:rsidR="00D96C2A" w:rsidRPr="00F810C0">
        <w:rPr>
          <w:color w:val="000000" w:themeColor="text1"/>
          <w:sz w:val="28"/>
          <w:szCs w:val="28"/>
          <w:lang w:val="tt"/>
        </w:rPr>
        <w:t>Татарстан Республикасы дәүләт һәм муниципаль хезмәтләр күрсәтү порталы</w:t>
      </w:r>
      <w:r>
        <w:rPr>
          <w:color w:val="000000" w:themeColor="text1"/>
          <w:sz w:val="28"/>
          <w:szCs w:val="28"/>
          <w:lang w:val="tt"/>
        </w:rPr>
        <w:t>»</w:t>
      </w:r>
      <w:r w:rsidR="00D96C2A" w:rsidRPr="00F810C0">
        <w:rPr>
          <w:color w:val="000000" w:themeColor="text1"/>
          <w:sz w:val="28"/>
          <w:szCs w:val="28"/>
          <w:lang w:val="tt"/>
        </w:rPr>
        <w:t xml:space="preserve"> Татарстан Республикасы дәүләт мәгълүмат системасындагы шәхси кабинет аша _____________________________</w:t>
      </w:r>
    </w:p>
    <w:p w14:paraId="78B73B54" w14:textId="0687F7DA" w:rsidR="00CF14C8" w:rsidRPr="00664676" w:rsidRDefault="00D96C2A" w:rsidP="00D01D1B">
      <w:pPr>
        <w:widowControl w:val="0"/>
        <w:autoSpaceDE w:val="0"/>
        <w:autoSpaceDN w:val="0"/>
        <w:adjustRightInd w:val="0"/>
        <w:jc w:val="both"/>
        <w:rPr>
          <w:color w:val="000000" w:themeColor="text1"/>
          <w:lang w:val="tt"/>
        </w:rPr>
      </w:pPr>
      <w:r w:rsidRPr="00F810C0">
        <w:rPr>
          <w:color w:val="000000" w:themeColor="text1"/>
          <w:sz w:val="28"/>
          <w:szCs w:val="28"/>
          <w:lang w:val="tt"/>
        </w:rPr>
        <w:t xml:space="preserve">  </w:t>
      </w:r>
      <w:r w:rsidRPr="00F810C0">
        <w:rPr>
          <w:color w:val="000000" w:themeColor="text1"/>
          <w:lang w:val="tt"/>
        </w:rPr>
        <w:t xml:space="preserve"> (мөрәҗәгать итүченең имзасы)</w:t>
      </w:r>
    </w:p>
    <w:p w14:paraId="54B0E3BE"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бүлекчә белгече ________________________________ ___________________</w:t>
      </w:r>
    </w:p>
    <w:p w14:paraId="211DD721" w14:textId="7777777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 xml:space="preserve">   (Фамилия, исем, ата исеме (соңгысы – булган очракта))  (имза);</w:t>
      </w:r>
    </w:p>
    <w:p w14:paraId="10D2BE12"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rPr>
        <w:lastRenderedPageBreak/>
        <w:tab/>
      </w:r>
    </w:p>
    <w:p w14:paraId="7A573733" w14:textId="6FD13ABB" w:rsidR="00EC2124" w:rsidRPr="00F810C0" w:rsidRDefault="00D96C2A" w:rsidP="00EC2124">
      <w:pPr>
        <w:pStyle w:val="ConsPlusNormal"/>
        <w:widowControl w:val="0"/>
        <w:ind w:left="5954" w:firstLine="0"/>
        <w:outlineLvl w:val="1"/>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11 нче кушымта</w:t>
      </w:r>
    </w:p>
    <w:p w14:paraId="4DA082A8" w14:textId="77777777" w:rsidR="00CF14C8" w:rsidRPr="00F810C0" w:rsidRDefault="00CF14C8" w:rsidP="00D01D1B">
      <w:pPr>
        <w:pStyle w:val="ConsPlusNormal"/>
        <w:widowControl w:val="0"/>
        <w:rPr>
          <w:rFonts w:ascii="Times New Roman" w:hAnsi="Times New Roman" w:cs="Times New Roman"/>
          <w:color w:val="000000" w:themeColor="text1"/>
          <w:sz w:val="28"/>
          <w:szCs w:val="28"/>
        </w:rPr>
      </w:pPr>
    </w:p>
    <w:p w14:paraId="62182A90" w14:textId="39E07395" w:rsidR="00CF14C8" w:rsidRPr="00664676" w:rsidRDefault="00D96C2A" w:rsidP="004D5DCD">
      <w:pPr>
        <w:pStyle w:val="ConsPlusNonformat"/>
        <w:jc w:val="right"/>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Республика матди ярдәм (компенсация түләүләре) үзәге</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ДКУ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___ бүлекчәсенә</w:t>
      </w:r>
    </w:p>
    <w:p w14:paraId="5425B65F"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t>_______________________________________</w:t>
      </w:r>
    </w:p>
    <w:p w14:paraId="45D22F1B" w14:textId="77777777" w:rsidR="00CF14C8"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4"/>
          <w:szCs w:val="24"/>
          <w:lang w:val="tt"/>
        </w:rPr>
        <w:t>муниципаль районында (шәһәр округында)</w:t>
      </w:r>
    </w:p>
    <w:p w14:paraId="2B65FB6C" w14:textId="77777777" w:rsidR="00CF14C8" w:rsidRPr="00664676" w:rsidRDefault="00CF14C8" w:rsidP="00D01D1B">
      <w:pPr>
        <w:pStyle w:val="ConsPlusNonformat"/>
        <w:jc w:val="both"/>
        <w:rPr>
          <w:rFonts w:ascii="Times New Roman" w:hAnsi="Times New Roman" w:cs="Times New Roman"/>
          <w:color w:val="000000" w:themeColor="text1"/>
          <w:sz w:val="28"/>
          <w:szCs w:val="28"/>
          <w:lang w:val="tt"/>
        </w:rPr>
      </w:pPr>
    </w:p>
    <w:p w14:paraId="0C465E5A" w14:textId="49D3FC59" w:rsidR="00CF14C8" w:rsidRPr="00664676" w:rsidRDefault="00D96C2A" w:rsidP="00D01D1B">
      <w:pPr>
        <w:pStyle w:val="ConsPlusNonformat"/>
        <w:jc w:val="center"/>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Уку әсбаплары һәм язу кирәк-яраклары сатып алуга ел саен бирелә торган пособие билгеләү (билгеләүдән баш тарту) турында карар</w:t>
      </w:r>
    </w:p>
    <w:p w14:paraId="029E4FE2" w14:textId="77777777" w:rsidR="00CF14C8" w:rsidRPr="00664676" w:rsidRDefault="00CF14C8" w:rsidP="00D01D1B">
      <w:pPr>
        <w:pStyle w:val="ConsPlusNonformat"/>
        <w:jc w:val="both"/>
        <w:rPr>
          <w:rFonts w:ascii="Times New Roman" w:hAnsi="Times New Roman" w:cs="Times New Roman"/>
          <w:color w:val="000000" w:themeColor="text1"/>
          <w:sz w:val="28"/>
          <w:szCs w:val="28"/>
          <w:lang w:val="tt"/>
        </w:rPr>
      </w:pPr>
    </w:p>
    <w:p w14:paraId="0E6B3286" w14:textId="16F280F2"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________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__</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_______________</w:t>
      </w:r>
    </w:p>
    <w:p w14:paraId="417DF29C" w14:textId="77777777" w:rsidR="00CF14C8" w:rsidRPr="00664676" w:rsidRDefault="00CF14C8" w:rsidP="00D01D1B">
      <w:pPr>
        <w:pStyle w:val="ConsPlusNonformat"/>
        <w:jc w:val="both"/>
        <w:rPr>
          <w:rFonts w:ascii="Times New Roman" w:hAnsi="Times New Roman" w:cs="Times New Roman"/>
          <w:color w:val="000000" w:themeColor="text1"/>
          <w:sz w:val="28"/>
          <w:szCs w:val="28"/>
          <w:lang w:val="tt"/>
        </w:rPr>
      </w:pPr>
    </w:p>
    <w:p w14:paraId="17D1106F"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_______________________________________________ еллык пособие</w:t>
      </w:r>
    </w:p>
    <w:p w14:paraId="4A7029EC" w14:textId="77777777" w:rsidR="00CF14C8"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(билгеләргә, билгеләүдән баш тартырга) (кирәклесен күрсәтергә)</w:t>
      </w:r>
    </w:p>
    <w:p w14:paraId="4C051408"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уку әсбаплары һәм язу кирәк-яраклары сатып алу өчен</w:t>
      </w:r>
    </w:p>
    <w:p w14:paraId="79DE53D0"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______________________________________________________________________</w:t>
      </w:r>
    </w:p>
    <w:p w14:paraId="61425BC1" w14:textId="77777777" w:rsidR="00CF14C8" w:rsidRPr="00664676" w:rsidRDefault="00D96C2A" w:rsidP="00D01D1B">
      <w:pPr>
        <w:pStyle w:val="ConsPlusNonformat"/>
        <w:jc w:val="center"/>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(мөрәҗәгать итүченең фамилиясе, исеме, атасының исеме (соңгысы – булган очракта)</w:t>
      </w:r>
    </w:p>
    <w:p w14:paraId="6F42BF83" w14:textId="5624D3C6"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Уку өчен әсбаплар һәм язу кирәк-яраклары сатып алуга ел саен бирелә торган пособиенең күләме – _______________ сум.</w:t>
      </w:r>
    </w:p>
    <w:p w14:paraId="6EB9FBA6"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_____________________________________________________________________</w:t>
      </w:r>
    </w:p>
    <w:p w14:paraId="6FF80145" w14:textId="77777777" w:rsidR="00CF14C8"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 xml:space="preserve">                     (баш тарткан очракта, сәбәбен күрсәтергә)</w:t>
      </w:r>
    </w:p>
    <w:p w14:paraId="1855988C"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Түләү ысулы  ______________________________________________________</w:t>
      </w:r>
    </w:p>
    <w:p w14:paraId="0BC947B5" w14:textId="450484CB" w:rsidR="00CF14C8" w:rsidRPr="00664676" w:rsidRDefault="00664676" w:rsidP="00EC2124">
      <w:pPr>
        <w:pStyle w:val="ConsPlusNonformat"/>
        <w:ind w:right="5527"/>
        <w:jc w:val="both"/>
        <w:rPr>
          <w:rFonts w:ascii="Times New Roman" w:hAnsi="Times New Roman" w:cs="Times New Roman"/>
          <w:color w:val="000000" w:themeColor="text1"/>
          <w:sz w:val="28"/>
          <w:szCs w:val="28"/>
          <w:lang w:val="tt"/>
        </w:rPr>
      </w:pP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Республика матди ярдәм (компенсация түләүләре) үзәге</w:t>
      </w: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 xml:space="preserve"> ДКУ </w:t>
      </w: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___ бүлекчәсе мөдире</w:t>
      </w:r>
    </w:p>
    <w:p w14:paraId="43D0A8DF" w14:textId="7777777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______________________________________</w:t>
      </w:r>
    </w:p>
    <w:p w14:paraId="36EB3CBE" w14:textId="7777777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муниципаль районында (шәһәр округында) ___________________________ __________</w:t>
      </w:r>
    </w:p>
    <w:p w14:paraId="798614AB" w14:textId="7FFCC0CF"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t xml:space="preserve">    (Фамилия, исем, ата исеме (соңгысы – булган очракта))  (имза)</w:t>
      </w:r>
    </w:p>
    <w:p w14:paraId="27D3E78C" w14:textId="7777777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rPr>
        <w:t xml:space="preserve">                                                 </w:t>
      </w:r>
    </w:p>
    <w:p w14:paraId="0766B06B"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Мөһер урыны</w:t>
      </w:r>
    </w:p>
    <w:p w14:paraId="098AA216" w14:textId="77777777" w:rsidR="00CF14C8" w:rsidRPr="00F810C0" w:rsidRDefault="00CF14C8" w:rsidP="00D01D1B">
      <w:pPr>
        <w:pStyle w:val="ConsPlusNonformat"/>
        <w:jc w:val="both"/>
        <w:rPr>
          <w:rFonts w:ascii="Times New Roman" w:hAnsi="Times New Roman" w:cs="Times New Roman"/>
          <w:color w:val="000000" w:themeColor="text1"/>
          <w:sz w:val="28"/>
          <w:szCs w:val="28"/>
        </w:rPr>
      </w:pPr>
    </w:p>
    <w:p w14:paraId="396F90CE" w14:textId="7041A711" w:rsidR="00CF14C8" w:rsidRPr="00F810C0" w:rsidRDefault="00664676" w:rsidP="00EC2124">
      <w:pPr>
        <w:pStyle w:val="ConsPlusNonformat"/>
        <w:ind w:right="566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Республика матди ярдәм (компенсацион түләүләр) үзәге</w:t>
      </w: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 xml:space="preserve"> ДКУ </w:t>
      </w: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 xml:space="preserve">___ бүлекчәсе белгече </w:t>
      </w:r>
    </w:p>
    <w:p w14:paraId="08131138" w14:textId="7777777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lastRenderedPageBreak/>
        <w:t>_____________________________________</w:t>
      </w:r>
    </w:p>
    <w:p w14:paraId="5E8857C6" w14:textId="7777777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муниципаль районында (шәһәр округында) _________________________ _____________</w:t>
      </w:r>
    </w:p>
    <w:p w14:paraId="2F9C3D3E" w14:textId="1E7DD18B"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 xml:space="preserve">     (Фамилия, исем, ата исеме (соңгысы – булган очракта))  (имза)</w:t>
      </w:r>
    </w:p>
    <w:p w14:paraId="17E64619" w14:textId="7777777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rPr>
        <w:t xml:space="preserve">                                                 </w:t>
      </w:r>
    </w:p>
    <w:p w14:paraId="781BE700" w14:textId="77777777" w:rsidR="00CF14C8" w:rsidRPr="00F810C0" w:rsidRDefault="00CF14C8" w:rsidP="00D01D1B">
      <w:pPr>
        <w:pStyle w:val="ConsPlusNonformat"/>
        <w:jc w:val="both"/>
        <w:rPr>
          <w:rFonts w:ascii="Times New Roman" w:hAnsi="Times New Roman" w:cs="Times New Roman"/>
          <w:color w:val="000000" w:themeColor="text1"/>
          <w:sz w:val="28"/>
          <w:szCs w:val="28"/>
        </w:rPr>
      </w:pPr>
    </w:p>
    <w:p w14:paraId="6179D47F"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Мөрәҗәгать итүчегә хәбәр итү ысулы:</w:t>
      </w:r>
    </w:p>
    <w:p w14:paraId="19DA02C0"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әлеге адрес буенча язмача формада _______________________________</w:t>
      </w:r>
    </w:p>
    <w:p w14:paraId="5BA847D4"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әлеге телефонга смс-хәбәр итеп _______________________________________</w:t>
      </w:r>
    </w:p>
    <w:p w14:paraId="61D8862D" w14:textId="7777777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(телефон номеры)</w:t>
      </w:r>
    </w:p>
    <w:p w14:paraId="0443B37F" w14:textId="7500D2D3"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электрон документ формасында _________________ электрон почта адресы буенча.</w:t>
      </w:r>
    </w:p>
    <w:p w14:paraId="3449D186" w14:textId="7777777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4"/>
          <w:szCs w:val="24"/>
          <w:lang w:val="tt"/>
        </w:rPr>
        <w:t>(электрон почта адресы)</w:t>
      </w:r>
    </w:p>
    <w:p w14:paraId="7F00C64D" w14:textId="561ABE4B" w:rsidR="00CF14C8" w:rsidRPr="00F810C0" w:rsidRDefault="00664676" w:rsidP="00D01D1B">
      <w:pPr>
        <w:widowControl w:val="0"/>
        <w:autoSpaceDE w:val="0"/>
        <w:autoSpaceDN w:val="0"/>
        <w:adjustRightInd w:val="0"/>
        <w:jc w:val="both"/>
        <w:rPr>
          <w:color w:val="000000" w:themeColor="text1"/>
          <w:sz w:val="28"/>
          <w:szCs w:val="28"/>
        </w:rPr>
      </w:pPr>
      <w:r>
        <w:rPr>
          <w:color w:val="000000" w:themeColor="text1"/>
          <w:sz w:val="28"/>
          <w:szCs w:val="28"/>
          <w:lang w:val="tt"/>
        </w:rPr>
        <w:t>«</w:t>
      </w:r>
      <w:r w:rsidR="00D96C2A" w:rsidRPr="00F810C0">
        <w:rPr>
          <w:color w:val="000000" w:themeColor="text1"/>
          <w:sz w:val="28"/>
          <w:szCs w:val="28"/>
          <w:lang w:val="tt"/>
        </w:rPr>
        <w:t>Татарстан Республикасы дәүләт һәм муниципаль хезмәтләр күрсәтү порталы</w:t>
      </w:r>
      <w:r>
        <w:rPr>
          <w:color w:val="000000" w:themeColor="text1"/>
          <w:sz w:val="28"/>
          <w:szCs w:val="28"/>
          <w:lang w:val="tt"/>
        </w:rPr>
        <w:t>»</w:t>
      </w:r>
      <w:r w:rsidR="00D96C2A" w:rsidRPr="00F810C0">
        <w:rPr>
          <w:color w:val="000000" w:themeColor="text1"/>
          <w:sz w:val="28"/>
          <w:szCs w:val="28"/>
          <w:lang w:val="tt"/>
        </w:rPr>
        <w:t xml:space="preserve"> Татарстан Республикасы дәүләт мәгълүмат системасындагы шәхси кабинет аша ________________________________________________________________________</w:t>
      </w:r>
    </w:p>
    <w:p w14:paraId="5BC46EBC" w14:textId="5BDC7D36" w:rsidR="00CF14C8" w:rsidRPr="00664676" w:rsidRDefault="00D96C2A" w:rsidP="004D5DCD">
      <w:pPr>
        <w:widowControl w:val="0"/>
        <w:autoSpaceDE w:val="0"/>
        <w:autoSpaceDN w:val="0"/>
        <w:adjustRightInd w:val="0"/>
        <w:jc w:val="center"/>
        <w:rPr>
          <w:color w:val="000000" w:themeColor="text1"/>
          <w:lang w:val="tt"/>
        </w:rPr>
      </w:pPr>
      <w:r w:rsidRPr="00F810C0">
        <w:rPr>
          <w:color w:val="000000" w:themeColor="text1"/>
          <w:lang w:val="tt"/>
        </w:rPr>
        <w:t>(мөрәҗәгать итүченең имзасы)</w:t>
      </w:r>
    </w:p>
    <w:p w14:paraId="19D8F864" w14:textId="77777777" w:rsidR="00CF14C8" w:rsidRPr="00664676" w:rsidRDefault="00CF14C8" w:rsidP="00D01D1B">
      <w:pPr>
        <w:pStyle w:val="ConsPlusNonformat"/>
        <w:jc w:val="both"/>
        <w:rPr>
          <w:rFonts w:ascii="Times New Roman" w:hAnsi="Times New Roman" w:cs="Times New Roman"/>
          <w:color w:val="000000" w:themeColor="text1"/>
          <w:sz w:val="28"/>
          <w:szCs w:val="28"/>
          <w:lang w:val="tt"/>
        </w:rPr>
      </w:pPr>
    </w:p>
    <w:p w14:paraId="33BDE2DB"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бүлекчә белгече __________________________________ ________________</w:t>
      </w:r>
    </w:p>
    <w:p w14:paraId="16B4ACD3" w14:textId="7777777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(Фамилия, исем, ата исеме (соңгысы – булган очракта))  имза</w:t>
      </w:r>
    </w:p>
    <w:p w14:paraId="2C56D626" w14:textId="77777777" w:rsidR="00F51EF6" w:rsidRPr="00F810C0" w:rsidRDefault="00D96C2A" w:rsidP="00D01D1B">
      <w:pPr>
        <w:pStyle w:val="ConsPlusNormal"/>
        <w:widowControl w:val="0"/>
        <w:jc w:val="right"/>
        <w:outlineLvl w:val="1"/>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rPr>
        <w:t xml:space="preserve"> </w:t>
      </w:r>
    </w:p>
    <w:p w14:paraId="3BA4EBC7" w14:textId="459FF64A" w:rsidR="00EC2124" w:rsidRPr="00F810C0" w:rsidRDefault="00D96C2A" w:rsidP="00EC2124">
      <w:pPr>
        <w:pStyle w:val="ConsPlusNormal"/>
        <w:widowControl w:val="0"/>
        <w:ind w:left="5954" w:firstLine="0"/>
        <w:outlineLvl w:val="1"/>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ике яисә бердәнбер ата-анасын югалткан инвалид балаларга, инвалидларга пособиеләр, субсидия, стипендия билгеләү буенча дәүләт хезмәте күрсәтүнең административ регламентына 12 нче кушымта</w:t>
      </w:r>
    </w:p>
    <w:p w14:paraId="45FF31AE" w14:textId="77777777" w:rsidR="00CF14C8" w:rsidRPr="00F810C0" w:rsidRDefault="00CF14C8" w:rsidP="00D01D1B">
      <w:pPr>
        <w:pStyle w:val="ConsPlusNormal"/>
        <w:widowControl w:val="0"/>
        <w:rPr>
          <w:rFonts w:ascii="Times New Roman" w:hAnsi="Times New Roman" w:cs="Times New Roman"/>
          <w:color w:val="000000" w:themeColor="text1"/>
          <w:sz w:val="28"/>
          <w:szCs w:val="28"/>
        </w:rPr>
      </w:pPr>
    </w:p>
    <w:p w14:paraId="5A1A8A52" w14:textId="6F692B34" w:rsidR="00CF14C8" w:rsidRPr="00F810C0" w:rsidRDefault="00664676" w:rsidP="00EC2124">
      <w:pPr>
        <w:pStyle w:val="ConsPlusNonformat"/>
        <w:ind w:left="4253"/>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Республика матди ярдәм (компенсация түләүләре) үзәге</w:t>
      </w: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 xml:space="preserve"> ДКУ </w:t>
      </w: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___ бүлегенә</w:t>
      </w:r>
    </w:p>
    <w:p w14:paraId="47395E34"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t>_______________________________________</w:t>
      </w:r>
    </w:p>
    <w:p w14:paraId="7EDFD8BD" w14:textId="77777777" w:rsidR="00CF14C8"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4"/>
          <w:szCs w:val="24"/>
          <w:lang w:val="tt"/>
        </w:rPr>
        <w:t>муниципаль районында (шәһәр округында)</w:t>
      </w:r>
    </w:p>
    <w:p w14:paraId="6C8AC16B" w14:textId="77777777" w:rsidR="00CF14C8" w:rsidRPr="00664676" w:rsidRDefault="00CF14C8" w:rsidP="00D01D1B">
      <w:pPr>
        <w:pStyle w:val="ConsPlusNonformat"/>
        <w:jc w:val="both"/>
        <w:rPr>
          <w:rFonts w:ascii="Times New Roman" w:hAnsi="Times New Roman" w:cs="Times New Roman"/>
          <w:color w:val="000000" w:themeColor="text1"/>
          <w:sz w:val="28"/>
          <w:szCs w:val="28"/>
          <w:lang w:val="tt"/>
        </w:rPr>
      </w:pPr>
    </w:p>
    <w:p w14:paraId="4240AA21" w14:textId="1E1B35CA" w:rsidR="00CF14C8" w:rsidRPr="00664676" w:rsidRDefault="00D96C2A" w:rsidP="00D01D1B">
      <w:pPr>
        <w:pStyle w:val="ConsPlusNonformat"/>
        <w:jc w:val="center"/>
        <w:rPr>
          <w:rFonts w:ascii="Times New Roman" w:hAnsi="Times New Roman" w:cs="Times New Roman"/>
          <w:color w:val="000000" w:themeColor="text1"/>
          <w:sz w:val="28"/>
          <w:szCs w:val="28"/>
          <w:lang w:val="tt"/>
        </w:rPr>
      </w:pPr>
      <w:bookmarkStart w:id="8" w:name="P1615"/>
      <w:bookmarkEnd w:id="8"/>
      <w:r w:rsidRPr="00F810C0">
        <w:rPr>
          <w:rFonts w:ascii="Times New Roman" w:hAnsi="Times New Roman" w:cs="Times New Roman"/>
          <w:color w:val="000000" w:themeColor="text1"/>
          <w:sz w:val="28"/>
          <w:szCs w:val="28"/>
          <w:lang w:val="tt"/>
        </w:rPr>
        <w:t>Кием-салым комплекты, аяк киеме һәм йомшак инвентарь сатып алуга ел саен бирелә торган пособие билгеләү (билгеләүдән баш тарту) турында карар</w:t>
      </w:r>
    </w:p>
    <w:p w14:paraId="45CB91B9" w14:textId="77777777" w:rsidR="00CF14C8" w:rsidRPr="00664676" w:rsidRDefault="00CF14C8" w:rsidP="00D01D1B">
      <w:pPr>
        <w:pStyle w:val="ConsPlusNonformat"/>
        <w:jc w:val="both"/>
        <w:rPr>
          <w:rFonts w:ascii="Times New Roman" w:hAnsi="Times New Roman" w:cs="Times New Roman"/>
          <w:color w:val="000000" w:themeColor="text1"/>
          <w:sz w:val="28"/>
          <w:szCs w:val="28"/>
          <w:lang w:val="tt"/>
        </w:rPr>
      </w:pPr>
    </w:p>
    <w:p w14:paraId="2DA248F7" w14:textId="112B19B0"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 xml:space="preserve">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______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__</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____________</w:t>
      </w:r>
    </w:p>
    <w:p w14:paraId="45D5EEA4" w14:textId="77777777" w:rsidR="00CF14C8" w:rsidRPr="00664676" w:rsidRDefault="00CF14C8" w:rsidP="00D01D1B">
      <w:pPr>
        <w:pStyle w:val="ConsPlusNonformat"/>
        <w:jc w:val="both"/>
        <w:rPr>
          <w:rFonts w:ascii="Times New Roman" w:hAnsi="Times New Roman" w:cs="Times New Roman"/>
          <w:color w:val="000000" w:themeColor="text1"/>
          <w:sz w:val="28"/>
          <w:szCs w:val="28"/>
          <w:lang w:val="tt"/>
        </w:rPr>
      </w:pPr>
    </w:p>
    <w:p w14:paraId="3B30EB49"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____________________________________________________ еллык пособие</w:t>
      </w:r>
    </w:p>
    <w:p w14:paraId="5EBF23F6" w14:textId="77777777" w:rsidR="00CF14C8"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4"/>
          <w:szCs w:val="24"/>
          <w:lang w:val="tt"/>
        </w:rPr>
        <w:t>(билгеләргә, билгеләүдән баш тартырга) (кирәклесен күрсәтергә)</w:t>
      </w:r>
    </w:p>
    <w:p w14:paraId="65D38967"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кием-салым комплекты, аяк киеме һәм йомшак инвентарь сатып алу өчен</w:t>
      </w:r>
    </w:p>
    <w:p w14:paraId="7F4B29FA"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______________________________________________________________________</w:t>
      </w:r>
    </w:p>
    <w:p w14:paraId="01965BCD" w14:textId="7777777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lastRenderedPageBreak/>
        <w:t xml:space="preserve">                (мөрәҗәгать итүченең фамилиясе, исеме, атасының исеме (соңгысы – булган очракта)</w:t>
      </w:r>
    </w:p>
    <w:p w14:paraId="1279FDEB" w14:textId="236D0CAD"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 xml:space="preserve">    Кием-салым комплекты, аяк киеме һәм йомшак инвентарь сатып алуга ел саен бирелә торган пособиенең күләме – ____________________ сум.</w:t>
      </w:r>
    </w:p>
    <w:p w14:paraId="6D0ED29B"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______________________________________________________________________</w:t>
      </w:r>
    </w:p>
    <w:p w14:paraId="6CB27B84" w14:textId="7777777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(баш тарткан очракта, сәбәбен күрсәтергә)</w:t>
      </w:r>
    </w:p>
    <w:p w14:paraId="163976DC"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Түләү ысулы ________________________________________________________</w:t>
      </w:r>
    </w:p>
    <w:p w14:paraId="05F8A116" w14:textId="38E216E1" w:rsidR="00CF14C8" w:rsidRPr="00F810C0" w:rsidRDefault="00D96C2A" w:rsidP="00EC2124">
      <w:pPr>
        <w:pStyle w:val="ConsPlusNonformat"/>
        <w:ind w:right="5810"/>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Республика матди ярдәм (компенсация түләүләре) үзәге</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 xml:space="preserve"> ДКУ </w:t>
      </w:r>
      <w:r w:rsidR="00664676">
        <w:rPr>
          <w:rFonts w:ascii="Times New Roman" w:hAnsi="Times New Roman" w:cs="Times New Roman"/>
          <w:color w:val="000000" w:themeColor="text1"/>
          <w:sz w:val="28"/>
          <w:szCs w:val="28"/>
          <w:lang w:val="tt"/>
        </w:rPr>
        <w:t>№</w:t>
      </w:r>
      <w:r w:rsidRPr="00F810C0">
        <w:rPr>
          <w:rFonts w:ascii="Times New Roman" w:hAnsi="Times New Roman" w:cs="Times New Roman"/>
          <w:color w:val="000000" w:themeColor="text1"/>
          <w:sz w:val="28"/>
          <w:szCs w:val="28"/>
          <w:lang w:val="tt"/>
        </w:rPr>
        <w:t>___ бүлекчәсе җитәкчесе</w:t>
      </w:r>
    </w:p>
    <w:p w14:paraId="2E4870C8"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w:t>
      </w:r>
    </w:p>
    <w:p w14:paraId="2C1B6D71" w14:textId="7777777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муниципаль районында (шәһәр округында) ____________________________ __________</w:t>
      </w:r>
    </w:p>
    <w:p w14:paraId="33425826" w14:textId="1C5B0A69"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 xml:space="preserve">     (Фамилия, исем, ата исеме (соңгысы – булган очракта))  (имза)</w:t>
      </w:r>
    </w:p>
    <w:p w14:paraId="133C8A51"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4"/>
          <w:szCs w:val="24"/>
        </w:rPr>
        <w:t xml:space="preserve">                                                 </w:t>
      </w:r>
    </w:p>
    <w:p w14:paraId="1492F71B"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Мөһер урыны</w:t>
      </w:r>
    </w:p>
    <w:p w14:paraId="651E8AB1" w14:textId="77777777" w:rsidR="00CF14C8" w:rsidRPr="00F810C0" w:rsidRDefault="00CF14C8" w:rsidP="00D01D1B">
      <w:pPr>
        <w:pStyle w:val="ConsPlusNonformat"/>
        <w:jc w:val="both"/>
        <w:rPr>
          <w:rFonts w:ascii="Times New Roman" w:hAnsi="Times New Roman" w:cs="Times New Roman"/>
          <w:color w:val="000000" w:themeColor="text1"/>
          <w:sz w:val="28"/>
          <w:szCs w:val="28"/>
        </w:rPr>
      </w:pPr>
    </w:p>
    <w:p w14:paraId="62A1C11B" w14:textId="15BCEE4E" w:rsidR="00CF14C8" w:rsidRPr="00F810C0" w:rsidRDefault="00664676" w:rsidP="00EC2124">
      <w:pPr>
        <w:pStyle w:val="ConsPlusNonformat"/>
        <w:ind w:right="566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Республика матди ярдәм (компенсация түләүләре) үзәге</w:t>
      </w: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 xml:space="preserve"> ДКУ </w:t>
      </w:r>
      <w:r>
        <w:rPr>
          <w:rFonts w:ascii="Times New Roman" w:hAnsi="Times New Roman" w:cs="Times New Roman"/>
          <w:color w:val="000000" w:themeColor="text1"/>
          <w:sz w:val="28"/>
          <w:szCs w:val="28"/>
          <w:lang w:val="tt"/>
        </w:rPr>
        <w:t>№</w:t>
      </w:r>
      <w:r w:rsidR="00D96C2A" w:rsidRPr="00F810C0">
        <w:rPr>
          <w:rFonts w:ascii="Times New Roman" w:hAnsi="Times New Roman" w:cs="Times New Roman"/>
          <w:color w:val="000000" w:themeColor="text1"/>
          <w:sz w:val="28"/>
          <w:szCs w:val="28"/>
          <w:lang w:val="tt"/>
        </w:rPr>
        <w:t>___ бүлеге белгече</w:t>
      </w:r>
    </w:p>
    <w:p w14:paraId="727A0318"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________________________________</w:t>
      </w:r>
    </w:p>
    <w:p w14:paraId="4DD5AB33" w14:textId="7777777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муниципаль районында (шәһәр округында) _________________________ ___________</w:t>
      </w:r>
    </w:p>
    <w:p w14:paraId="1915AA8E" w14:textId="1122D600"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Pr="00F810C0">
        <w:rPr>
          <w:rFonts w:ascii="Times New Roman" w:hAnsi="Times New Roman" w:cs="Times New Roman"/>
          <w:color w:val="000000" w:themeColor="text1"/>
          <w:sz w:val="24"/>
          <w:szCs w:val="24"/>
          <w:lang w:val="tt"/>
        </w:rPr>
        <w:tab/>
        <w:t xml:space="preserve">   (Фамилия, исем, ата исеме (соңгысы – булган очракта))  (имза)</w:t>
      </w:r>
    </w:p>
    <w:p w14:paraId="6F3CDA0E" w14:textId="77777777"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rPr>
        <w:t xml:space="preserve">                                                 </w:t>
      </w:r>
    </w:p>
    <w:p w14:paraId="0C864E70"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Мөрәҗәгать итүчегә хәбәр итү ысулы:</w:t>
      </w:r>
    </w:p>
    <w:p w14:paraId="177BE233"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әлеге адрес буенча язмача формада__________________________________</w:t>
      </w:r>
    </w:p>
    <w:p w14:paraId="06A18B42"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әлеге телефонга смс-хәбәр итеп _______________________________________</w:t>
      </w:r>
    </w:p>
    <w:p w14:paraId="7E681673" w14:textId="55F58882"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004D5DCD">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 xml:space="preserve">     (телефон номеры)</w:t>
      </w:r>
    </w:p>
    <w:p w14:paraId="7A3231CF"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электрон документ формасында</w:t>
      </w:r>
    </w:p>
    <w:p w14:paraId="72ADD219" w14:textId="77777777" w:rsidR="00CF14C8" w:rsidRPr="00F810C0" w:rsidRDefault="00D96C2A" w:rsidP="00D01D1B">
      <w:pPr>
        <w:pStyle w:val="ConsPlusNonformat"/>
        <w:jc w:val="both"/>
        <w:rPr>
          <w:rFonts w:ascii="Times New Roman" w:hAnsi="Times New Roman" w:cs="Times New Roman"/>
          <w:color w:val="000000" w:themeColor="text1"/>
          <w:sz w:val="28"/>
          <w:szCs w:val="28"/>
        </w:rPr>
      </w:pPr>
      <w:r w:rsidRPr="00F810C0">
        <w:rPr>
          <w:rFonts w:ascii="Times New Roman" w:hAnsi="Times New Roman" w:cs="Times New Roman"/>
          <w:color w:val="000000" w:themeColor="text1"/>
          <w:sz w:val="28"/>
          <w:szCs w:val="28"/>
          <w:lang w:val="tt"/>
        </w:rPr>
        <w:t>әлеге электрон почта адресы буенча __________________________________</w:t>
      </w:r>
    </w:p>
    <w:p w14:paraId="11620BAF" w14:textId="3BB75547" w:rsidR="00CF14C8" w:rsidRPr="00664676" w:rsidRDefault="00D96C2A" w:rsidP="00D01D1B">
      <w:pPr>
        <w:pStyle w:val="ConsPlusNonformat"/>
        <w:jc w:val="both"/>
        <w:rPr>
          <w:rFonts w:ascii="Times New Roman" w:hAnsi="Times New Roman" w:cs="Times New Roman"/>
          <w:color w:val="000000" w:themeColor="text1"/>
          <w:sz w:val="24"/>
          <w:szCs w:val="24"/>
          <w:lang w:val="tt"/>
        </w:rPr>
      </w:pPr>
      <w:r w:rsidRPr="00F810C0">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Pr="00F810C0">
        <w:rPr>
          <w:rFonts w:ascii="Times New Roman" w:hAnsi="Times New Roman" w:cs="Times New Roman"/>
          <w:color w:val="000000" w:themeColor="text1"/>
          <w:sz w:val="28"/>
          <w:szCs w:val="28"/>
          <w:lang w:val="tt"/>
        </w:rPr>
        <w:tab/>
      </w:r>
      <w:r w:rsidR="004D5DCD">
        <w:rPr>
          <w:rFonts w:ascii="Times New Roman" w:hAnsi="Times New Roman" w:cs="Times New Roman"/>
          <w:color w:val="000000" w:themeColor="text1"/>
          <w:sz w:val="28"/>
          <w:szCs w:val="28"/>
          <w:lang w:val="tt"/>
        </w:rPr>
        <w:t xml:space="preserve">              </w:t>
      </w:r>
      <w:r w:rsidRPr="00F810C0">
        <w:rPr>
          <w:rFonts w:ascii="Times New Roman" w:hAnsi="Times New Roman" w:cs="Times New Roman"/>
          <w:color w:val="000000" w:themeColor="text1"/>
          <w:sz w:val="24"/>
          <w:szCs w:val="24"/>
          <w:lang w:val="tt"/>
        </w:rPr>
        <w:t>(электрон почта адресы)</w:t>
      </w:r>
    </w:p>
    <w:p w14:paraId="3601A0DC" w14:textId="77777777" w:rsidR="00561658" w:rsidRDefault="00664676" w:rsidP="00561658">
      <w:pPr>
        <w:widowControl w:val="0"/>
        <w:autoSpaceDE w:val="0"/>
        <w:autoSpaceDN w:val="0"/>
        <w:adjustRightInd w:val="0"/>
        <w:ind w:right="5669"/>
        <w:jc w:val="both"/>
        <w:rPr>
          <w:color w:val="000000" w:themeColor="text1"/>
          <w:sz w:val="28"/>
          <w:szCs w:val="28"/>
          <w:lang w:val="tt"/>
        </w:rPr>
      </w:pPr>
      <w:r>
        <w:rPr>
          <w:color w:val="000000" w:themeColor="text1"/>
          <w:sz w:val="28"/>
          <w:szCs w:val="28"/>
          <w:lang w:val="tt"/>
        </w:rPr>
        <w:t>«</w:t>
      </w:r>
      <w:r w:rsidR="00D96C2A" w:rsidRPr="00F810C0">
        <w:rPr>
          <w:color w:val="000000" w:themeColor="text1"/>
          <w:sz w:val="28"/>
          <w:szCs w:val="28"/>
          <w:lang w:val="tt"/>
        </w:rPr>
        <w:t>Татарстан Республикасы дәүләт һәм муниципаль хезмәтләр күрсәтү порталы</w:t>
      </w:r>
      <w:r>
        <w:rPr>
          <w:color w:val="000000" w:themeColor="text1"/>
          <w:sz w:val="28"/>
          <w:szCs w:val="28"/>
          <w:lang w:val="tt"/>
        </w:rPr>
        <w:t>»</w:t>
      </w:r>
      <w:r w:rsidR="00D96C2A" w:rsidRPr="00F810C0">
        <w:rPr>
          <w:color w:val="000000" w:themeColor="text1"/>
          <w:sz w:val="28"/>
          <w:szCs w:val="28"/>
          <w:lang w:val="tt"/>
        </w:rPr>
        <w:t xml:space="preserve"> Татарстан Республикасы дәүләт мәгълүмат системасындагы шәхси кабинет аша </w:t>
      </w:r>
    </w:p>
    <w:p w14:paraId="40273E1F" w14:textId="4301870B" w:rsidR="00CF14C8" w:rsidRPr="00664676" w:rsidRDefault="00D96C2A" w:rsidP="00561658">
      <w:pPr>
        <w:widowControl w:val="0"/>
        <w:autoSpaceDE w:val="0"/>
        <w:autoSpaceDN w:val="0"/>
        <w:adjustRightInd w:val="0"/>
        <w:ind w:right="140"/>
        <w:jc w:val="both"/>
        <w:rPr>
          <w:color w:val="000000" w:themeColor="text1"/>
          <w:sz w:val="28"/>
          <w:szCs w:val="28"/>
          <w:lang w:val="tt"/>
        </w:rPr>
      </w:pPr>
      <w:r w:rsidRPr="00F810C0">
        <w:rPr>
          <w:color w:val="000000" w:themeColor="text1"/>
          <w:sz w:val="28"/>
          <w:szCs w:val="28"/>
          <w:lang w:val="tt"/>
        </w:rPr>
        <w:t>____________________________</w:t>
      </w:r>
      <w:r w:rsidR="004D5DCD">
        <w:rPr>
          <w:color w:val="000000" w:themeColor="text1"/>
          <w:sz w:val="28"/>
          <w:szCs w:val="28"/>
          <w:lang w:val="tt"/>
        </w:rPr>
        <w:t xml:space="preserve">     </w:t>
      </w:r>
      <w:r w:rsidR="00561658">
        <w:rPr>
          <w:color w:val="000000" w:themeColor="text1"/>
          <w:sz w:val="28"/>
          <w:szCs w:val="28"/>
          <w:lang w:val="tt"/>
        </w:rPr>
        <w:t>_____________________</w:t>
      </w:r>
    </w:p>
    <w:p w14:paraId="3C87119D" w14:textId="2F094AC6" w:rsidR="00CF14C8" w:rsidRPr="00664676" w:rsidRDefault="00D96C2A" w:rsidP="00D01D1B">
      <w:pPr>
        <w:widowControl w:val="0"/>
        <w:autoSpaceDE w:val="0"/>
        <w:autoSpaceDN w:val="0"/>
        <w:adjustRightInd w:val="0"/>
        <w:jc w:val="both"/>
        <w:rPr>
          <w:color w:val="000000" w:themeColor="text1"/>
          <w:lang w:val="tt"/>
        </w:rPr>
      </w:pPr>
      <w:r w:rsidRPr="00F810C0">
        <w:rPr>
          <w:color w:val="000000" w:themeColor="text1"/>
          <w:sz w:val="28"/>
          <w:szCs w:val="28"/>
          <w:lang w:val="tt"/>
        </w:rPr>
        <w:t xml:space="preserve">                                                 </w:t>
      </w:r>
      <w:r w:rsidRPr="00F810C0">
        <w:rPr>
          <w:color w:val="000000" w:themeColor="text1"/>
          <w:sz w:val="28"/>
          <w:szCs w:val="28"/>
          <w:lang w:val="tt"/>
        </w:rPr>
        <w:tab/>
      </w:r>
      <w:r w:rsidR="00561658">
        <w:rPr>
          <w:color w:val="000000" w:themeColor="text1"/>
          <w:sz w:val="28"/>
          <w:szCs w:val="28"/>
          <w:lang w:val="tt"/>
        </w:rPr>
        <w:t xml:space="preserve">       </w:t>
      </w:r>
      <w:r w:rsidRPr="00F810C0">
        <w:rPr>
          <w:color w:val="000000" w:themeColor="text1"/>
          <w:lang w:val="tt"/>
        </w:rPr>
        <w:t>(мөрәҗәгать итүченең имзасы)</w:t>
      </w:r>
    </w:p>
    <w:p w14:paraId="24BB9286" w14:textId="77777777" w:rsidR="00CF14C8" w:rsidRPr="00664676" w:rsidRDefault="00CF14C8" w:rsidP="00D01D1B">
      <w:pPr>
        <w:pStyle w:val="ConsPlusNonformat"/>
        <w:jc w:val="both"/>
        <w:rPr>
          <w:rFonts w:ascii="Times New Roman" w:hAnsi="Times New Roman" w:cs="Times New Roman"/>
          <w:color w:val="000000" w:themeColor="text1"/>
          <w:sz w:val="28"/>
          <w:szCs w:val="28"/>
          <w:lang w:val="tt"/>
        </w:rPr>
      </w:pPr>
    </w:p>
    <w:p w14:paraId="4AF0D407" w14:textId="77777777" w:rsidR="00CF14C8" w:rsidRPr="00664676" w:rsidRDefault="00D96C2A" w:rsidP="00D01D1B">
      <w:pPr>
        <w:pStyle w:val="ConsPlusNonformat"/>
        <w:jc w:val="both"/>
        <w:rPr>
          <w:rFonts w:ascii="Times New Roman" w:hAnsi="Times New Roman" w:cs="Times New Roman"/>
          <w:color w:val="000000" w:themeColor="text1"/>
          <w:sz w:val="28"/>
          <w:szCs w:val="28"/>
          <w:lang w:val="tt"/>
        </w:rPr>
      </w:pPr>
      <w:r w:rsidRPr="00F810C0">
        <w:rPr>
          <w:rFonts w:ascii="Times New Roman" w:hAnsi="Times New Roman" w:cs="Times New Roman"/>
          <w:color w:val="000000" w:themeColor="text1"/>
          <w:sz w:val="28"/>
          <w:szCs w:val="28"/>
          <w:lang w:val="tt"/>
        </w:rPr>
        <w:t>бүлекчә белгече _______________________________ _______________</w:t>
      </w:r>
    </w:p>
    <w:p w14:paraId="1402F6F9" w14:textId="49736176" w:rsidR="00CF14C8" w:rsidRPr="00F810C0" w:rsidRDefault="00D96C2A" w:rsidP="00D01D1B">
      <w:pPr>
        <w:pStyle w:val="ConsPlusNonformat"/>
        <w:jc w:val="both"/>
        <w:rPr>
          <w:rFonts w:ascii="Times New Roman" w:hAnsi="Times New Roman" w:cs="Times New Roman"/>
          <w:color w:val="000000" w:themeColor="text1"/>
          <w:sz w:val="24"/>
          <w:szCs w:val="24"/>
        </w:rPr>
      </w:pPr>
      <w:r w:rsidRPr="00F810C0">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ab/>
      </w:r>
      <w:r w:rsidR="00561658">
        <w:rPr>
          <w:rFonts w:ascii="Times New Roman" w:hAnsi="Times New Roman" w:cs="Times New Roman"/>
          <w:color w:val="000000" w:themeColor="text1"/>
          <w:sz w:val="24"/>
          <w:szCs w:val="24"/>
          <w:lang w:val="tt"/>
        </w:rPr>
        <w:t xml:space="preserve">        </w:t>
      </w:r>
      <w:r w:rsidRPr="00F810C0">
        <w:rPr>
          <w:rFonts w:ascii="Times New Roman" w:hAnsi="Times New Roman" w:cs="Times New Roman"/>
          <w:color w:val="000000" w:themeColor="text1"/>
          <w:sz w:val="24"/>
          <w:szCs w:val="24"/>
          <w:lang w:val="tt"/>
        </w:rPr>
        <w:t>(Фамилия, исем, ата исеме (соңгысы – булган очракта))  (имза);</w:t>
      </w:r>
    </w:p>
    <w:p w14:paraId="5A7C6B73" w14:textId="6A6EC04F" w:rsidR="00D67B5F" w:rsidRPr="00664676" w:rsidRDefault="00D96C2A" w:rsidP="00561658">
      <w:pPr>
        <w:pStyle w:val="1"/>
        <w:keepNext w:val="0"/>
        <w:widowControl w:val="0"/>
        <w:autoSpaceDE w:val="0"/>
        <w:autoSpaceDN w:val="0"/>
        <w:adjustRightInd w:val="0"/>
        <w:rPr>
          <w:color w:val="000000" w:themeColor="text1"/>
          <w:szCs w:val="28"/>
          <w:lang w:val="tt"/>
        </w:rPr>
      </w:pPr>
      <w:r w:rsidRPr="00F810C0">
        <w:rPr>
          <w:b w:val="0"/>
          <w:color w:val="000000" w:themeColor="text1"/>
          <w:szCs w:val="28"/>
          <w:lang w:val="tt" w:eastAsia="ru-RU"/>
        </w:rPr>
        <w:tab/>
        <w:t xml:space="preserve">13 нче кушымтада </w:t>
      </w:r>
      <w:r w:rsidR="00664676">
        <w:rPr>
          <w:b w:val="0"/>
          <w:color w:val="000000" w:themeColor="text1"/>
          <w:szCs w:val="28"/>
          <w:lang w:val="tt" w:eastAsia="ru-RU"/>
        </w:rPr>
        <w:t>«</w:t>
      </w:r>
      <w:r w:rsidRPr="00F810C0">
        <w:rPr>
          <w:b w:val="0"/>
          <w:color w:val="000000" w:themeColor="text1"/>
          <w:szCs w:val="28"/>
          <w:lang w:val="tt" w:eastAsia="ru-RU"/>
        </w:rPr>
        <w:t>телефонга смс-хәбәр итеп</w:t>
      </w:r>
      <w:r w:rsidR="00664676">
        <w:rPr>
          <w:b w:val="0"/>
          <w:color w:val="000000" w:themeColor="text1"/>
          <w:szCs w:val="28"/>
          <w:lang w:val="tt" w:eastAsia="ru-RU"/>
        </w:rPr>
        <w:t>»</w:t>
      </w:r>
      <w:r w:rsidRPr="00F810C0">
        <w:rPr>
          <w:b w:val="0"/>
          <w:color w:val="000000" w:themeColor="text1"/>
          <w:szCs w:val="28"/>
          <w:lang w:val="tt" w:eastAsia="ru-RU"/>
        </w:rPr>
        <w:t xml:space="preserve"> сүзләреннән соң  </w:t>
      </w:r>
      <w:r w:rsidR="00664676">
        <w:rPr>
          <w:b w:val="0"/>
          <w:color w:val="000000" w:themeColor="text1"/>
          <w:szCs w:val="28"/>
          <w:lang w:val="tt" w:eastAsia="ru-RU"/>
        </w:rPr>
        <w:t>«</w:t>
      </w:r>
      <w:r w:rsidRPr="00F810C0">
        <w:rPr>
          <w:b w:val="0"/>
          <w:color w:val="000000" w:themeColor="text1"/>
          <w:szCs w:val="28"/>
          <w:lang w:val="tt" w:eastAsia="ru-RU"/>
        </w:rPr>
        <w:t xml:space="preserve">, </w:t>
      </w:r>
      <w:r w:rsidR="00664676">
        <w:rPr>
          <w:b w:val="0"/>
          <w:color w:val="000000" w:themeColor="text1"/>
          <w:szCs w:val="28"/>
          <w:lang w:val="tt" w:eastAsia="ru-RU"/>
        </w:rPr>
        <w:t>«</w:t>
      </w:r>
      <w:r w:rsidRPr="00F810C0">
        <w:rPr>
          <w:b w:val="0"/>
          <w:color w:val="000000" w:themeColor="text1"/>
          <w:szCs w:val="28"/>
          <w:lang w:val="tt" w:eastAsia="ru-RU"/>
        </w:rPr>
        <w:t>Татарстан Республикасы дәүләт һәм муниципаль хезмәтләр күрсәтү порталы</w:t>
      </w:r>
      <w:r w:rsidR="00664676">
        <w:rPr>
          <w:b w:val="0"/>
          <w:color w:val="000000" w:themeColor="text1"/>
          <w:szCs w:val="28"/>
          <w:lang w:val="tt" w:eastAsia="ru-RU"/>
        </w:rPr>
        <w:t>»</w:t>
      </w:r>
      <w:r w:rsidRPr="00F810C0">
        <w:rPr>
          <w:b w:val="0"/>
          <w:color w:val="000000" w:themeColor="text1"/>
          <w:szCs w:val="28"/>
          <w:lang w:val="tt" w:eastAsia="ru-RU"/>
        </w:rPr>
        <w:t xml:space="preserve"> Татарстан Республикасы дәүләт мәгълүмат системасындагы шәхси кабинет аша</w:t>
      </w:r>
      <w:r w:rsidR="00664676">
        <w:rPr>
          <w:b w:val="0"/>
          <w:color w:val="000000" w:themeColor="text1"/>
          <w:szCs w:val="28"/>
          <w:lang w:val="tt" w:eastAsia="ru-RU"/>
        </w:rPr>
        <w:t>»</w:t>
      </w:r>
      <w:r w:rsidRPr="00F810C0">
        <w:rPr>
          <w:b w:val="0"/>
          <w:color w:val="000000" w:themeColor="text1"/>
          <w:szCs w:val="28"/>
          <w:lang w:val="tt" w:eastAsia="ru-RU"/>
        </w:rPr>
        <w:t xml:space="preserve"> сүзләрен өстәргә.</w:t>
      </w:r>
    </w:p>
    <w:p w14:paraId="72330194" w14:textId="77777777" w:rsidR="00D67B5F" w:rsidRPr="00664676" w:rsidRDefault="00D67B5F" w:rsidP="00D01D1B">
      <w:pPr>
        <w:pStyle w:val="ConsPlusNormal"/>
        <w:widowControl w:val="0"/>
        <w:ind w:firstLine="540"/>
        <w:jc w:val="both"/>
        <w:rPr>
          <w:rFonts w:ascii="Times New Roman" w:hAnsi="Times New Roman" w:cs="Times New Roman"/>
          <w:color w:val="000000" w:themeColor="text1"/>
          <w:sz w:val="28"/>
          <w:szCs w:val="28"/>
          <w:lang w:val="tt"/>
        </w:rPr>
      </w:pPr>
    </w:p>
    <w:p w14:paraId="29D06CB3" w14:textId="77777777" w:rsidR="005C2349" w:rsidRPr="00664676" w:rsidRDefault="005C2349" w:rsidP="00D01D1B">
      <w:pPr>
        <w:widowControl w:val="0"/>
        <w:autoSpaceDE w:val="0"/>
        <w:autoSpaceDN w:val="0"/>
        <w:adjustRightInd w:val="0"/>
        <w:jc w:val="both"/>
        <w:rPr>
          <w:color w:val="000000" w:themeColor="text1"/>
          <w:sz w:val="28"/>
          <w:szCs w:val="28"/>
          <w:lang w:val="tt"/>
        </w:rPr>
      </w:pPr>
    </w:p>
    <w:p w14:paraId="3BE6D217" w14:textId="77777777" w:rsidR="002F27BC" w:rsidRPr="00664676" w:rsidRDefault="002F27BC" w:rsidP="00D01D1B">
      <w:pPr>
        <w:pStyle w:val="ConsPlusNormal"/>
        <w:widowControl w:val="0"/>
        <w:ind w:firstLine="540"/>
        <w:jc w:val="both"/>
        <w:rPr>
          <w:rFonts w:ascii="Times New Roman" w:hAnsi="Times New Roman" w:cs="Times New Roman"/>
          <w:color w:val="000000" w:themeColor="text1"/>
          <w:sz w:val="28"/>
          <w:szCs w:val="28"/>
          <w:lang w:val="tt"/>
        </w:rPr>
      </w:pPr>
    </w:p>
    <w:sectPr w:rsidR="002F27BC" w:rsidRPr="00664676" w:rsidSect="00AF6E7D">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CF690" w14:textId="77777777" w:rsidR="00EE56C0" w:rsidRDefault="00EE56C0">
      <w:r>
        <w:separator/>
      </w:r>
    </w:p>
  </w:endnote>
  <w:endnote w:type="continuationSeparator" w:id="0">
    <w:p w14:paraId="061E7E3B" w14:textId="77777777" w:rsidR="00EE56C0" w:rsidRDefault="00EE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L_Times New Roman">
    <w:altName w:val="Times New Roman"/>
    <w:charset w:val="CC"/>
    <w:family w:val="roman"/>
    <w:pitch w:val="variable"/>
    <w:sig w:usb0="00000001"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BEAAE" w14:textId="77777777" w:rsidR="00EE56C0" w:rsidRDefault="00EE56C0">
      <w:r>
        <w:separator/>
      </w:r>
    </w:p>
  </w:footnote>
  <w:footnote w:type="continuationSeparator" w:id="0">
    <w:p w14:paraId="1D3AD27C" w14:textId="77777777" w:rsidR="00EE56C0" w:rsidRDefault="00EE56C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653934"/>
      <w:docPartObj>
        <w:docPartGallery w:val="Page Numbers (Top of Page)"/>
        <w:docPartUnique/>
      </w:docPartObj>
    </w:sdtPr>
    <w:sdtEndPr/>
    <w:sdtContent>
      <w:p w14:paraId="0FC1A8F5" w14:textId="16C6A903" w:rsidR="003C3FEE" w:rsidRDefault="00D96C2A">
        <w:pPr>
          <w:pStyle w:val="ac"/>
          <w:jc w:val="center"/>
        </w:pPr>
        <w:r>
          <w:fldChar w:fldCharType="begin"/>
        </w:r>
        <w:r>
          <w:instrText>PAGE   \* MERGEFORMAT</w:instrText>
        </w:r>
        <w:r>
          <w:fldChar w:fldCharType="separate"/>
        </w:r>
        <w:r w:rsidR="002270D7">
          <w:rPr>
            <w:noProof/>
          </w:rPr>
          <w:t>2</w:t>
        </w:r>
        <w:r>
          <w:fldChar w:fldCharType="end"/>
        </w:r>
      </w:p>
    </w:sdtContent>
  </w:sdt>
  <w:p w14:paraId="137B84C4" w14:textId="77777777" w:rsidR="003C3FEE" w:rsidRDefault="003C3FEE">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7F76"/>
    <w:multiLevelType w:val="hybridMultilevel"/>
    <w:tmpl w:val="D2F48D7A"/>
    <w:lvl w:ilvl="0" w:tplc="C652E6AE">
      <w:start w:val="1"/>
      <w:numFmt w:val="bullet"/>
      <w:lvlText w:val=""/>
      <w:lvlJc w:val="left"/>
      <w:pPr>
        <w:tabs>
          <w:tab w:val="num" w:pos="720"/>
        </w:tabs>
        <w:ind w:left="720" w:hanging="360"/>
      </w:pPr>
      <w:rPr>
        <w:rFonts w:ascii="Symbol" w:hAnsi="Symbol" w:hint="default"/>
      </w:rPr>
    </w:lvl>
    <w:lvl w:ilvl="1" w:tplc="553C77FA" w:tentative="1">
      <w:start w:val="1"/>
      <w:numFmt w:val="bullet"/>
      <w:lvlText w:val="o"/>
      <w:lvlJc w:val="left"/>
      <w:pPr>
        <w:tabs>
          <w:tab w:val="num" w:pos="1440"/>
        </w:tabs>
        <w:ind w:left="1440" w:hanging="360"/>
      </w:pPr>
      <w:rPr>
        <w:rFonts w:ascii="Courier New" w:hAnsi="Courier New" w:cs="Courier New" w:hint="default"/>
      </w:rPr>
    </w:lvl>
    <w:lvl w:ilvl="2" w:tplc="37D8B556" w:tentative="1">
      <w:start w:val="1"/>
      <w:numFmt w:val="bullet"/>
      <w:lvlText w:val=""/>
      <w:lvlJc w:val="left"/>
      <w:pPr>
        <w:tabs>
          <w:tab w:val="num" w:pos="2160"/>
        </w:tabs>
        <w:ind w:left="2160" w:hanging="360"/>
      </w:pPr>
      <w:rPr>
        <w:rFonts w:ascii="Wingdings" w:hAnsi="Wingdings" w:hint="default"/>
      </w:rPr>
    </w:lvl>
    <w:lvl w:ilvl="3" w:tplc="36E09132" w:tentative="1">
      <w:start w:val="1"/>
      <w:numFmt w:val="bullet"/>
      <w:lvlText w:val=""/>
      <w:lvlJc w:val="left"/>
      <w:pPr>
        <w:tabs>
          <w:tab w:val="num" w:pos="2880"/>
        </w:tabs>
        <w:ind w:left="2880" w:hanging="360"/>
      </w:pPr>
      <w:rPr>
        <w:rFonts w:ascii="Symbol" w:hAnsi="Symbol" w:hint="default"/>
      </w:rPr>
    </w:lvl>
    <w:lvl w:ilvl="4" w:tplc="B3068B24" w:tentative="1">
      <w:start w:val="1"/>
      <w:numFmt w:val="bullet"/>
      <w:lvlText w:val="o"/>
      <w:lvlJc w:val="left"/>
      <w:pPr>
        <w:tabs>
          <w:tab w:val="num" w:pos="3600"/>
        </w:tabs>
        <w:ind w:left="3600" w:hanging="360"/>
      </w:pPr>
      <w:rPr>
        <w:rFonts w:ascii="Courier New" w:hAnsi="Courier New" w:cs="Courier New" w:hint="default"/>
      </w:rPr>
    </w:lvl>
    <w:lvl w:ilvl="5" w:tplc="4902622C" w:tentative="1">
      <w:start w:val="1"/>
      <w:numFmt w:val="bullet"/>
      <w:lvlText w:val=""/>
      <w:lvlJc w:val="left"/>
      <w:pPr>
        <w:tabs>
          <w:tab w:val="num" w:pos="4320"/>
        </w:tabs>
        <w:ind w:left="4320" w:hanging="360"/>
      </w:pPr>
      <w:rPr>
        <w:rFonts w:ascii="Wingdings" w:hAnsi="Wingdings" w:hint="default"/>
      </w:rPr>
    </w:lvl>
    <w:lvl w:ilvl="6" w:tplc="95509BEE" w:tentative="1">
      <w:start w:val="1"/>
      <w:numFmt w:val="bullet"/>
      <w:lvlText w:val=""/>
      <w:lvlJc w:val="left"/>
      <w:pPr>
        <w:tabs>
          <w:tab w:val="num" w:pos="5040"/>
        </w:tabs>
        <w:ind w:left="5040" w:hanging="360"/>
      </w:pPr>
      <w:rPr>
        <w:rFonts w:ascii="Symbol" w:hAnsi="Symbol" w:hint="default"/>
      </w:rPr>
    </w:lvl>
    <w:lvl w:ilvl="7" w:tplc="A94435D4" w:tentative="1">
      <w:start w:val="1"/>
      <w:numFmt w:val="bullet"/>
      <w:lvlText w:val="o"/>
      <w:lvlJc w:val="left"/>
      <w:pPr>
        <w:tabs>
          <w:tab w:val="num" w:pos="5760"/>
        </w:tabs>
        <w:ind w:left="5760" w:hanging="360"/>
      </w:pPr>
      <w:rPr>
        <w:rFonts w:ascii="Courier New" w:hAnsi="Courier New" w:cs="Courier New" w:hint="default"/>
      </w:rPr>
    </w:lvl>
    <w:lvl w:ilvl="8" w:tplc="7950752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4F008A"/>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54856A0"/>
    <w:multiLevelType w:val="hybridMultilevel"/>
    <w:tmpl w:val="A8EA855C"/>
    <w:lvl w:ilvl="0" w:tplc="C506FE74">
      <w:start w:val="1"/>
      <w:numFmt w:val="decimal"/>
      <w:lvlText w:val="%1."/>
      <w:lvlJc w:val="left"/>
      <w:pPr>
        <w:tabs>
          <w:tab w:val="num" w:pos="720"/>
        </w:tabs>
        <w:ind w:left="720" w:hanging="663"/>
      </w:pPr>
      <w:rPr>
        <w:rFonts w:hint="default"/>
      </w:rPr>
    </w:lvl>
    <w:lvl w:ilvl="1" w:tplc="57920216" w:tentative="1">
      <w:start w:val="1"/>
      <w:numFmt w:val="lowerLetter"/>
      <w:lvlText w:val="%2."/>
      <w:lvlJc w:val="left"/>
      <w:pPr>
        <w:tabs>
          <w:tab w:val="num" w:pos="1440"/>
        </w:tabs>
        <w:ind w:left="1440" w:hanging="360"/>
      </w:pPr>
    </w:lvl>
    <w:lvl w:ilvl="2" w:tplc="877047C4" w:tentative="1">
      <w:start w:val="1"/>
      <w:numFmt w:val="lowerRoman"/>
      <w:lvlText w:val="%3."/>
      <w:lvlJc w:val="right"/>
      <w:pPr>
        <w:tabs>
          <w:tab w:val="num" w:pos="2160"/>
        </w:tabs>
        <w:ind w:left="2160" w:hanging="180"/>
      </w:pPr>
    </w:lvl>
    <w:lvl w:ilvl="3" w:tplc="7AC2C04C" w:tentative="1">
      <w:start w:val="1"/>
      <w:numFmt w:val="decimal"/>
      <w:lvlText w:val="%4."/>
      <w:lvlJc w:val="left"/>
      <w:pPr>
        <w:tabs>
          <w:tab w:val="num" w:pos="2880"/>
        </w:tabs>
        <w:ind w:left="2880" w:hanging="360"/>
      </w:pPr>
    </w:lvl>
    <w:lvl w:ilvl="4" w:tplc="96A24896" w:tentative="1">
      <w:start w:val="1"/>
      <w:numFmt w:val="lowerLetter"/>
      <w:lvlText w:val="%5."/>
      <w:lvlJc w:val="left"/>
      <w:pPr>
        <w:tabs>
          <w:tab w:val="num" w:pos="3600"/>
        </w:tabs>
        <w:ind w:left="3600" w:hanging="360"/>
      </w:pPr>
    </w:lvl>
    <w:lvl w:ilvl="5" w:tplc="032CEA08" w:tentative="1">
      <w:start w:val="1"/>
      <w:numFmt w:val="lowerRoman"/>
      <w:lvlText w:val="%6."/>
      <w:lvlJc w:val="right"/>
      <w:pPr>
        <w:tabs>
          <w:tab w:val="num" w:pos="4320"/>
        </w:tabs>
        <w:ind w:left="4320" w:hanging="180"/>
      </w:pPr>
    </w:lvl>
    <w:lvl w:ilvl="6" w:tplc="E3FCF3EE" w:tentative="1">
      <w:start w:val="1"/>
      <w:numFmt w:val="decimal"/>
      <w:lvlText w:val="%7."/>
      <w:lvlJc w:val="left"/>
      <w:pPr>
        <w:tabs>
          <w:tab w:val="num" w:pos="5040"/>
        </w:tabs>
        <w:ind w:left="5040" w:hanging="360"/>
      </w:pPr>
    </w:lvl>
    <w:lvl w:ilvl="7" w:tplc="81201632" w:tentative="1">
      <w:start w:val="1"/>
      <w:numFmt w:val="lowerLetter"/>
      <w:lvlText w:val="%8."/>
      <w:lvlJc w:val="left"/>
      <w:pPr>
        <w:tabs>
          <w:tab w:val="num" w:pos="5760"/>
        </w:tabs>
        <w:ind w:left="5760" w:hanging="360"/>
      </w:pPr>
    </w:lvl>
    <w:lvl w:ilvl="8" w:tplc="F0046B7C" w:tentative="1">
      <w:start w:val="1"/>
      <w:numFmt w:val="lowerRoman"/>
      <w:lvlText w:val="%9."/>
      <w:lvlJc w:val="right"/>
      <w:pPr>
        <w:tabs>
          <w:tab w:val="num" w:pos="6480"/>
        </w:tabs>
        <w:ind w:left="6480" w:hanging="180"/>
      </w:pPr>
    </w:lvl>
  </w:abstractNum>
  <w:abstractNum w:abstractNumId="3" w15:restartNumberingAfterBreak="0">
    <w:nsid w:val="0A4C44D8"/>
    <w:multiLevelType w:val="multilevel"/>
    <w:tmpl w:val="194E2BA4"/>
    <w:lvl w:ilvl="0">
      <w:start w:val="1"/>
      <w:numFmt w:val="decimal"/>
      <w:lvlText w:val="%1."/>
      <w:lvlJc w:val="left"/>
      <w:pPr>
        <w:ind w:left="1637" w:hanging="360"/>
      </w:p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4" w15:restartNumberingAfterBreak="0">
    <w:nsid w:val="0D326AE8"/>
    <w:multiLevelType w:val="hybridMultilevel"/>
    <w:tmpl w:val="4A843D12"/>
    <w:lvl w:ilvl="0" w:tplc="30B882F2">
      <w:start w:val="1"/>
      <w:numFmt w:val="decimal"/>
      <w:lvlText w:val="%1."/>
      <w:lvlJc w:val="left"/>
      <w:pPr>
        <w:tabs>
          <w:tab w:val="num" w:pos="720"/>
        </w:tabs>
        <w:ind w:left="720" w:hanging="360"/>
      </w:pPr>
    </w:lvl>
    <w:lvl w:ilvl="1" w:tplc="ECFC0866">
      <w:numFmt w:val="none"/>
      <w:lvlText w:val=""/>
      <w:lvlJc w:val="left"/>
      <w:pPr>
        <w:tabs>
          <w:tab w:val="num" w:pos="360"/>
        </w:tabs>
      </w:pPr>
    </w:lvl>
    <w:lvl w:ilvl="2" w:tplc="7DAA8B22">
      <w:numFmt w:val="none"/>
      <w:lvlText w:val=""/>
      <w:lvlJc w:val="left"/>
      <w:pPr>
        <w:tabs>
          <w:tab w:val="num" w:pos="360"/>
        </w:tabs>
      </w:pPr>
    </w:lvl>
    <w:lvl w:ilvl="3" w:tplc="3CAAAA16">
      <w:numFmt w:val="none"/>
      <w:lvlText w:val=""/>
      <w:lvlJc w:val="left"/>
      <w:pPr>
        <w:tabs>
          <w:tab w:val="num" w:pos="360"/>
        </w:tabs>
      </w:pPr>
    </w:lvl>
    <w:lvl w:ilvl="4" w:tplc="7FE617DC">
      <w:numFmt w:val="none"/>
      <w:lvlText w:val=""/>
      <w:lvlJc w:val="left"/>
      <w:pPr>
        <w:tabs>
          <w:tab w:val="num" w:pos="360"/>
        </w:tabs>
      </w:pPr>
    </w:lvl>
    <w:lvl w:ilvl="5" w:tplc="D708E4CA">
      <w:numFmt w:val="none"/>
      <w:lvlText w:val=""/>
      <w:lvlJc w:val="left"/>
      <w:pPr>
        <w:tabs>
          <w:tab w:val="num" w:pos="360"/>
        </w:tabs>
      </w:pPr>
    </w:lvl>
    <w:lvl w:ilvl="6" w:tplc="CBF28A2E">
      <w:numFmt w:val="none"/>
      <w:lvlText w:val=""/>
      <w:lvlJc w:val="left"/>
      <w:pPr>
        <w:tabs>
          <w:tab w:val="num" w:pos="360"/>
        </w:tabs>
      </w:pPr>
    </w:lvl>
    <w:lvl w:ilvl="7" w:tplc="86249D68">
      <w:numFmt w:val="none"/>
      <w:lvlText w:val=""/>
      <w:lvlJc w:val="left"/>
      <w:pPr>
        <w:tabs>
          <w:tab w:val="num" w:pos="360"/>
        </w:tabs>
      </w:pPr>
    </w:lvl>
    <w:lvl w:ilvl="8" w:tplc="06D4653E">
      <w:numFmt w:val="none"/>
      <w:lvlText w:val=""/>
      <w:lvlJc w:val="left"/>
      <w:pPr>
        <w:tabs>
          <w:tab w:val="num" w:pos="360"/>
        </w:tabs>
      </w:pPr>
    </w:lvl>
  </w:abstractNum>
  <w:abstractNum w:abstractNumId="5" w15:restartNumberingAfterBreak="0">
    <w:nsid w:val="0EF33A62"/>
    <w:multiLevelType w:val="hybridMultilevel"/>
    <w:tmpl w:val="D87E15B6"/>
    <w:lvl w:ilvl="0" w:tplc="4CB8B9B6">
      <w:start w:val="1"/>
      <w:numFmt w:val="decimal"/>
      <w:lvlText w:val="%1."/>
      <w:lvlJc w:val="left"/>
      <w:pPr>
        <w:ind w:left="819" w:hanging="360"/>
      </w:pPr>
    </w:lvl>
    <w:lvl w:ilvl="1" w:tplc="048233E8">
      <w:start w:val="1"/>
      <w:numFmt w:val="lowerLetter"/>
      <w:lvlText w:val="%2."/>
      <w:lvlJc w:val="left"/>
      <w:pPr>
        <w:ind w:left="1539" w:hanging="360"/>
      </w:pPr>
    </w:lvl>
    <w:lvl w:ilvl="2" w:tplc="AD66B18E">
      <w:start w:val="1"/>
      <w:numFmt w:val="lowerRoman"/>
      <w:lvlText w:val="%3."/>
      <w:lvlJc w:val="right"/>
      <w:pPr>
        <w:ind w:left="2259" w:hanging="180"/>
      </w:pPr>
    </w:lvl>
    <w:lvl w:ilvl="3" w:tplc="2F1C9B10">
      <w:start w:val="1"/>
      <w:numFmt w:val="decimal"/>
      <w:lvlText w:val="%4."/>
      <w:lvlJc w:val="left"/>
      <w:pPr>
        <w:ind w:left="2979" w:hanging="360"/>
      </w:pPr>
    </w:lvl>
    <w:lvl w:ilvl="4" w:tplc="20EA1CAA">
      <w:start w:val="1"/>
      <w:numFmt w:val="lowerLetter"/>
      <w:lvlText w:val="%5."/>
      <w:lvlJc w:val="left"/>
      <w:pPr>
        <w:ind w:left="3699" w:hanging="360"/>
      </w:pPr>
    </w:lvl>
    <w:lvl w:ilvl="5" w:tplc="1B6A166C">
      <w:start w:val="1"/>
      <w:numFmt w:val="lowerRoman"/>
      <w:lvlText w:val="%6."/>
      <w:lvlJc w:val="right"/>
      <w:pPr>
        <w:ind w:left="4419" w:hanging="180"/>
      </w:pPr>
    </w:lvl>
    <w:lvl w:ilvl="6" w:tplc="A39C1122">
      <w:start w:val="1"/>
      <w:numFmt w:val="decimal"/>
      <w:lvlText w:val="%7."/>
      <w:lvlJc w:val="left"/>
      <w:pPr>
        <w:ind w:left="5139" w:hanging="360"/>
      </w:pPr>
    </w:lvl>
    <w:lvl w:ilvl="7" w:tplc="9514AD08">
      <w:start w:val="1"/>
      <w:numFmt w:val="lowerLetter"/>
      <w:lvlText w:val="%8."/>
      <w:lvlJc w:val="left"/>
      <w:pPr>
        <w:ind w:left="5859" w:hanging="360"/>
      </w:pPr>
    </w:lvl>
    <w:lvl w:ilvl="8" w:tplc="9A1E1D1E">
      <w:start w:val="1"/>
      <w:numFmt w:val="lowerRoman"/>
      <w:lvlText w:val="%9."/>
      <w:lvlJc w:val="right"/>
      <w:pPr>
        <w:ind w:left="6579" w:hanging="180"/>
      </w:pPr>
    </w:lvl>
  </w:abstractNum>
  <w:abstractNum w:abstractNumId="6" w15:restartNumberingAfterBreak="0">
    <w:nsid w:val="0FC2454A"/>
    <w:multiLevelType w:val="multilevel"/>
    <w:tmpl w:val="D5C6C73C"/>
    <w:lvl w:ilvl="0">
      <w:start w:val="2"/>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0FFE3EBF"/>
    <w:multiLevelType w:val="multilevel"/>
    <w:tmpl w:val="9BB29410"/>
    <w:lvl w:ilvl="0">
      <w:start w:val="1"/>
      <w:numFmt w:val="decimal"/>
      <w:lvlText w:val="%1."/>
      <w:lvlJc w:val="left"/>
      <w:pPr>
        <w:ind w:left="900" w:hanging="360"/>
      </w:pPr>
      <w:rPr>
        <w:rFonts w:hint="default"/>
      </w:rPr>
    </w:lvl>
    <w:lvl w:ilvl="1">
      <w:start w:val="2"/>
      <w:numFmt w:val="decimal"/>
      <w:isLgl/>
      <w:lvlText w:val="%1.%2."/>
      <w:lvlJc w:val="left"/>
      <w:pPr>
        <w:ind w:left="1452" w:hanging="885"/>
      </w:pPr>
      <w:rPr>
        <w:rFonts w:hint="default"/>
      </w:rPr>
    </w:lvl>
    <w:lvl w:ilvl="2">
      <w:start w:val="1"/>
      <w:numFmt w:val="decimal"/>
      <w:isLgl/>
      <w:lvlText w:val="%1.%2.%3."/>
      <w:lvlJc w:val="left"/>
      <w:pPr>
        <w:ind w:left="1479" w:hanging="885"/>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8" w15:restartNumberingAfterBreak="0">
    <w:nsid w:val="101516A0"/>
    <w:multiLevelType w:val="hybridMultilevel"/>
    <w:tmpl w:val="39C0CAAA"/>
    <w:lvl w:ilvl="0" w:tplc="CA50083C">
      <w:start w:val="1"/>
      <w:numFmt w:val="decimal"/>
      <w:lvlText w:val="%1."/>
      <w:lvlJc w:val="left"/>
      <w:pPr>
        <w:tabs>
          <w:tab w:val="num" w:pos="720"/>
        </w:tabs>
        <w:ind w:left="720" w:hanging="360"/>
      </w:pPr>
    </w:lvl>
    <w:lvl w:ilvl="1" w:tplc="44247744" w:tentative="1">
      <w:start w:val="1"/>
      <w:numFmt w:val="lowerLetter"/>
      <w:lvlText w:val="%2."/>
      <w:lvlJc w:val="left"/>
      <w:pPr>
        <w:tabs>
          <w:tab w:val="num" w:pos="1440"/>
        </w:tabs>
        <w:ind w:left="1440" w:hanging="360"/>
      </w:pPr>
    </w:lvl>
    <w:lvl w:ilvl="2" w:tplc="DA208182" w:tentative="1">
      <w:start w:val="1"/>
      <w:numFmt w:val="lowerRoman"/>
      <w:lvlText w:val="%3."/>
      <w:lvlJc w:val="right"/>
      <w:pPr>
        <w:tabs>
          <w:tab w:val="num" w:pos="2160"/>
        </w:tabs>
        <w:ind w:left="2160" w:hanging="180"/>
      </w:pPr>
    </w:lvl>
    <w:lvl w:ilvl="3" w:tplc="B79685C8" w:tentative="1">
      <w:start w:val="1"/>
      <w:numFmt w:val="decimal"/>
      <w:lvlText w:val="%4."/>
      <w:lvlJc w:val="left"/>
      <w:pPr>
        <w:tabs>
          <w:tab w:val="num" w:pos="2880"/>
        </w:tabs>
        <w:ind w:left="2880" w:hanging="360"/>
      </w:pPr>
    </w:lvl>
    <w:lvl w:ilvl="4" w:tplc="ADFE83B4" w:tentative="1">
      <w:start w:val="1"/>
      <w:numFmt w:val="lowerLetter"/>
      <w:lvlText w:val="%5."/>
      <w:lvlJc w:val="left"/>
      <w:pPr>
        <w:tabs>
          <w:tab w:val="num" w:pos="3600"/>
        </w:tabs>
        <w:ind w:left="3600" w:hanging="360"/>
      </w:pPr>
    </w:lvl>
    <w:lvl w:ilvl="5" w:tplc="F98C2146" w:tentative="1">
      <w:start w:val="1"/>
      <w:numFmt w:val="lowerRoman"/>
      <w:lvlText w:val="%6."/>
      <w:lvlJc w:val="right"/>
      <w:pPr>
        <w:tabs>
          <w:tab w:val="num" w:pos="4320"/>
        </w:tabs>
        <w:ind w:left="4320" w:hanging="180"/>
      </w:pPr>
    </w:lvl>
    <w:lvl w:ilvl="6" w:tplc="FA206B10" w:tentative="1">
      <w:start w:val="1"/>
      <w:numFmt w:val="decimal"/>
      <w:lvlText w:val="%7."/>
      <w:lvlJc w:val="left"/>
      <w:pPr>
        <w:tabs>
          <w:tab w:val="num" w:pos="5040"/>
        </w:tabs>
        <w:ind w:left="5040" w:hanging="360"/>
      </w:pPr>
    </w:lvl>
    <w:lvl w:ilvl="7" w:tplc="E1228C9C" w:tentative="1">
      <w:start w:val="1"/>
      <w:numFmt w:val="lowerLetter"/>
      <w:lvlText w:val="%8."/>
      <w:lvlJc w:val="left"/>
      <w:pPr>
        <w:tabs>
          <w:tab w:val="num" w:pos="5760"/>
        </w:tabs>
        <w:ind w:left="5760" w:hanging="360"/>
      </w:pPr>
    </w:lvl>
    <w:lvl w:ilvl="8" w:tplc="D55249C2" w:tentative="1">
      <w:start w:val="1"/>
      <w:numFmt w:val="lowerRoman"/>
      <w:lvlText w:val="%9."/>
      <w:lvlJc w:val="right"/>
      <w:pPr>
        <w:tabs>
          <w:tab w:val="num" w:pos="6480"/>
        </w:tabs>
        <w:ind w:left="6480" w:hanging="180"/>
      </w:pPr>
    </w:lvl>
  </w:abstractNum>
  <w:abstractNum w:abstractNumId="9" w15:restartNumberingAfterBreak="0">
    <w:nsid w:val="19F347C6"/>
    <w:multiLevelType w:val="hybridMultilevel"/>
    <w:tmpl w:val="70ACEAF8"/>
    <w:lvl w:ilvl="0" w:tplc="0EE26774">
      <w:start w:val="1"/>
      <w:numFmt w:val="decimal"/>
      <w:lvlText w:val="%1."/>
      <w:lvlJc w:val="left"/>
      <w:pPr>
        <w:tabs>
          <w:tab w:val="num" w:pos="720"/>
        </w:tabs>
        <w:ind w:left="720" w:hanging="360"/>
      </w:pPr>
    </w:lvl>
    <w:lvl w:ilvl="1" w:tplc="3E523458" w:tentative="1">
      <w:start w:val="1"/>
      <w:numFmt w:val="lowerLetter"/>
      <w:lvlText w:val="%2."/>
      <w:lvlJc w:val="left"/>
      <w:pPr>
        <w:tabs>
          <w:tab w:val="num" w:pos="1440"/>
        </w:tabs>
        <w:ind w:left="1440" w:hanging="360"/>
      </w:pPr>
    </w:lvl>
    <w:lvl w:ilvl="2" w:tplc="8A9ACD50" w:tentative="1">
      <w:start w:val="1"/>
      <w:numFmt w:val="lowerRoman"/>
      <w:lvlText w:val="%3."/>
      <w:lvlJc w:val="right"/>
      <w:pPr>
        <w:tabs>
          <w:tab w:val="num" w:pos="2160"/>
        </w:tabs>
        <w:ind w:left="2160" w:hanging="180"/>
      </w:pPr>
    </w:lvl>
    <w:lvl w:ilvl="3" w:tplc="2ED87CEE" w:tentative="1">
      <w:start w:val="1"/>
      <w:numFmt w:val="decimal"/>
      <w:lvlText w:val="%4."/>
      <w:lvlJc w:val="left"/>
      <w:pPr>
        <w:tabs>
          <w:tab w:val="num" w:pos="2880"/>
        </w:tabs>
        <w:ind w:left="2880" w:hanging="360"/>
      </w:pPr>
    </w:lvl>
    <w:lvl w:ilvl="4" w:tplc="1368CD98" w:tentative="1">
      <w:start w:val="1"/>
      <w:numFmt w:val="lowerLetter"/>
      <w:lvlText w:val="%5."/>
      <w:lvlJc w:val="left"/>
      <w:pPr>
        <w:tabs>
          <w:tab w:val="num" w:pos="3600"/>
        </w:tabs>
        <w:ind w:left="3600" w:hanging="360"/>
      </w:pPr>
    </w:lvl>
    <w:lvl w:ilvl="5" w:tplc="B88A0E56" w:tentative="1">
      <w:start w:val="1"/>
      <w:numFmt w:val="lowerRoman"/>
      <w:lvlText w:val="%6."/>
      <w:lvlJc w:val="right"/>
      <w:pPr>
        <w:tabs>
          <w:tab w:val="num" w:pos="4320"/>
        </w:tabs>
        <w:ind w:left="4320" w:hanging="180"/>
      </w:pPr>
    </w:lvl>
    <w:lvl w:ilvl="6" w:tplc="54222CA0" w:tentative="1">
      <w:start w:val="1"/>
      <w:numFmt w:val="decimal"/>
      <w:lvlText w:val="%7."/>
      <w:lvlJc w:val="left"/>
      <w:pPr>
        <w:tabs>
          <w:tab w:val="num" w:pos="5040"/>
        </w:tabs>
        <w:ind w:left="5040" w:hanging="360"/>
      </w:pPr>
    </w:lvl>
    <w:lvl w:ilvl="7" w:tplc="6F269E34" w:tentative="1">
      <w:start w:val="1"/>
      <w:numFmt w:val="lowerLetter"/>
      <w:lvlText w:val="%8."/>
      <w:lvlJc w:val="left"/>
      <w:pPr>
        <w:tabs>
          <w:tab w:val="num" w:pos="5760"/>
        </w:tabs>
        <w:ind w:left="5760" w:hanging="360"/>
      </w:pPr>
    </w:lvl>
    <w:lvl w:ilvl="8" w:tplc="C720BA06" w:tentative="1">
      <w:start w:val="1"/>
      <w:numFmt w:val="lowerRoman"/>
      <w:lvlText w:val="%9."/>
      <w:lvlJc w:val="right"/>
      <w:pPr>
        <w:tabs>
          <w:tab w:val="num" w:pos="6480"/>
        </w:tabs>
        <w:ind w:left="6480" w:hanging="180"/>
      </w:pPr>
    </w:lvl>
  </w:abstractNum>
  <w:abstractNum w:abstractNumId="10" w15:restartNumberingAfterBreak="0">
    <w:nsid w:val="1A415CB6"/>
    <w:multiLevelType w:val="hybridMultilevel"/>
    <w:tmpl w:val="DE8888B6"/>
    <w:lvl w:ilvl="0" w:tplc="D812CD06">
      <w:start w:val="1"/>
      <w:numFmt w:val="decimal"/>
      <w:lvlText w:val="%1."/>
      <w:lvlJc w:val="left"/>
      <w:pPr>
        <w:tabs>
          <w:tab w:val="num" w:pos="720"/>
        </w:tabs>
        <w:ind w:left="720" w:hanging="360"/>
      </w:pPr>
    </w:lvl>
    <w:lvl w:ilvl="1" w:tplc="E32CCB94" w:tentative="1">
      <w:start w:val="1"/>
      <w:numFmt w:val="lowerLetter"/>
      <w:lvlText w:val="%2."/>
      <w:lvlJc w:val="left"/>
      <w:pPr>
        <w:tabs>
          <w:tab w:val="num" w:pos="1440"/>
        </w:tabs>
        <w:ind w:left="1440" w:hanging="360"/>
      </w:pPr>
    </w:lvl>
    <w:lvl w:ilvl="2" w:tplc="68FC1A00" w:tentative="1">
      <w:start w:val="1"/>
      <w:numFmt w:val="lowerRoman"/>
      <w:lvlText w:val="%3."/>
      <w:lvlJc w:val="right"/>
      <w:pPr>
        <w:tabs>
          <w:tab w:val="num" w:pos="2160"/>
        </w:tabs>
        <w:ind w:left="2160" w:hanging="180"/>
      </w:pPr>
    </w:lvl>
    <w:lvl w:ilvl="3" w:tplc="E6CCCCD6" w:tentative="1">
      <w:start w:val="1"/>
      <w:numFmt w:val="decimal"/>
      <w:lvlText w:val="%4."/>
      <w:lvlJc w:val="left"/>
      <w:pPr>
        <w:tabs>
          <w:tab w:val="num" w:pos="2880"/>
        </w:tabs>
        <w:ind w:left="2880" w:hanging="360"/>
      </w:pPr>
    </w:lvl>
    <w:lvl w:ilvl="4" w:tplc="DD30366C" w:tentative="1">
      <w:start w:val="1"/>
      <w:numFmt w:val="lowerLetter"/>
      <w:lvlText w:val="%5."/>
      <w:lvlJc w:val="left"/>
      <w:pPr>
        <w:tabs>
          <w:tab w:val="num" w:pos="3600"/>
        </w:tabs>
        <w:ind w:left="3600" w:hanging="360"/>
      </w:pPr>
    </w:lvl>
    <w:lvl w:ilvl="5" w:tplc="4B9627B4" w:tentative="1">
      <w:start w:val="1"/>
      <w:numFmt w:val="lowerRoman"/>
      <w:lvlText w:val="%6."/>
      <w:lvlJc w:val="right"/>
      <w:pPr>
        <w:tabs>
          <w:tab w:val="num" w:pos="4320"/>
        </w:tabs>
        <w:ind w:left="4320" w:hanging="180"/>
      </w:pPr>
    </w:lvl>
    <w:lvl w:ilvl="6" w:tplc="750813A0" w:tentative="1">
      <w:start w:val="1"/>
      <w:numFmt w:val="decimal"/>
      <w:lvlText w:val="%7."/>
      <w:lvlJc w:val="left"/>
      <w:pPr>
        <w:tabs>
          <w:tab w:val="num" w:pos="5040"/>
        </w:tabs>
        <w:ind w:left="5040" w:hanging="360"/>
      </w:pPr>
    </w:lvl>
    <w:lvl w:ilvl="7" w:tplc="2826818E" w:tentative="1">
      <w:start w:val="1"/>
      <w:numFmt w:val="lowerLetter"/>
      <w:lvlText w:val="%8."/>
      <w:lvlJc w:val="left"/>
      <w:pPr>
        <w:tabs>
          <w:tab w:val="num" w:pos="5760"/>
        </w:tabs>
        <w:ind w:left="5760" w:hanging="360"/>
      </w:pPr>
    </w:lvl>
    <w:lvl w:ilvl="8" w:tplc="B7805C60" w:tentative="1">
      <w:start w:val="1"/>
      <w:numFmt w:val="lowerRoman"/>
      <w:lvlText w:val="%9."/>
      <w:lvlJc w:val="right"/>
      <w:pPr>
        <w:tabs>
          <w:tab w:val="num" w:pos="6480"/>
        </w:tabs>
        <w:ind w:left="6480" w:hanging="180"/>
      </w:pPr>
    </w:lvl>
  </w:abstractNum>
  <w:abstractNum w:abstractNumId="11" w15:restartNumberingAfterBreak="0">
    <w:nsid w:val="1CD01E3F"/>
    <w:multiLevelType w:val="multilevel"/>
    <w:tmpl w:val="39C0CA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FA8301C"/>
    <w:multiLevelType w:val="multilevel"/>
    <w:tmpl w:val="F0FC94DC"/>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3" w15:restartNumberingAfterBreak="0">
    <w:nsid w:val="21B3151D"/>
    <w:multiLevelType w:val="hybridMultilevel"/>
    <w:tmpl w:val="B7581D54"/>
    <w:lvl w:ilvl="0" w:tplc="2F706AB8">
      <w:start w:val="1"/>
      <w:numFmt w:val="decimal"/>
      <w:lvlText w:val="%1."/>
      <w:lvlJc w:val="left"/>
      <w:pPr>
        <w:ind w:left="720" w:hanging="360"/>
      </w:pPr>
      <w:rPr>
        <w:rFonts w:hint="default"/>
      </w:rPr>
    </w:lvl>
    <w:lvl w:ilvl="1" w:tplc="8888707C" w:tentative="1">
      <w:start w:val="1"/>
      <w:numFmt w:val="lowerLetter"/>
      <w:lvlText w:val="%2."/>
      <w:lvlJc w:val="left"/>
      <w:pPr>
        <w:ind w:left="1440" w:hanging="360"/>
      </w:pPr>
    </w:lvl>
    <w:lvl w:ilvl="2" w:tplc="C220E6F6" w:tentative="1">
      <w:start w:val="1"/>
      <w:numFmt w:val="lowerRoman"/>
      <w:lvlText w:val="%3."/>
      <w:lvlJc w:val="right"/>
      <w:pPr>
        <w:ind w:left="2160" w:hanging="180"/>
      </w:pPr>
    </w:lvl>
    <w:lvl w:ilvl="3" w:tplc="FA4E2036" w:tentative="1">
      <w:start w:val="1"/>
      <w:numFmt w:val="decimal"/>
      <w:lvlText w:val="%4."/>
      <w:lvlJc w:val="left"/>
      <w:pPr>
        <w:ind w:left="2880" w:hanging="360"/>
      </w:pPr>
    </w:lvl>
    <w:lvl w:ilvl="4" w:tplc="09647EB4" w:tentative="1">
      <w:start w:val="1"/>
      <w:numFmt w:val="lowerLetter"/>
      <w:lvlText w:val="%5."/>
      <w:lvlJc w:val="left"/>
      <w:pPr>
        <w:ind w:left="3600" w:hanging="360"/>
      </w:pPr>
    </w:lvl>
    <w:lvl w:ilvl="5" w:tplc="40322692" w:tentative="1">
      <w:start w:val="1"/>
      <w:numFmt w:val="lowerRoman"/>
      <w:lvlText w:val="%6."/>
      <w:lvlJc w:val="right"/>
      <w:pPr>
        <w:ind w:left="4320" w:hanging="180"/>
      </w:pPr>
    </w:lvl>
    <w:lvl w:ilvl="6" w:tplc="F962E882" w:tentative="1">
      <w:start w:val="1"/>
      <w:numFmt w:val="decimal"/>
      <w:lvlText w:val="%7."/>
      <w:lvlJc w:val="left"/>
      <w:pPr>
        <w:ind w:left="5040" w:hanging="360"/>
      </w:pPr>
    </w:lvl>
    <w:lvl w:ilvl="7" w:tplc="88B4E210" w:tentative="1">
      <w:start w:val="1"/>
      <w:numFmt w:val="lowerLetter"/>
      <w:lvlText w:val="%8."/>
      <w:lvlJc w:val="left"/>
      <w:pPr>
        <w:ind w:left="5760" w:hanging="360"/>
      </w:pPr>
    </w:lvl>
    <w:lvl w:ilvl="8" w:tplc="26A62D66" w:tentative="1">
      <w:start w:val="1"/>
      <w:numFmt w:val="lowerRoman"/>
      <w:lvlText w:val="%9."/>
      <w:lvlJc w:val="right"/>
      <w:pPr>
        <w:ind w:left="6480" w:hanging="180"/>
      </w:pPr>
    </w:lvl>
  </w:abstractNum>
  <w:abstractNum w:abstractNumId="14" w15:restartNumberingAfterBreak="0">
    <w:nsid w:val="263A3C87"/>
    <w:multiLevelType w:val="hybridMultilevel"/>
    <w:tmpl w:val="CBE23C50"/>
    <w:lvl w:ilvl="0" w:tplc="F38490CE">
      <w:start w:val="1"/>
      <w:numFmt w:val="decimal"/>
      <w:lvlText w:val="%1."/>
      <w:lvlJc w:val="left"/>
      <w:pPr>
        <w:ind w:left="720" w:hanging="360"/>
      </w:pPr>
      <w:rPr>
        <w:rFonts w:eastAsia="Calibri" w:hint="default"/>
        <w:sz w:val="28"/>
      </w:rPr>
    </w:lvl>
    <w:lvl w:ilvl="1" w:tplc="B6B6E8B0" w:tentative="1">
      <w:start w:val="1"/>
      <w:numFmt w:val="lowerLetter"/>
      <w:lvlText w:val="%2."/>
      <w:lvlJc w:val="left"/>
      <w:pPr>
        <w:ind w:left="1440" w:hanging="360"/>
      </w:pPr>
    </w:lvl>
    <w:lvl w:ilvl="2" w:tplc="6C50C6A4" w:tentative="1">
      <w:start w:val="1"/>
      <w:numFmt w:val="lowerRoman"/>
      <w:lvlText w:val="%3."/>
      <w:lvlJc w:val="right"/>
      <w:pPr>
        <w:ind w:left="2160" w:hanging="180"/>
      </w:pPr>
    </w:lvl>
    <w:lvl w:ilvl="3" w:tplc="1AFEEAF0" w:tentative="1">
      <w:start w:val="1"/>
      <w:numFmt w:val="decimal"/>
      <w:lvlText w:val="%4."/>
      <w:lvlJc w:val="left"/>
      <w:pPr>
        <w:ind w:left="2880" w:hanging="360"/>
      </w:pPr>
    </w:lvl>
    <w:lvl w:ilvl="4" w:tplc="A232F89A" w:tentative="1">
      <w:start w:val="1"/>
      <w:numFmt w:val="lowerLetter"/>
      <w:lvlText w:val="%5."/>
      <w:lvlJc w:val="left"/>
      <w:pPr>
        <w:ind w:left="3600" w:hanging="360"/>
      </w:pPr>
    </w:lvl>
    <w:lvl w:ilvl="5" w:tplc="F45ABA7A" w:tentative="1">
      <w:start w:val="1"/>
      <w:numFmt w:val="lowerRoman"/>
      <w:lvlText w:val="%6."/>
      <w:lvlJc w:val="right"/>
      <w:pPr>
        <w:ind w:left="4320" w:hanging="180"/>
      </w:pPr>
    </w:lvl>
    <w:lvl w:ilvl="6" w:tplc="4C643160" w:tentative="1">
      <w:start w:val="1"/>
      <w:numFmt w:val="decimal"/>
      <w:lvlText w:val="%7."/>
      <w:lvlJc w:val="left"/>
      <w:pPr>
        <w:ind w:left="5040" w:hanging="360"/>
      </w:pPr>
    </w:lvl>
    <w:lvl w:ilvl="7" w:tplc="BDF60B52" w:tentative="1">
      <w:start w:val="1"/>
      <w:numFmt w:val="lowerLetter"/>
      <w:lvlText w:val="%8."/>
      <w:lvlJc w:val="left"/>
      <w:pPr>
        <w:ind w:left="5760" w:hanging="360"/>
      </w:pPr>
    </w:lvl>
    <w:lvl w:ilvl="8" w:tplc="C636A816" w:tentative="1">
      <w:start w:val="1"/>
      <w:numFmt w:val="lowerRoman"/>
      <w:lvlText w:val="%9."/>
      <w:lvlJc w:val="right"/>
      <w:pPr>
        <w:ind w:left="6480" w:hanging="180"/>
      </w:pPr>
    </w:lvl>
  </w:abstractNum>
  <w:abstractNum w:abstractNumId="15" w15:restartNumberingAfterBreak="0">
    <w:nsid w:val="28644347"/>
    <w:multiLevelType w:val="hybridMultilevel"/>
    <w:tmpl w:val="11DEF4EE"/>
    <w:lvl w:ilvl="0" w:tplc="CA221B7E">
      <w:start w:val="1"/>
      <w:numFmt w:val="decimal"/>
      <w:lvlText w:val="%1."/>
      <w:lvlJc w:val="left"/>
      <w:pPr>
        <w:ind w:left="1069" w:hanging="360"/>
      </w:pPr>
      <w:rPr>
        <w:rFonts w:hint="default"/>
      </w:rPr>
    </w:lvl>
    <w:lvl w:ilvl="1" w:tplc="1D861D5A" w:tentative="1">
      <w:start w:val="1"/>
      <w:numFmt w:val="lowerLetter"/>
      <w:lvlText w:val="%2."/>
      <w:lvlJc w:val="left"/>
      <w:pPr>
        <w:ind w:left="1789" w:hanging="360"/>
      </w:pPr>
    </w:lvl>
    <w:lvl w:ilvl="2" w:tplc="61D0EFF4" w:tentative="1">
      <w:start w:val="1"/>
      <w:numFmt w:val="lowerRoman"/>
      <w:lvlText w:val="%3."/>
      <w:lvlJc w:val="right"/>
      <w:pPr>
        <w:ind w:left="2509" w:hanging="180"/>
      </w:pPr>
    </w:lvl>
    <w:lvl w:ilvl="3" w:tplc="1D628EF0" w:tentative="1">
      <w:start w:val="1"/>
      <w:numFmt w:val="decimal"/>
      <w:lvlText w:val="%4."/>
      <w:lvlJc w:val="left"/>
      <w:pPr>
        <w:ind w:left="3229" w:hanging="360"/>
      </w:pPr>
    </w:lvl>
    <w:lvl w:ilvl="4" w:tplc="228A65A0" w:tentative="1">
      <w:start w:val="1"/>
      <w:numFmt w:val="lowerLetter"/>
      <w:lvlText w:val="%5."/>
      <w:lvlJc w:val="left"/>
      <w:pPr>
        <w:ind w:left="3949" w:hanging="360"/>
      </w:pPr>
    </w:lvl>
    <w:lvl w:ilvl="5" w:tplc="08E0D606" w:tentative="1">
      <w:start w:val="1"/>
      <w:numFmt w:val="lowerRoman"/>
      <w:lvlText w:val="%6."/>
      <w:lvlJc w:val="right"/>
      <w:pPr>
        <w:ind w:left="4669" w:hanging="180"/>
      </w:pPr>
    </w:lvl>
    <w:lvl w:ilvl="6" w:tplc="35EAADBE" w:tentative="1">
      <w:start w:val="1"/>
      <w:numFmt w:val="decimal"/>
      <w:lvlText w:val="%7."/>
      <w:lvlJc w:val="left"/>
      <w:pPr>
        <w:ind w:left="5389" w:hanging="360"/>
      </w:pPr>
    </w:lvl>
    <w:lvl w:ilvl="7" w:tplc="E3A0EEF4" w:tentative="1">
      <w:start w:val="1"/>
      <w:numFmt w:val="lowerLetter"/>
      <w:lvlText w:val="%8."/>
      <w:lvlJc w:val="left"/>
      <w:pPr>
        <w:ind w:left="6109" w:hanging="360"/>
      </w:pPr>
    </w:lvl>
    <w:lvl w:ilvl="8" w:tplc="9DF2E7C6" w:tentative="1">
      <w:start w:val="1"/>
      <w:numFmt w:val="lowerRoman"/>
      <w:lvlText w:val="%9."/>
      <w:lvlJc w:val="right"/>
      <w:pPr>
        <w:ind w:left="6829" w:hanging="180"/>
      </w:pPr>
    </w:lvl>
  </w:abstractNum>
  <w:abstractNum w:abstractNumId="16" w15:restartNumberingAfterBreak="0">
    <w:nsid w:val="2ADB563D"/>
    <w:multiLevelType w:val="hybridMultilevel"/>
    <w:tmpl w:val="5EB4AA9A"/>
    <w:lvl w:ilvl="0" w:tplc="73DC2DA4">
      <w:start w:val="1"/>
      <w:numFmt w:val="decimal"/>
      <w:lvlText w:val="%1."/>
      <w:lvlJc w:val="left"/>
      <w:pPr>
        <w:ind w:left="927" w:hanging="360"/>
      </w:pPr>
      <w:rPr>
        <w:rFonts w:hint="default"/>
        <w:color w:val="auto"/>
      </w:rPr>
    </w:lvl>
    <w:lvl w:ilvl="1" w:tplc="3384BA72" w:tentative="1">
      <w:start w:val="1"/>
      <w:numFmt w:val="lowerLetter"/>
      <w:lvlText w:val="%2."/>
      <w:lvlJc w:val="left"/>
      <w:pPr>
        <w:ind w:left="1647" w:hanging="360"/>
      </w:pPr>
    </w:lvl>
    <w:lvl w:ilvl="2" w:tplc="3EB4D9E4" w:tentative="1">
      <w:start w:val="1"/>
      <w:numFmt w:val="lowerRoman"/>
      <w:lvlText w:val="%3."/>
      <w:lvlJc w:val="right"/>
      <w:pPr>
        <w:ind w:left="2367" w:hanging="180"/>
      </w:pPr>
    </w:lvl>
    <w:lvl w:ilvl="3" w:tplc="ABDC8A38" w:tentative="1">
      <w:start w:val="1"/>
      <w:numFmt w:val="decimal"/>
      <w:lvlText w:val="%4."/>
      <w:lvlJc w:val="left"/>
      <w:pPr>
        <w:ind w:left="3087" w:hanging="360"/>
      </w:pPr>
    </w:lvl>
    <w:lvl w:ilvl="4" w:tplc="196A6AFE" w:tentative="1">
      <w:start w:val="1"/>
      <w:numFmt w:val="lowerLetter"/>
      <w:lvlText w:val="%5."/>
      <w:lvlJc w:val="left"/>
      <w:pPr>
        <w:ind w:left="3807" w:hanging="360"/>
      </w:pPr>
    </w:lvl>
    <w:lvl w:ilvl="5" w:tplc="EFB468BE" w:tentative="1">
      <w:start w:val="1"/>
      <w:numFmt w:val="lowerRoman"/>
      <w:lvlText w:val="%6."/>
      <w:lvlJc w:val="right"/>
      <w:pPr>
        <w:ind w:left="4527" w:hanging="180"/>
      </w:pPr>
    </w:lvl>
    <w:lvl w:ilvl="6" w:tplc="C5EC98F8" w:tentative="1">
      <w:start w:val="1"/>
      <w:numFmt w:val="decimal"/>
      <w:lvlText w:val="%7."/>
      <w:lvlJc w:val="left"/>
      <w:pPr>
        <w:ind w:left="5247" w:hanging="360"/>
      </w:pPr>
    </w:lvl>
    <w:lvl w:ilvl="7" w:tplc="C71C1418" w:tentative="1">
      <w:start w:val="1"/>
      <w:numFmt w:val="lowerLetter"/>
      <w:lvlText w:val="%8."/>
      <w:lvlJc w:val="left"/>
      <w:pPr>
        <w:ind w:left="5967" w:hanging="360"/>
      </w:pPr>
    </w:lvl>
    <w:lvl w:ilvl="8" w:tplc="3F8AFE9C" w:tentative="1">
      <w:start w:val="1"/>
      <w:numFmt w:val="lowerRoman"/>
      <w:lvlText w:val="%9."/>
      <w:lvlJc w:val="right"/>
      <w:pPr>
        <w:ind w:left="6687" w:hanging="180"/>
      </w:pPr>
    </w:lvl>
  </w:abstractNum>
  <w:abstractNum w:abstractNumId="17" w15:restartNumberingAfterBreak="0">
    <w:nsid w:val="320E7550"/>
    <w:multiLevelType w:val="hybridMultilevel"/>
    <w:tmpl w:val="1038786C"/>
    <w:lvl w:ilvl="0" w:tplc="AD260BE8">
      <w:start w:val="1"/>
      <w:numFmt w:val="bullet"/>
      <w:lvlText w:val=""/>
      <w:lvlJc w:val="left"/>
      <w:pPr>
        <w:tabs>
          <w:tab w:val="num" w:pos="720"/>
        </w:tabs>
        <w:ind w:left="720" w:hanging="360"/>
      </w:pPr>
      <w:rPr>
        <w:rFonts w:ascii="Symbol" w:hAnsi="Symbol" w:hint="default"/>
      </w:rPr>
    </w:lvl>
    <w:lvl w:ilvl="1" w:tplc="26305FB8" w:tentative="1">
      <w:start w:val="1"/>
      <w:numFmt w:val="bullet"/>
      <w:lvlText w:val="o"/>
      <w:lvlJc w:val="left"/>
      <w:pPr>
        <w:tabs>
          <w:tab w:val="num" w:pos="1440"/>
        </w:tabs>
        <w:ind w:left="1440" w:hanging="360"/>
      </w:pPr>
      <w:rPr>
        <w:rFonts w:ascii="Courier New" w:hAnsi="Courier New" w:cs="Courier New" w:hint="default"/>
      </w:rPr>
    </w:lvl>
    <w:lvl w:ilvl="2" w:tplc="A872AA74" w:tentative="1">
      <w:start w:val="1"/>
      <w:numFmt w:val="bullet"/>
      <w:lvlText w:val=""/>
      <w:lvlJc w:val="left"/>
      <w:pPr>
        <w:tabs>
          <w:tab w:val="num" w:pos="2160"/>
        </w:tabs>
        <w:ind w:left="2160" w:hanging="360"/>
      </w:pPr>
      <w:rPr>
        <w:rFonts w:ascii="Wingdings" w:hAnsi="Wingdings" w:hint="default"/>
      </w:rPr>
    </w:lvl>
    <w:lvl w:ilvl="3" w:tplc="93968698" w:tentative="1">
      <w:start w:val="1"/>
      <w:numFmt w:val="bullet"/>
      <w:lvlText w:val=""/>
      <w:lvlJc w:val="left"/>
      <w:pPr>
        <w:tabs>
          <w:tab w:val="num" w:pos="2880"/>
        </w:tabs>
        <w:ind w:left="2880" w:hanging="360"/>
      </w:pPr>
      <w:rPr>
        <w:rFonts w:ascii="Symbol" w:hAnsi="Symbol" w:hint="default"/>
      </w:rPr>
    </w:lvl>
    <w:lvl w:ilvl="4" w:tplc="F30E20DC" w:tentative="1">
      <w:start w:val="1"/>
      <w:numFmt w:val="bullet"/>
      <w:lvlText w:val="o"/>
      <w:lvlJc w:val="left"/>
      <w:pPr>
        <w:tabs>
          <w:tab w:val="num" w:pos="3600"/>
        </w:tabs>
        <w:ind w:left="3600" w:hanging="360"/>
      </w:pPr>
      <w:rPr>
        <w:rFonts w:ascii="Courier New" w:hAnsi="Courier New" w:cs="Courier New" w:hint="default"/>
      </w:rPr>
    </w:lvl>
    <w:lvl w:ilvl="5" w:tplc="09D0C19C" w:tentative="1">
      <w:start w:val="1"/>
      <w:numFmt w:val="bullet"/>
      <w:lvlText w:val=""/>
      <w:lvlJc w:val="left"/>
      <w:pPr>
        <w:tabs>
          <w:tab w:val="num" w:pos="4320"/>
        </w:tabs>
        <w:ind w:left="4320" w:hanging="360"/>
      </w:pPr>
      <w:rPr>
        <w:rFonts w:ascii="Wingdings" w:hAnsi="Wingdings" w:hint="default"/>
      </w:rPr>
    </w:lvl>
    <w:lvl w:ilvl="6" w:tplc="FDC2AD84" w:tentative="1">
      <w:start w:val="1"/>
      <w:numFmt w:val="bullet"/>
      <w:lvlText w:val=""/>
      <w:lvlJc w:val="left"/>
      <w:pPr>
        <w:tabs>
          <w:tab w:val="num" w:pos="5040"/>
        </w:tabs>
        <w:ind w:left="5040" w:hanging="360"/>
      </w:pPr>
      <w:rPr>
        <w:rFonts w:ascii="Symbol" w:hAnsi="Symbol" w:hint="default"/>
      </w:rPr>
    </w:lvl>
    <w:lvl w:ilvl="7" w:tplc="426449DA" w:tentative="1">
      <w:start w:val="1"/>
      <w:numFmt w:val="bullet"/>
      <w:lvlText w:val="o"/>
      <w:lvlJc w:val="left"/>
      <w:pPr>
        <w:tabs>
          <w:tab w:val="num" w:pos="5760"/>
        </w:tabs>
        <w:ind w:left="5760" w:hanging="360"/>
      </w:pPr>
      <w:rPr>
        <w:rFonts w:ascii="Courier New" w:hAnsi="Courier New" w:cs="Courier New" w:hint="default"/>
      </w:rPr>
    </w:lvl>
    <w:lvl w:ilvl="8" w:tplc="B31CB532"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640E29"/>
    <w:multiLevelType w:val="multilevel"/>
    <w:tmpl w:val="D876C858"/>
    <w:lvl w:ilvl="0">
      <w:start w:val="4"/>
      <w:numFmt w:val="decimal"/>
      <w:lvlText w:val="%1."/>
      <w:lvlJc w:val="left"/>
      <w:pPr>
        <w:ind w:left="420" w:hanging="42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9" w15:restartNumberingAfterBreak="0">
    <w:nsid w:val="348B7430"/>
    <w:multiLevelType w:val="hybridMultilevel"/>
    <w:tmpl w:val="8ED4BE52"/>
    <w:lvl w:ilvl="0" w:tplc="ABC2C242">
      <w:start w:val="1"/>
      <w:numFmt w:val="decimal"/>
      <w:lvlText w:val="%1."/>
      <w:lvlJc w:val="left"/>
      <w:pPr>
        <w:ind w:left="900" w:hanging="360"/>
      </w:pPr>
      <w:rPr>
        <w:rFonts w:hint="default"/>
      </w:rPr>
    </w:lvl>
    <w:lvl w:ilvl="1" w:tplc="D81409D8" w:tentative="1">
      <w:start w:val="1"/>
      <w:numFmt w:val="lowerLetter"/>
      <w:lvlText w:val="%2."/>
      <w:lvlJc w:val="left"/>
      <w:pPr>
        <w:ind w:left="1620" w:hanging="360"/>
      </w:pPr>
    </w:lvl>
    <w:lvl w:ilvl="2" w:tplc="1A56DBDC" w:tentative="1">
      <w:start w:val="1"/>
      <w:numFmt w:val="lowerRoman"/>
      <w:lvlText w:val="%3."/>
      <w:lvlJc w:val="right"/>
      <w:pPr>
        <w:ind w:left="2340" w:hanging="180"/>
      </w:pPr>
    </w:lvl>
    <w:lvl w:ilvl="3" w:tplc="20C812BA" w:tentative="1">
      <w:start w:val="1"/>
      <w:numFmt w:val="decimal"/>
      <w:lvlText w:val="%4."/>
      <w:lvlJc w:val="left"/>
      <w:pPr>
        <w:ind w:left="3060" w:hanging="360"/>
      </w:pPr>
    </w:lvl>
    <w:lvl w:ilvl="4" w:tplc="CDB08F06" w:tentative="1">
      <w:start w:val="1"/>
      <w:numFmt w:val="lowerLetter"/>
      <w:lvlText w:val="%5."/>
      <w:lvlJc w:val="left"/>
      <w:pPr>
        <w:ind w:left="3780" w:hanging="360"/>
      </w:pPr>
    </w:lvl>
    <w:lvl w:ilvl="5" w:tplc="82125E1E" w:tentative="1">
      <w:start w:val="1"/>
      <w:numFmt w:val="lowerRoman"/>
      <w:lvlText w:val="%6."/>
      <w:lvlJc w:val="right"/>
      <w:pPr>
        <w:ind w:left="4500" w:hanging="180"/>
      </w:pPr>
    </w:lvl>
    <w:lvl w:ilvl="6" w:tplc="1C428A8A" w:tentative="1">
      <w:start w:val="1"/>
      <w:numFmt w:val="decimal"/>
      <w:lvlText w:val="%7."/>
      <w:lvlJc w:val="left"/>
      <w:pPr>
        <w:ind w:left="5220" w:hanging="360"/>
      </w:pPr>
    </w:lvl>
    <w:lvl w:ilvl="7" w:tplc="62F850DC" w:tentative="1">
      <w:start w:val="1"/>
      <w:numFmt w:val="lowerLetter"/>
      <w:lvlText w:val="%8."/>
      <w:lvlJc w:val="left"/>
      <w:pPr>
        <w:ind w:left="5940" w:hanging="360"/>
      </w:pPr>
    </w:lvl>
    <w:lvl w:ilvl="8" w:tplc="9BE8ABF2" w:tentative="1">
      <w:start w:val="1"/>
      <w:numFmt w:val="lowerRoman"/>
      <w:lvlText w:val="%9."/>
      <w:lvlJc w:val="right"/>
      <w:pPr>
        <w:ind w:left="6660" w:hanging="180"/>
      </w:pPr>
    </w:lvl>
  </w:abstractNum>
  <w:abstractNum w:abstractNumId="20" w15:restartNumberingAfterBreak="0">
    <w:nsid w:val="3F7402C2"/>
    <w:multiLevelType w:val="hybridMultilevel"/>
    <w:tmpl w:val="3D762B76"/>
    <w:lvl w:ilvl="0" w:tplc="E5744A9A">
      <w:start w:val="1"/>
      <w:numFmt w:val="decimal"/>
      <w:lvlText w:val="%1."/>
      <w:lvlJc w:val="left"/>
      <w:pPr>
        <w:tabs>
          <w:tab w:val="num" w:pos="780"/>
        </w:tabs>
        <w:ind w:left="780" w:hanging="360"/>
      </w:pPr>
    </w:lvl>
    <w:lvl w:ilvl="1" w:tplc="42D68A50" w:tentative="1">
      <w:start w:val="1"/>
      <w:numFmt w:val="lowerLetter"/>
      <w:lvlText w:val="%2."/>
      <w:lvlJc w:val="left"/>
      <w:pPr>
        <w:tabs>
          <w:tab w:val="num" w:pos="1500"/>
        </w:tabs>
        <w:ind w:left="1500" w:hanging="360"/>
      </w:pPr>
    </w:lvl>
    <w:lvl w:ilvl="2" w:tplc="B562DF86" w:tentative="1">
      <w:start w:val="1"/>
      <w:numFmt w:val="lowerRoman"/>
      <w:lvlText w:val="%3."/>
      <w:lvlJc w:val="right"/>
      <w:pPr>
        <w:tabs>
          <w:tab w:val="num" w:pos="2220"/>
        </w:tabs>
        <w:ind w:left="2220" w:hanging="180"/>
      </w:pPr>
    </w:lvl>
    <w:lvl w:ilvl="3" w:tplc="D236D886" w:tentative="1">
      <w:start w:val="1"/>
      <w:numFmt w:val="decimal"/>
      <w:lvlText w:val="%4."/>
      <w:lvlJc w:val="left"/>
      <w:pPr>
        <w:tabs>
          <w:tab w:val="num" w:pos="2940"/>
        </w:tabs>
        <w:ind w:left="2940" w:hanging="360"/>
      </w:pPr>
    </w:lvl>
    <w:lvl w:ilvl="4" w:tplc="272E56EE" w:tentative="1">
      <w:start w:val="1"/>
      <w:numFmt w:val="lowerLetter"/>
      <w:lvlText w:val="%5."/>
      <w:lvlJc w:val="left"/>
      <w:pPr>
        <w:tabs>
          <w:tab w:val="num" w:pos="3660"/>
        </w:tabs>
        <w:ind w:left="3660" w:hanging="360"/>
      </w:pPr>
    </w:lvl>
    <w:lvl w:ilvl="5" w:tplc="71FE7FE4" w:tentative="1">
      <w:start w:val="1"/>
      <w:numFmt w:val="lowerRoman"/>
      <w:lvlText w:val="%6."/>
      <w:lvlJc w:val="right"/>
      <w:pPr>
        <w:tabs>
          <w:tab w:val="num" w:pos="4380"/>
        </w:tabs>
        <w:ind w:left="4380" w:hanging="180"/>
      </w:pPr>
    </w:lvl>
    <w:lvl w:ilvl="6" w:tplc="C3C88890" w:tentative="1">
      <w:start w:val="1"/>
      <w:numFmt w:val="decimal"/>
      <w:lvlText w:val="%7."/>
      <w:lvlJc w:val="left"/>
      <w:pPr>
        <w:tabs>
          <w:tab w:val="num" w:pos="5100"/>
        </w:tabs>
        <w:ind w:left="5100" w:hanging="360"/>
      </w:pPr>
    </w:lvl>
    <w:lvl w:ilvl="7" w:tplc="7E060E32" w:tentative="1">
      <w:start w:val="1"/>
      <w:numFmt w:val="lowerLetter"/>
      <w:lvlText w:val="%8."/>
      <w:lvlJc w:val="left"/>
      <w:pPr>
        <w:tabs>
          <w:tab w:val="num" w:pos="5820"/>
        </w:tabs>
        <w:ind w:left="5820" w:hanging="360"/>
      </w:pPr>
    </w:lvl>
    <w:lvl w:ilvl="8" w:tplc="CF6C05D2" w:tentative="1">
      <w:start w:val="1"/>
      <w:numFmt w:val="lowerRoman"/>
      <w:lvlText w:val="%9."/>
      <w:lvlJc w:val="right"/>
      <w:pPr>
        <w:tabs>
          <w:tab w:val="num" w:pos="6540"/>
        </w:tabs>
        <w:ind w:left="6540" w:hanging="180"/>
      </w:pPr>
    </w:lvl>
  </w:abstractNum>
  <w:abstractNum w:abstractNumId="21" w15:restartNumberingAfterBreak="0">
    <w:nsid w:val="46520406"/>
    <w:multiLevelType w:val="hybridMultilevel"/>
    <w:tmpl w:val="8938C5A2"/>
    <w:lvl w:ilvl="0" w:tplc="9266D8F2">
      <w:start w:val="1"/>
      <w:numFmt w:val="decimal"/>
      <w:lvlText w:val="%1."/>
      <w:lvlJc w:val="left"/>
      <w:pPr>
        <w:ind w:left="1069" w:hanging="360"/>
      </w:pPr>
      <w:rPr>
        <w:rFonts w:hint="default"/>
      </w:rPr>
    </w:lvl>
    <w:lvl w:ilvl="1" w:tplc="67A6A7E0" w:tentative="1">
      <w:start w:val="1"/>
      <w:numFmt w:val="lowerLetter"/>
      <w:lvlText w:val="%2."/>
      <w:lvlJc w:val="left"/>
      <w:pPr>
        <w:ind w:left="1789" w:hanging="360"/>
      </w:pPr>
    </w:lvl>
    <w:lvl w:ilvl="2" w:tplc="A71EC9B0" w:tentative="1">
      <w:start w:val="1"/>
      <w:numFmt w:val="lowerRoman"/>
      <w:lvlText w:val="%3."/>
      <w:lvlJc w:val="right"/>
      <w:pPr>
        <w:ind w:left="2509" w:hanging="180"/>
      </w:pPr>
    </w:lvl>
    <w:lvl w:ilvl="3" w:tplc="DC8A39B2" w:tentative="1">
      <w:start w:val="1"/>
      <w:numFmt w:val="decimal"/>
      <w:lvlText w:val="%4."/>
      <w:lvlJc w:val="left"/>
      <w:pPr>
        <w:ind w:left="3229" w:hanging="360"/>
      </w:pPr>
    </w:lvl>
    <w:lvl w:ilvl="4" w:tplc="C7605D4A" w:tentative="1">
      <w:start w:val="1"/>
      <w:numFmt w:val="lowerLetter"/>
      <w:lvlText w:val="%5."/>
      <w:lvlJc w:val="left"/>
      <w:pPr>
        <w:ind w:left="3949" w:hanging="360"/>
      </w:pPr>
    </w:lvl>
    <w:lvl w:ilvl="5" w:tplc="361420E4" w:tentative="1">
      <w:start w:val="1"/>
      <w:numFmt w:val="lowerRoman"/>
      <w:lvlText w:val="%6."/>
      <w:lvlJc w:val="right"/>
      <w:pPr>
        <w:ind w:left="4669" w:hanging="180"/>
      </w:pPr>
    </w:lvl>
    <w:lvl w:ilvl="6" w:tplc="4C1E9D52" w:tentative="1">
      <w:start w:val="1"/>
      <w:numFmt w:val="decimal"/>
      <w:lvlText w:val="%7."/>
      <w:lvlJc w:val="left"/>
      <w:pPr>
        <w:ind w:left="5389" w:hanging="360"/>
      </w:pPr>
    </w:lvl>
    <w:lvl w:ilvl="7" w:tplc="E26A90A2" w:tentative="1">
      <w:start w:val="1"/>
      <w:numFmt w:val="lowerLetter"/>
      <w:lvlText w:val="%8."/>
      <w:lvlJc w:val="left"/>
      <w:pPr>
        <w:ind w:left="6109" w:hanging="360"/>
      </w:pPr>
    </w:lvl>
    <w:lvl w:ilvl="8" w:tplc="32042874" w:tentative="1">
      <w:start w:val="1"/>
      <w:numFmt w:val="lowerRoman"/>
      <w:lvlText w:val="%9."/>
      <w:lvlJc w:val="right"/>
      <w:pPr>
        <w:ind w:left="6829" w:hanging="180"/>
      </w:pPr>
    </w:lvl>
  </w:abstractNum>
  <w:abstractNum w:abstractNumId="22" w15:restartNumberingAfterBreak="0">
    <w:nsid w:val="4758405D"/>
    <w:multiLevelType w:val="hybridMultilevel"/>
    <w:tmpl w:val="A8EA855C"/>
    <w:lvl w:ilvl="0" w:tplc="E138AA62">
      <w:start w:val="1"/>
      <w:numFmt w:val="decimal"/>
      <w:lvlText w:val="%1."/>
      <w:lvlJc w:val="left"/>
      <w:pPr>
        <w:tabs>
          <w:tab w:val="num" w:pos="720"/>
        </w:tabs>
        <w:ind w:left="720" w:hanging="663"/>
      </w:pPr>
      <w:rPr>
        <w:rFonts w:hint="default"/>
      </w:rPr>
    </w:lvl>
    <w:lvl w:ilvl="1" w:tplc="DF64C100" w:tentative="1">
      <w:start w:val="1"/>
      <w:numFmt w:val="lowerLetter"/>
      <w:lvlText w:val="%2."/>
      <w:lvlJc w:val="left"/>
      <w:pPr>
        <w:tabs>
          <w:tab w:val="num" w:pos="1440"/>
        </w:tabs>
        <w:ind w:left="1440" w:hanging="360"/>
      </w:pPr>
    </w:lvl>
    <w:lvl w:ilvl="2" w:tplc="A5D68354" w:tentative="1">
      <w:start w:val="1"/>
      <w:numFmt w:val="lowerRoman"/>
      <w:lvlText w:val="%3."/>
      <w:lvlJc w:val="right"/>
      <w:pPr>
        <w:tabs>
          <w:tab w:val="num" w:pos="2160"/>
        </w:tabs>
        <w:ind w:left="2160" w:hanging="180"/>
      </w:pPr>
    </w:lvl>
    <w:lvl w:ilvl="3" w:tplc="953CC69C" w:tentative="1">
      <w:start w:val="1"/>
      <w:numFmt w:val="decimal"/>
      <w:lvlText w:val="%4."/>
      <w:lvlJc w:val="left"/>
      <w:pPr>
        <w:tabs>
          <w:tab w:val="num" w:pos="2880"/>
        </w:tabs>
        <w:ind w:left="2880" w:hanging="360"/>
      </w:pPr>
    </w:lvl>
    <w:lvl w:ilvl="4" w:tplc="D2244F78" w:tentative="1">
      <w:start w:val="1"/>
      <w:numFmt w:val="lowerLetter"/>
      <w:lvlText w:val="%5."/>
      <w:lvlJc w:val="left"/>
      <w:pPr>
        <w:tabs>
          <w:tab w:val="num" w:pos="3600"/>
        </w:tabs>
        <w:ind w:left="3600" w:hanging="360"/>
      </w:pPr>
    </w:lvl>
    <w:lvl w:ilvl="5" w:tplc="40009DCE" w:tentative="1">
      <w:start w:val="1"/>
      <w:numFmt w:val="lowerRoman"/>
      <w:lvlText w:val="%6."/>
      <w:lvlJc w:val="right"/>
      <w:pPr>
        <w:tabs>
          <w:tab w:val="num" w:pos="4320"/>
        </w:tabs>
        <w:ind w:left="4320" w:hanging="180"/>
      </w:pPr>
    </w:lvl>
    <w:lvl w:ilvl="6" w:tplc="7EC83236" w:tentative="1">
      <w:start w:val="1"/>
      <w:numFmt w:val="decimal"/>
      <w:lvlText w:val="%7."/>
      <w:lvlJc w:val="left"/>
      <w:pPr>
        <w:tabs>
          <w:tab w:val="num" w:pos="5040"/>
        </w:tabs>
        <w:ind w:left="5040" w:hanging="360"/>
      </w:pPr>
    </w:lvl>
    <w:lvl w:ilvl="7" w:tplc="B48270B4" w:tentative="1">
      <w:start w:val="1"/>
      <w:numFmt w:val="lowerLetter"/>
      <w:lvlText w:val="%8."/>
      <w:lvlJc w:val="left"/>
      <w:pPr>
        <w:tabs>
          <w:tab w:val="num" w:pos="5760"/>
        </w:tabs>
        <w:ind w:left="5760" w:hanging="360"/>
      </w:pPr>
    </w:lvl>
    <w:lvl w:ilvl="8" w:tplc="461E449A" w:tentative="1">
      <w:start w:val="1"/>
      <w:numFmt w:val="lowerRoman"/>
      <w:lvlText w:val="%9."/>
      <w:lvlJc w:val="right"/>
      <w:pPr>
        <w:tabs>
          <w:tab w:val="num" w:pos="6480"/>
        </w:tabs>
        <w:ind w:left="6480" w:hanging="180"/>
      </w:pPr>
    </w:lvl>
  </w:abstractNum>
  <w:abstractNum w:abstractNumId="23" w15:restartNumberingAfterBreak="0">
    <w:nsid w:val="484C4F1E"/>
    <w:multiLevelType w:val="singleLevel"/>
    <w:tmpl w:val="0DF24384"/>
    <w:lvl w:ilvl="0">
      <w:start w:val="2"/>
      <w:numFmt w:val="decimal"/>
      <w:lvlText w:val="3.%1."/>
      <w:legacy w:legacy="1" w:legacySpace="0" w:legacyIndent="495"/>
      <w:lvlJc w:val="left"/>
      <w:rPr>
        <w:rFonts w:ascii="Times New Roman" w:hAnsi="Times New Roman" w:cs="Times New Roman" w:hint="default"/>
      </w:rPr>
    </w:lvl>
  </w:abstractNum>
  <w:abstractNum w:abstractNumId="24" w15:restartNumberingAfterBreak="0">
    <w:nsid w:val="4F9F504F"/>
    <w:multiLevelType w:val="hybridMultilevel"/>
    <w:tmpl w:val="6C7EBBB8"/>
    <w:lvl w:ilvl="0" w:tplc="16BA42E8">
      <w:start w:val="1"/>
      <w:numFmt w:val="decimal"/>
      <w:lvlText w:val="%1."/>
      <w:lvlJc w:val="left"/>
      <w:pPr>
        <w:tabs>
          <w:tab w:val="num" w:pos="720"/>
        </w:tabs>
        <w:ind w:left="720" w:hanging="360"/>
      </w:pPr>
      <w:rPr>
        <w:rFonts w:hint="default"/>
      </w:rPr>
    </w:lvl>
    <w:lvl w:ilvl="1" w:tplc="16C27DF4" w:tentative="1">
      <w:start w:val="1"/>
      <w:numFmt w:val="bullet"/>
      <w:lvlText w:val="o"/>
      <w:lvlJc w:val="left"/>
      <w:pPr>
        <w:tabs>
          <w:tab w:val="num" w:pos="1440"/>
        </w:tabs>
        <w:ind w:left="1440" w:hanging="360"/>
      </w:pPr>
      <w:rPr>
        <w:rFonts w:ascii="Courier New" w:hAnsi="Courier New" w:cs="Courier New" w:hint="default"/>
      </w:rPr>
    </w:lvl>
    <w:lvl w:ilvl="2" w:tplc="71EC0236" w:tentative="1">
      <w:start w:val="1"/>
      <w:numFmt w:val="bullet"/>
      <w:lvlText w:val=""/>
      <w:lvlJc w:val="left"/>
      <w:pPr>
        <w:tabs>
          <w:tab w:val="num" w:pos="2160"/>
        </w:tabs>
        <w:ind w:left="2160" w:hanging="360"/>
      </w:pPr>
      <w:rPr>
        <w:rFonts w:ascii="Wingdings" w:hAnsi="Wingdings" w:hint="default"/>
      </w:rPr>
    </w:lvl>
    <w:lvl w:ilvl="3" w:tplc="128A864E" w:tentative="1">
      <w:start w:val="1"/>
      <w:numFmt w:val="bullet"/>
      <w:lvlText w:val=""/>
      <w:lvlJc w:val="left"/>
      <w:pPr>
        <w:tabs>
          <w:tab w:val="num" w:pos="2880"/>
        </w:tabs>
        <w:ind w:left="2880" w:hanging="360"/>
      </w:pPr>
      <w:rPr>
        <w:rFonts w:ascii="Symbol" w:hAnsi="Symbol" w:hint="default"/>
      </w:rPr>
    </w:lvl>
    <w:lvl w:ilvl="4" w:tplc="DCC2BA00" w:tentative="1">
      <w:start w:val="1"/>
      <w:numFmt w:val="bullet"/>
      <w:lvlText w:val="o"/>
      <w:lvlJc w:val="left"/>
      <w:pPr>
        <w:tabs>
          <w:tab w:val="num" w:pos="3600"/>
        </w:tabs>
        <w:ind w:left="3600" w:hanging="360"/>
      </w:pPr>
      <w:rPr>
        <w:rFonts w:ascii="Courier New" w:hAnsi="Courier New" w:cs="Courier New" w:hint="default"/>
      </w:rPr>
    </w:lvl>
    <w:lvl w:ilvl="5" w:tplc="3BF44F56" w:tentative="1">
      <w:start w:val="1"/>
      <w:numFmt w:val="bullet"/>
      <w:lvlText w:val=""/>
      <w:lvlJc w:val="left"/>
      <w:pPr>
        <w:tabs>
          <w:tab w:val="num" w:pos="4320"/>
        </w:tabs>
        <w:ind w:left="4320" w:hanging="360"/>
      </w:pPr>
      <w:rPr>
        <w:rFonts w:ascii="Wingdings" w:hAnsi="Wingdings" w:hint="default"/>
      </w:rPr>
    </w:lvl>
    <w:lvl w:ilvl="6" w:tplc="2C6EE4F6" w:tentative="1">
      <w:start w:val="1"/>
      <w:numFmt w:val="bullet"/>
      <w:lvlText w:val=""/>
      <w:lvlJc w:val="left"/>
      <w:pPr>
        <w:tabs>
          <w:tab w:val="num" w:pos="5040"/>
        </w:tabs>
        <w:ind w:left="5040" w:hanging="360"/>
      </w:pPr>
      <w:rPr>
        <w:rFonts w:ascii="Symbol" w:hAnsi="Symbol" w:hint="default"/>
      </w:rPr>
    </w:lvl>
    <w:lvl w:ilvl="7" w:tplc="3CBC54CE" w:tentative="1">
      <w:start w:val="1"/>
      <w:numFmt w:val="bullet"/>
      <w:lvlText w:val="o"/>
      <w:lvlJc w:val="left"/>
      <w:pPr>
        <w:tabs>
          <w:tab w:val="num" w:pos="5760"/>
        </w:tabs>
        <w:ind w:left="5760" w:hanging="360"/>
      </w:pPr>
      <w:rPr>
        <w:rFonts w:ascii="Courier New" w:hAnsi="Courier New" w:cs="Courier New" w:hint="default"/>
      </w:rPr>
    </w:lvl>
    <w:lvl w:ilvl="8" w:tplc="D16A6D2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1F65B3"/>
    <w:multiLevelType w:val="hybridMultilevel"/>
    <w:tmpl w:val="A1FCC356"/>
    <w:lvl w:ilvl="0" w:tplc="125A72BA">
      <w:start w:val="1"/>
      <w:numFmt w:val="decimal"/>
      <w:lvlText w:val="%1."/>
      <w:lvlJc w:val="left"/>
      <w:pPr>
        <w:tabs>
          <w:tab w:val="num" w:pos="720"/>
        </w:tabs>
        <w:ind w:left="720" w:hanging="360"/>
      </w:pPr>
    </w:lvl>
    <w:lvl w:ilvl="1" w:tplc="B1FA54DE" w:tentative="1">
      <w:start w:val="1"/>
      <w:numFmt w:val="lowerLetter"/>
      <w:lvlText w:val="%2."/>
      <w:lvlJc w:val="left"/>
      <w:pPr>
        <w:tabs>
          <w:tab w:val="num" w:pos="1440"/>
        </w:tabs>
        <w:ind w:left="1440" w:hanging="360"/>
      </w:pPr>
    </w:lvl>
    <w:lvl w:ilvl="2" w:tplc="38E89E90" w:tentative="1">
      <w:start w:val="1"/>
      <w:numFmt w:val="lowerRoman"/>
      <w:lvlText w:val="%3."/>
      <w:lvlJc w:val="right"/>
      <w:pPr>
        <w:tabs>
          <w:tab w:val="num" w:pos="2160"/>
        </w:tabs>
        <w:ind w:left="2160" w:hanging="180"/>
      </w:pPr>
    </w:lvl>
    <w:lvl w:ilvl="3" w:tplc="8D9E6FCC" w:tentative="1">
      <w:start w:val="1"/>
      <w:numFmt w:val="decimal"/>
      <w:lvlText w:val="%4."/>
      <w:lvlJc w:val="left"/>
      <w:pPr>
        <w:tabs>
          <w:tab w:val="num" w:pos="2880"/>
        </w:tabs>
        <w:ind w:left="2880" w:hanging="360"/>
      </w:pPr>
    </w:lvl>
    <w:lvl w:ilvl="4" w:tplc="6726938A" w:tentative="1">
      <w:start w:val="1"/>
      <w:numFmt w:val="lowerLetter"/>
      <w:lvlText w:val="%5."/>
      <w:lvlJc w:val="left"/>
      <w:pPr>
        <w:tabs>
          <w:tab w:val="num" w:pos="3600"/>
        </w:tabs>
        <w:ind w:left="3600" w:hanging="360"/>
      </w:pPr>
    </w:lvl>
    <w:lvl w:ilvl="5" w:tplc="79FC20A8" w:tentative="1">
      <w:start w:val="1"/>
      <w:numFmt w:val="lowerRoman"/>
      <w:lvlText w:val="%6."/>
      <w:lvlJc w:val="right"/>
      <w:pPr>
        <w:tabs>
          <w:tab w:val="num" w:pos="4320"/>
        </w:tabs>
        <w:ind w:left="4320" w:hanging="180"/>
      </w:pPr>
    </w:lvl>
    <w:lvl w:ilvl="6" w:tplc="5060E4C0" w:tentative="1">
      <w:start w:val="1"/>
      <w:numFmt w:val="decimal"/>
      <w:lvlText w:val="%7."/>
      <w:lvlJc w:val="left"/>
      <w:pPr>
        <w:tabs>
          <w:tab w:val="num" w:pos="5040"/>
        </w:tabs>
        <w:ind w:left="5040" w:hanging="360"/>
      </w:pPr>
    </w:lvl>
    <w:lvl w:ilvl="7" w:tplc="1AD60D24" w:tentative="1">
      <w:start w:val="1"/>
      <w:numFmt w:val="lowerLetter"/>
      <w:lvlText w:val="%8."/>
      <w:lvlJc w:val="left"/>
      <w:pPr>
        <w:tabs>
          <w:tab w:val="num" w:pos="5760"/>
        </w:tabs>
        <w:ind w:left="5760" w:hanging="360"/>
      </w:pPr>
    </w:lvl>
    <w:lvl w:ilvl="8" w:tplc="A1BC1D3E" w:tentative="1">
      <w:start w:val="1"/>
      <w:numFmt w:val="lowerRoman"/>
      <w:lvlText w:val="%9."/>
      <w:lvlJc w:val="right"/>
      <w:pPr>
        <w:tabs>
          <w:tab w:val="num" w:pos="6480"/>
        </w:tabs>
        <w:ind w:left="6480" w:hanging="180"/>
      </w:pPr>
    </w:lvl>
  </w:abstractNum>
  <w:abstractNum w:abstractNumId="26" w15:restartNumberingAfterBreak="0">
    <w:nsid w:val="534E2DC1"/>
    <w:multiLevelType w:val="hybridMultilevel"/>
    <w:tmpl w:val="18C6DD6C"/>
    <w:lvl w:ilvl="0" w:tplc="545EFE04">
      <w:start w:val="1"/>
      <w:numFmt w:val="decimal"/>
      <w:lvlText w:val="%1."/>
      <w:lvlJc w:val="left"/>
      <w:pPr>
        <w:ind w:left="720" w:hanging="360"/>
      </w:pPr>
    </w:lvl>
    <w:lvl w:ilvl="1" w:tplc="63E0F5BC" w:tentative="1">
      <w:start w:val="1"/>
      <w:numFmt w:val="lowerLetter"/>
      <w:lvlText w:val="%2."/>
      <w:lvlJc w:val="left"/>
      <w:pPr>
        <w:ind w:left="1440" w:hanging="360"/>
      </w:pPr>
    </w:lvl>
    <w:lvl w:ilvl="2" w:tplc="E1563B38">
      <w:start w:val="1"/>
      <w:numFmt w:val="lowerRoman"/>
      <w:lvlText w:val="%3."/>
      <w:lvlJc w:val="right"/>
      <w:pPr>
        <w:ind w:left="2160" w:hanging="180"/>
      </w:pPr>
    </w:lvl>
    <w:lvl w:ilvl="3" w:tplc="2A069DDA">
      <w:start w:val="1"/>
      <w:numFmt w:val="decimal"/>
      <w:lvlText w:val="%4."/>
      <w:lvlJc w:val="left"/>
      <w:pPr>
        <w:ind w:left="2880" w:hanging="360"/>
      </w:pPr>
    </w:lvl>
    <w:lvl w:ilvl="4" w:tplc="4CAAA054">
      <w:start w:val="1"/>
      <w:numFmt w:val="lowerLetter"/>
      <w:lvlText w:val="%5."/>
      <w:lvlJc w:val="left"/>
      <w:pPr>
        <w:ind w:left="3600" w:hanging="360"/>
      </w:pPr>
    </w:lvl>
    <w:lvl w:ilvl="5" w:tplc="35EE3E80" w:tentative="1">
      <w:start w:val="1"/>
      <w:numFmt w:val="lowerRoman"/>
      <w:lvlText w:val="%6."/>
      <w:lvlJc w:val="right"/>
      <w:pPr>
        <w:ind w:left="4320" w:hanging="180"/>
      </w:pPr>
    </w:lvl>
    <w:lvl w:ilvl="6" w:tplc="4854449C" w:tentative="1">
      <w:start w:val="1"/>
      <w:numFmt w:val="decimal"/>
      <w:lvlText w:val="%7."/>
      <w:lvlJc w:val="left"/>
      <w:pPr>
        <w:ind w:left="5040" w:hanging="360"/>
      </w:pPr>
    </w:lvl>
    <w:lvl w:ilvl="7" w:tplc="87F4299E" w:tentative="1">
      <w:start w:val="1"/>
      <w:numFmt w:val="lowerLetter"/>
      <w:lvlText w:val="%8."/>
      <w:lvlJc w:val="left"/>
      <w:pPr>
        <w:ind w:left="5760" w:hanging="360"/>
      </w:pPr>
    </w:lvl>
    <w:lvl w:ilvl="8" w:tplc="0AFEFB4C" w:tentative="1">
      <w:start w:val="1"/>
      <w:numFmt w:val="lowerRoman"/>
      <w:lvlText w:val="%9."/>
      <w:lvlJc w:val="right"/>
      <w:pPr>
        <w:ind w:left="6480" w:hanging="180"/>
      </w:pPr>
    </w:lvl>
  </w:abstractNum>
  <w:abstractNum w:abstractNumId="27" w15:restartNumberingAfterBreak="0">
    <w:nsid w:val="6358748B"/>
    <w:multiLevelType w:val="hybridMultilevel"/>
    <w:tmpl w:val="44A4C0D0"/>
    <w:lvl w:ilvl="0" w:tplc="B030BF42">
      <w:start w:val="1"/>
      <w:numFmt w:val="decimal"/>
      <w:lvlText w:val="%1."/>
      <w:lvlJc w:val="left"/>
      <w:pPr>
        <w:ind w:left="1069" w:hanging="360"/>
      </w:pPr>
      <w:rPr>
        <w:rFonts w:hint="default"/>
        <w:b/>
      </w:rPr>
    </w:lvl>
    <w:lvl w:ilvl="1" w:tplc="E5F45304" w:tentative="1">
      <w:start w:val="1"/>
      <w:numFmt w:val="lowerLetter"/>
      <w:lvlText w:val="%2."/>
      <w:lvlJc w:val="left"/>
      <w:pPr>
        <w:ind w:left="1789" w:hanging="360"/>
      </w:pPr>
    </w:lvl>
    <w:lvl w:ilvl="2" w:tplc="2A380E20" w:tentative="1">
      <w:start w:val="1"/>
      <w:numFmt w:val="lowerRoman"/>
      <w:lvlText w:val="%3."/>
      <w:lvlJc w:val="right"/>
      <w:pPr>
        <w:ind w:left="2509" w:hanging="180"/>
      </w:pPr>
    </w:lvl>
    <w:lvl w:ilvl="3" w:tplc="638AFC14" w:tentative="1">
      <w:start w:val="1"/>
      <w:numFmt w:val="decimal"/>
      <w:lvlText w:val="%4."/>
      <w:lvlJc w:val="left"/>
      <w:pPr>
        <w:ind w:left="3229" w:hanging="360"/>
      </w:pPr>
    </w:lvl>
    <w:lvl w:ilvl="4" w:tplc="131A2DE2" w:tentative="1">
      <w:start w:val="1"/>
      <w:numFmt w:val="lowerLetter"/>
      <w:lvlText w:val="%5."/>
      <w:lvlJc w:val="left"/>
      <w:pPr>
        <w:ind w:left="3949" w:hanging="360"/>
      </w:pPr>
    </w:lvl>
    <w:lvl w:ilvl="5" w:tplc="8252E372" w:tentative="1">
      <w:start w:val="1"/>
      <w:numFmt w:val="lowerRoman"/>
      <w:lvlText w:val="%6."/>
      <w:lvlJc w:val="right"/>
      <w:pPr>
        <w:ind w:left="4669" w:hanging="180"/>
      </w:pPr>
    </w:lvl>
    <w:lvl w:ilvl="6" w:tplc="30CEC348" w:tentative="1">
      <w:start w:val="1"/>
      <w:numFmt w:val="decimal"/>
      <w:lvlText w:val="%7."/>
      <w:lvlJc w:val="left"/>
      <w:pPr>
        <w:ind w:left="5389" w:hanging="360"/>
      </w:pPr>
    </w:lvl>
    <w:lvl w:ilvl="7" w:tplc="340AECD0" w:tentative="1">
      <w:start w:val="1"/>
      <w:numFmt w:val="lowerLetter"/>
      <w:lvlText w:val="%8."/>
      <w:lvlJc w:val="left"/>
      <w:pPr>
        <w:ind w:left="6109" w:hanging="360"/>
      </w:pPr>
    </w:lvl>
    <w:lvl w:ilvl="8" w:tplc="8CCA87B8" w:tentative="1">
      <w:start w:val="1"/>
      <w:numFmt w:val="lowerRoman"/>
      <w:lvlText w:val="%9."/>
      <w:lvlJc w:val="right"/>
      <w:pPr>
        <w:ind w:left="6829" w:hanging="180"/>
      </w:pPr>
    </w:lvl>
  </w:abstractNum>
  <w:abstractNum w:abstractNumId="28" w15:restartNumberingAfterBreak="0">
    <w:nsid w:val="645562E8"/>
    <w:multiLevelType w:val="hybridMultilevel"/>
    <w:tmpl w:val="F508C586"/>
    <w:lvl w:ilvl="0" w:tplc="8872FCFE">
      <w:start w:val="1"/>
      <w:numFmt w:val="decimal"/>
      <w:lvlText w:val="%1."/>
      <w:lvlJc w:val="left"/>
      <w:pPr>
        <w:ind w:left="1069" w:hanging="360"/>
      </w:pPr>
      <w:rPr>
        <w:rFonts w:hint="default"/>
      </w:rPr>
    </w:lvl>
    <w:lvl w:ilvl="1" w:tplc="55144B0A" w:tentative="1">
      <w:start w:val="1"/>
      <w:numFmt w:val="lowerLetter"/>
      <w:lvlText w:val="%2."/>
      <w:lvlJc w:val="left"/>
      <w:pPr>
        <w:ind w:left="1789" w:hanging="360"/>
      </w:pPr>
    </w:lvl>
    <w:lvl w:ilvl="2" w:tplc="4D1A382E" w:tentative="1">
      <w:start w:val="1"/>
      <w:numFmt w:val="lowerRoman"/>
      <w:lvlText w:val="%3."/>
      <w:lvlJc w:val="right"/>
      <w:pPr>
        <w:ind w:left="2509" w:hanging="180"/>
      </w:pPr>
    </w:lvl>
    <w:lvl w:ilvl="3" w:tplc="CF1C1006" w:tentative="1">
      <w:start w:val="1"/>
      <w:numFmt w:val="decimal"/>
      <w:lvlText w:val="%4."/>
      <w:lvlJc w:val="left"/>
      <w:pPr>
        <w:ind w:left="3229" w:hanging="360"/>
      </w:pPr>
    </w:lvl>
    <w:lvl w:ilvl="4" w:tplc="35600F42" w:tentative="1">
      <w:start w:val="1"/>
      <w:numFmt w:val="lowerLetter"/>
      <w:lvlText w:val="%5."/>
      <w:lvlJc w:val="left"/>
      <w:pPr>
        <w:ind w:left="3949" w:hanging="360"/>
      </w:pPr>
    </w:lvl>
    <w:lvl w:ilvl="5" w:tplc="BD2E0FF8" w:tentative="1">
      <w:start w:val="1"/>
      <w:numFmt w:val="lowerRoman"/>
      <w:lvlText w:val="%6."/>
      <w:lvlJc w:val="right"/>
      <w:pPr>
        <w:ind w:left="4669" w:hanging="180"/>
      </w:pPr>
    </w:lvl>
    <w:lvl w:ilvl="6" w:tplc="EBDAB7A6" w:tentative="1">
      <w:start w:val="1"/>
      <w:numFmt w:val="decimal"/>
      <w:lvlText w:val="%7."/>
      <w:lvlJc w:val="left"/>
      <w:pPr>
        <w:ind w:left="5389" w:hanging="360"/>
      </w:pPr>
    </w:lvl>
    <w:lvl w:ilvl="7" w:tplc="CFAC9D70" w:tentative="1">
      <w:start w:val="1"/>
      <w:numFmt w:val="lowerLetter"/>
      <w:lvlText w:val="%8."/>
      <w:lvlJc w:val="left"/>
      <w:pPr>
        <w:ind w:left="6109" w:hanging="360"/>
      </w:pPr>
    </w:lvl>
    <w:lvl w:ilvl="8" w:tplc="3E2ECA8E" w:tentative="1">
      <w:start w:val="1"/>
      <w:numFmt w:val="lowerRoman"/>
      <w:lvlText w:val="%9."/>
      <w:lvlJc w:val="right"/>
      <w:pPr>
        <w:ind w:left="6829" w:hanging="180"/>
      </w:pPr>
    </w:lvl>
  </w:abstractNum>
  <w:abstractNum w:abstractNumId="29" w15:restartNumberingAfterBreak="0">
    <w:nsid w:val="64F31CDA"/>
    <w:multiLevelType w:val="hybridMultilevel"/>
    <w:tmpl w:val="0F00D73E"/>
    <w:lvl w:ilvl="0" w:tplc="45D0C73C">
      <w:start w:val="1"/>
      <w:numFmt w:val="decimal"/>
      <w:lvlText w:val="%1."/>
      <w:lvlJc w:val="left"/>
      <w:pPr>
        <w:tabs>
          <w:tab w:val="num" w:pos="720"/>
        </w:tabs>
        <w:ind w:left="720" w:hanging="360"/>
      </w:pPr>
    </w:lvl>
    <w:lvl w:ilvl="1" w:tplc="BFA223A4" w:tentative="1">
      <w:start w:val="1"/>
      <w:numFmt w:val="lowerLetter"/>
      <w:lvlText w:val="%2."/>
      <w:lvlJc w:val="left"/>
      <w:pPr>
        <w:tabs>
          <w:tab w:val="num" w:pos="1440"/>
        </w:tabs>
        <w:ind w:left="1440" w:hanging="360"/>
      </w:pPr>
    </w:lvl>
    <w:lvl w:ilvl="2" w:tplc="935010B4" w:tentative="1">
      <w:start w:val="1"/>
      <w:numFmt w:val="lowerRoman"/>
      <w:lvlText w:val="%3."/>
      <w:lvlJc w:val="right"/>
      <w:pPr>
        <w:tabs>
          <w:tab w:val="num" w:pos="2160"/>
        </w:tabs>
        <w:ind w:left="2160" w:hanging="180"/>
      </w:pPr>
    </w:lvl>
    <w:lvl w:ilvl="3" w:tplc="482C2244" w:tentative="1">
      <w:start w:val="1"/>
      <w:numFmt w:val="decimal"/>
      <w:lvlText w:val="%4."/>
      <w:lvlJc w:val="left"/>
      <w:pPr>
        <w:tabs>
          <w:tab w:val="num" w:pos="2880"/>
        </w:tabs>
        <w:ind w:left="2880" w:hanging="360"/>
      </w:pPr>
    </w:lvl>
    <w:lvl w:ilvl="4" w:tplc="0880691A" w:tentative="1">
      <w:start w:val="1"/>
      <w:numFmt w:val="lowerLetter"/>
      <w:lvlText w:val="%5."/>
      <w:lvlJc w:val="left"/>
      <w:pPr>
        <w:tabs>
          <w:tab w:val="num" w:pos="3600"/>
        </w:tabs>
        <w:ind w:left="3600" w:hanging="360"/>
      </w:pPr>
    </w:lvl>
    <w:lvl w:ilvl="5" w:tplc="67E07938" w:tentative="1">
      <w:start w:val="1"/>
      <w:numFmt w:val="lowerRoman"/>
      <w:lvlText w:val="%6."/>
      <w:lvlJc w:val="right"/>
      <w:pPr>
        <w:tabs>
          <w:tab w:val="num" w:pos="4320"/>
        </w:tabs>
        <w:ind w:left="4320" w:hanging="180"/>
      </w:pPr>
    </w:lvl>
    <w:lvl w:ilvl="6" w:tplc="E4AC2B58" w:tentative="1">
      <w:start w:val="1"/>
      <w:numFmt w:val="decimal"/>
      <w:lvlText w:val="%7."/>
      <w:lvlJc w:val="left"/>
      <w:pPr>
        <w:tabs>
          <w:tab w:val="num" w:pos="5040"/>
        </w:tabs>
        <w:ind w:left="5040" w:hanging="360"/>
      </w:pPr>
    </w:lvl>
    <w:lvl w:ilvl="7" w:tplc="13840D66" w:tentative="1">
      <w:start w:val="1"/>
      <w:numFmt w:val="lowerLetter"/>
      <w:lvlText w:val="%8."/>
      <w:lvlJc w:val="left"/>
      <w:pPr>
        <w:tabs>
          <w:tab w:val="num" w:pos="5760"/>
        </w:tabs>
        <w:ind w:left="5760" w:hanging="360"/>
      </w:pPr>
    </w:lvl>
    <w:lvl w:ilvl="8" w:tplc="523C2CCC" w:tentative="1">
      <w:start w:val="1"/>
      <w:numFmt w:val="lowerRoman"/>
      <w:lvlText w:val="%9."/>
      <w:lvlJc w:val="right"/>
      <w:pPr>
        <w:tabs>
          <w:tab w:val="num" w:pos="6480"/>
        </w:tabs>
        <w:ind w:left="6480" w:hanging="180"/>
      </w:pPr>
    </w:lvl>
  </w:abstractNum>
  <w:abstractNum w:abstractNumId="30" w15:restartNumberingAfterBreak="0">
    <w:nsid w:val="660C17B4"/>
    <w:multiLevelType w:val="hybridMultilevel"/>
    <w:tmpl w:val="BC743234"/>
    <w:lvl w:ilvl="0" w:tplc="C9F411A8">
      <w:start w:val="1"/>
      <w:numFmt w:val="decimal"/>
      <w:lvlText w:val="%1."/>
      <w:lvlJc w:val="left"/>
      <w:pPr>
        <w:ind w:left="927" w:hanging="360"/>
      </w:pPr>
      <w:rPr>
        <w:rFonts w:hint="default"/>
      </w:rPr>
    </w:lvl>
    <w:lvl w:ilvl="1" w:tplc="A85C5510" w:tentative="1">
      <w:start w:val="1"/>
      <w:numFmt w:val="lowerLetter"/>
      <w:lvlText w:val="%2."/>
      <w:lvlJc w:val="left"/>
      <w:pPr>
        <w:ind w:left="1647" w:hanging="360"/>
      </w:pPr>
    </w:lvl>
    <w:lvl w:ilvl="2" w:tplc="A7A6FCB2" w:tentative="1">
      <w:start w:val="1"/>
      <w:numFmt w:val="lowerRoman"/>
      <w:lvlText w:val="%3."/>
      <w:lvlJc w:val="right"/>
      <w:pPr>
        <w:ind w:left="2367" w:hanging="180"/>
      </w:pPr>
    </w:lvl>
    <w:lvl w:ilvl="3" w:tplc="FB823FB4" w:tentative="1">
      <w:start w:val="1"/>
      <w:numFmt w:val="decimal"/>
      <w:lvlText w:val="%4."/>
      <w:lvlJc w:val="left"/>
      <w:pPr>
        <w:ind w:left="3087" w:hanging="360"/>
      </w:pPr>
    </w:lvl>
    <w:lvl w:ilvl="4" w:tplc="6BA28E5A" w:tentative="1">
      <w:start w:val="1"/>
      <w:numFmt w:val="lowerLetter"/>
      <w:lvlText w:val="%5."/>
      <w:lvlJc w:val="left"/>
      <w:pPr>
        <w:ind w:left="3807" w:hanging="360"/>
      </w:pPr>
    </w:lvl>
    <w:lvl w:ilvl="5" w:tplc="B21676C6" w:tentative="1">
      <w:start w:val="1"/>
      <w:numFmt w:val="lowerRoman"/>
      <w:lvlText w:val="%6."/>
      <w:lvlJc w:val="right"/>
      <w:pPr>
        <w:ind w:left="4527" w:hanging="180"/>
      </w:pPr>
    </w:lvl>
    <w:lvl w:ilvl="6" w:tplc="08748590" w:tentative="1">
      <w:start w:val="1"/>
      <w:numFmt w:val="decimal"/>
      <w:lvlText w:val="%7."/>
      <w:lvlJc w:val="left"/>
      <w:pPr>
        <w:ind w:left="5247" w:hanging="360"/>
      </w:pPr>
    </w:lvl>
    <w:lvl w:ilvl="7" w:tplc="8FC04C4A" w:tentative="1">
      <w:start w:val="1"/>
      <w:numFmt w:val="lowerLetter"/>
      <w:lvlText w:val="%8."/>
      <w:lvlJc w:val="left"/>
      <w:pPr>
        <w:ind w:left="5967" w:hanging="360"/>
      </w:pPr>
    </w:lvl>
    <w:lvl w:ilvl="8" w:tplc="0CA2EE92" w:tentative="1">
      <w:start w:val="1"/>
      <w:numFmt w:val="lowerRoman"/>
      <w:lvlText w:val="%9."/>
      <w:lvlJc w:val="right"/>
      <w:pPr>
        <w:ind w:left="6687" w:hanging="180"/>
      </w:pPr>
    </w:lvl>
  </w:abstractNum>
  <w:abstractNum w:abstractNumId="31" w15:restartNumberingAfterBreak="0">
    <w:nsid w:val="6A1329F2"/>
    <w:multiLevelType w:val="singleLevel"/>
    <w:tmpl w:val="C374DABA"/>
    <w:lvl w:ilvl="0">
      <w:start w:val="1"/>
      <w:numFmt w:val="decimal"/>
      <w:lvlText w:val="Глава %1."/>
      <w:lvlJc w:val="left"/>
      <w:pPr>
        <w:tabs>
          <w:tab w:val="num" w:pos="1080"/>
        </w:tabs>
        <w:ind w:left="360" w:hanging="360"/>
      </w:pPr>
    </w:lvl>
  </w:abstractNum>
  <w:abstractNum w:abstractNumId="32" w15:restartNumberingAfterBreak="0">
    <w:nsid w:val="6A923397"/>
    <w:multiLevelType w:val="hybridMultilevel"/>
    <w:tmpl w:val="60F618FC"/>
    <w:lvl w:ilvl="0" w:tplc="2F0E7DB4">
      <w:start w:val="1"/>
      <w:numFmt w:val="decimal"/>
      <w:lvlText w:val="%1."/>
      <w:lvlJc w:val="left"/>
      <w:pPr>
        <w:ind w:left="1069" w:hanging="360"/>
      </w:pPr>
      <w:rPr>
        <w:rFonts w:hint="default"/>
      </w:rPr>
    </w:lvl>
    <w:lvl w:ilvl="1" w:tplc="F60A9E0A" w:tentative="1">
      <w:start w:val="1"/>
      <w:numFmt w:val="lowerLetter"/>
      <w:lvlText w:val="%2."/>
      <w:lvlJc w:val="left"/>
      <w:pPr>
        <w:ind w:left="1789" w:hanging="360"/>
      </w:pPr>
    </w:lvl>
    <w:lvl w:ilvl="2" w:tplc="8020D304" w:tentative="1">
      <w:start w:val="1"/>
      <w:numFmt w:val="lowerRoman"/>
      <w:lvlText w:val="%3."/>
      <w:lvlJc w:val="right"/>
      <w:pPr>
        <w:ind w:left="2509" w:hanging="180"/>
      </w:pPr>
    </w:lvl>
    <w:lvl w:ilvl="3" w:tplc="D602BC48" w:tentative="1">
      <w:start w:val="1"/>
      <w:numFmt w:val="decimal"/>
      <w:lvlText w:val="%4."/>
      <w:lvlJc w:val="left"/>
      <w:pPr>
        <w:ind w:left="3229" w:hanging="360"/>
      </w:pPr>
    </w:lvl>
    <w:lvl w:ilvl="4" w:tplc="8F60C958" w:tentative="1">
      <w:start w:val="1"/>
      <w:numFmt w:val="lowerLetter"/>
      <w:lvlText w:val="%5."/>
      <w:lvlJc w:val="left"/>
      <w:pPr>
        <w:ind w:left="3949" w:hanging="360"/>
      </w:pPr>
    </w:lvl>
    <w:lvl w:ilvl="5" w:tplc="C7A0EB6C" w:tentative="1">
      <w:start w:val="1"/>
      <w:numFmt w:val="lowerRoman"/>
      <w:lvlText w:val="%6."/>
      <w:lvlJc w:val="right"/>
      <w:pPr>
        <w:ind w:left="4669" w:hanging="180"/>
      </w:pPr>
    </w:lvl>
    <w:lvl w:ilvl="6" w:tplc="0EF0599A" w:tentative="1">
      <w:start w:val="1"/>
      <w:numFmt w:val="decimal"/>
      <w:lvlText w:val="%7."/>
      <w:lvlJc w:val="left"/>
      <w:pPr>
        <w:ind w:left="5389" w:hanging="360"/>
      </w:pPr>
    </w:lvl>
    <w:lvl w:ilvl="7" w:tplc="F20A03B6" w:tentative="1">
      <w:start w:val="1"/>
      <w:numFmt w:val="lowerLetter"/>
      <w:lvlText w:val="%8."/>
      <w:lvlJc w:val="left"/>
      <w:pPr>
        <w:ind w:left="6109" w:hanging="360"/>
      </w:pPr>
    </w:lvl>
    <w:lvl w:ilvl="8" w:tplc="CC06AD20" w:tentative="1">
      <w:start w:val="1"/>
      <w:numFmt w:val="lowerRoman"/>
      <w:lvlText w:val="%9."/>
      <w:lvlJc w:val="right"/>
      <w:pPr>
        <w:ind w:left="6829" w:hanging="180"/>
      </w:pPr>
    </w:lvl>
  </w:abstractNum>
  <w:abstractNum w:abstractNumId="33" w15:restartNumberingAfterBreak="0">
    <w:nsid w:val="6BD77156"/>
    <w:multiLevelType w:val="hybridMultilevel"/>
    <w:tmpl w:val="6E38EC7A"/>
    <w:lvl w:ilvl="0" w:tplc="64CECD22">
      <w:start w:val="1"/>
      <w:numFmt w:val="decimal"/>
      <w:lvlText w:val="%1."/>
      <w:lvlJc w:val="left"/>
      <w:pPr>
        <w:tabs>
          <w:tab w:val="num" w:pos="1428"/>
        </w:tabs>
        <w:ind w:left="1428" w:hanging="360"/>
      </w:pPr>
    </w:lvl>
    <w:lvl w:ilvl="1" w:tplc="39F6FA18" w:tentative="1">
      <w:start w:val="1"/>
      <w:numFmt w:val="lowerLetter"/>
      <w:lvlText w:val="%2."/>
      <w:lvlJc w:val="left"/>
      <w:pPr>
        <w:tabs>
          <w:tab w:val="num" w:pos="2148"/>
        </w:tabs>
        <w:ind w:left="2148" w:hanging="360"/>
      </w:pPr>
    </w:lvl>
    <w:lvl w:ilvl="2" w:tplc="23DC0328" w:tentative="1">
      <w:start w:val="1"/>
      <w:numFmt w:val="lowerRoman"/>
      <w:lvlText w:val="%3."/>
      <w:lvlJc w:val="right"/>
      <w:pPr>
        <w:tabs>
          <w:tab w:val="num" w:pos="2868"/>
        </w:tabs>
        <w:ind w:left="2868" w:hanging="180"/>
      </w:pPr>
    </w:lvl>
    <w:lvl w:ilvl="3" w:tplc="809A2A80" w:tentative="1">
      <w:start w:val="1"/>
      <w:numFmt w:val="decimal"/>
      <w:lvlText w:val="%4."/>
      <w:lvlJc w:val="left"/>
      <w:pPr>
        <w:tabs>
          <w:tab w:val="num" w:pos="3588"/>
        </w:tabs>
        <w:ind w:left="3588" w:hanging="360"/>
      </w:pPr>
    </w:lvl>
    <w:lvl w:ilvl="4" w:tplc="E57C8A70" w:tentative="1">
      <w:start w:val="1"/>
      <w:numFmt w:val="lowerLetter"/>
      <w:lvlText w:val="%5."/>
      <w:lvlJc w:val="left"/>
      <w:pPr>
        <w:tabs>
          <w:tab w:val="num" w:pos="4308"/>
        </w:tabs>
        <w:ind w:left="4308" w:hanging="360"/>
      </w:pPr>
    </w:lvl>
    <w:lvl w:ilvl="5" w:tplc="77242254" w:tentative="1">
      <w:start w:val="1"/>
      <w:numFmt w:val="lowerRoman"/>
      <w:lvlText w:val="%6."/>
      <w:lvlJc w:val="right"/>
      <w:pPr>
        <w:tabs>
          <w:tab w:val="num" w:pos="5028"/>
        </w:tabs>
        <w:ind w:left="5028" w:hanging="180"/>
      </w:pPr>
    </w:lvl>
    <w:lvl w:ilvl="6" w:tplc="4AF2B3CA" w:tentative="1">
      <w:start w:val="1"/>
      <w:numFmt w:val="decimal"/>
      <w:lvlText w:val="%7."/>
      <w:lvlJc w:val="left"/>
      <w:pPr>
        <w:tabs>
          <w:tab w:val="num" w:pos="5748"/>
        </w:tabs>
        <w:ind w:left="5748" w:hanging="360"/>
      </w:pPr>
    </w:lvl>
    <w:lvl w:ilvl="7" w:tplc="F65269DE" w:tentative="1">
      <w:start w:val="1"/>
      <w:numFmt w:val="lowerLetter"/>
      <w:lvlText w:val="%8."/>
      <w:lvlJc w:val="left"/>
      <w:pPr>
        <w:tabs>
          <w:tab w:val="num" w:pos="6468"/>
        </w:tabs>
        <w:ind w:left="6468" w:hanging="360"/>
      </w:pPr>
    </w:lvl>
    <w:lvl w:ilvl="8" w:tplc="D030438A" w:tentative="1">
      <w:start w:val="1"/>
      <w:numFmt w:val="lowerRoman"/>
      <w:lvlText w:val="%9."/>
      <w:lvlJc w:val="right"/>
      <w:pPr>
        <w:tabs>
          <w:tab w:val="num" w:pos="7188"/>
        </w:tabs>
        <w:ind w:left="7188" w:hanging="180"/>
      </w:pPr>
    </w:lvl>
  </w:abstractNum>
  <w:abstractNum w:abstractNumId="34" w15:restartNumberingAfterBreak="0">
    <w:nsid w:val="73304993"/>
    <w:multiLevelType w:val="multilevel"/>
    <w:tmpl w:val="122EDF06"/>
    <w:lvl w:ilvl="0">
      <w:start w:val="1"/>
      <w:numFmt w:val="decimal"/>
      <w:lvlText w:val="%1."/>
      <w:lvlJc w:val="left"/>
      <w:pPr>
        <w:tabs>
          <w:tab w:val="num" w:pos="720"/>
        </w:tabs>
        <w:ind w:left="720" w:hanging="66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8C45712"/>
    <w:multiLevelType w:val="hybridMultilevel"/>
    <w:tmpl w:val="1B6C8774"/>
    <w:lvl w:ilvl="0" w:tplc="6E1EF8FC">
      <w:start w:val="1"/>
      <w:numFmt w:val="bullet"/>
      <w:lvlText w:val=""/>
      <w:lvlJc w:val="left"/>
      <w:pPr>
        <w:tabs>
          <w:tab w:val="num" w:pos="720"/>
        </w:tabs>
        <w:ind w:left="720" w:hanging="360"/>
      </w:pPr>
      <w:rPr>
        <w:rFonts w:ascii="Symbol" w:hAnsi="Symbol" w:hint="default"/>
      </w:rPr>
    </w:lvl>
    <w:lvl w:ilvl="1" w:tplc="79369AC6" w:tentative="1">
      <w:start w:val="1"/>
      <w:numFmt w:val="bullet"/>
      <w:lvlText w:val="o"/>
      <w:lvlJc w:val="left"/>
      <w:pPr>
        <w:tabs>
          <w:tab w:val="num" w:pos="1440"/>
        </w:tabs>
        <w:ind w:left="1440" w:hanging="360"/>
      </w:pPr>
      <w:rPr>
        <w:rFonts w:ascii="Courier New" w:hAnsi="Courier New" w:cs="Courier New" w:hint="default"/>
      </w:rPr>
    </w:lvl>
    <w:lvl w:ilvl="2" w:tplc="3118B4D6" w:tentative="1">
      <w:start w:val="1"/>
      <w:numFmt w:val="bullet"/>
      <w:lvlText w:val=""/>
      <w:lvlJc w:val="left"/>
      <w:pPr>
        <w:tabs>
          <w:tab w:val="num" w:pos="2160"/>
        </w:tabs>
        <w:ind w:left="2160" w:hanging="360"/>
      </w:pPr>
      <w:rPr>
        <w:rFonts w:ascii="Wingdings" w:hAnsi="Wingdings" w:hint="default"/>
      </w:rPr>
    </w:lvl>
    <w:lvl w:ilvl="3" w:tplc="01AEBCEE" w:tentative="1">
      <w:start w:val="1"/>
      <w:numFmt w:val="bullet"/>
      <w:lvlText w:val=""/>
      <w:lvlJc w:val="left"/>
      <w:pPr>
        <w:tabs>
          <w:tab w:val="num" w:pos="2880"/>
        </w:tabs>
        <w:ind w:left="2880" w:hanging="360"/>
      </w:pPr>
      <w:rPr>
        <w:rFonts w:ascii="Symbol" w:hAnsi="Symbol" w:hint="default"/>
      </w:rPr>
    </w:lvl>
    <w:lvl w:ilvl="4" w:tplc="9D36BC28" w:tentative="1">
      <w:start w:val="1"/>
      <w:numFmt w:val="bullet"/>
      <w:lvlText w:val="o"/>
      <w:lvlJc w:val="left"/>
      <w:pPr>
        <w:tabs>
          <w:tab w:val="num" w:pos="3600"/>
        </w:tabs>
        <w:ind w:left="3600" w:hanging="360"/>
      </w:pPr>
      <w:rPr>
        <w:rFonts w:ascii="Courier New" w:hAnsi="Courier New" w:cs="Courier New" w:hint="default"/>
      </w:rPr>
    </w:lvl>
    <w:lvl w:ilvl="5" w:tplc="C3B225A0" w:tentative="1">
      <w:start w:val="1"/>
      <w:numFmt w:val="bullet"/>
      <w:lvlText w:val=""/>
      <w:lvlJc w:val="left"/>
      <w:pPr>
        <w:tabs>
          <w:tab w:val="num" w:pos="4320"/>
        </w:tabs>
        <w:ind w:left="4320" w:hanging="360"/>
      </w:pPr>
      <w:rPr>
        <w:rFonts w:ascii="Wingdings" w:hAnsi="Wingdings" w:hint="default"/>
      </w:rPr>
    </w:lvl>
    <w:lvl w:ilvl="6" w:tplc="ED600CC4" w:tentative="1">
      <w:start w:val="1"/>
      <w:numFmt w:val="bullet"/>
      <w:lvlText w:val=""/>
      <w:lvlJc w:val="left"/>
      <w:pPr>
        <w:tabs>
          <w:tab w:val="num" w:pos="5040"/>
        </w:tabs>
        <w:ind w:left="5040" w:hanging="360"/>
      </w:pPr>
      <w:rPr>
        <w:rFonts w:ascii="Symbol" w:hAnsi="Symbol" w:hint="default"/>
      </w:rPr>
    </w:lvl>
    <w:lvl w:ilvl="7" w:tplc="2E3AC962" w:tentative="1">
      <w:start w:val="1"/>
      <w:numFmt w:val="bullet"/>
      <w:lvlText w:val="o"/>
      <w:lvlJc w:val="left"/>
      <w:pPr>
        <w:tabs>
          <w:tab w:val="num" w:pos="5760"/>
        </w:tabs>
        <w:ind w:left="5760" w:hanging="360"/>
      </w:pPr>
      <w:rPr>
        <w:rFonts w:ascii="Courier New" w:hAnsi="Courier New" w:cs="Courier New" w:hint="default"/>
      </w:rPr>
    </w:lvl>
    <w:lvl w:ilvl="8" w:tplc="4EF448DE"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AC1A89"/>
    <w:multiLevelType w:val="hybridMultilevel"/>
    <w:tmpl w:val="D0644B72"/>
    <w:lvl w:ilvl="0" w:tplc="FA424E26">
      <w:start w:val="1"/>
      <w:numFmt w:val="decimal"/>
      <w:lvlText w:val="%1."/>
      <w:lvlJc w:val="left"/>
      <w:pPr>
        <w:ind w:left="720" w:hanging="360"/>
      </w:pPr>
      <w:rPr>
        <w:rFonts w:eastAsia="Times New Roman" w:hint="default"/>
        <w:b/>
        <w:sz w:val="28"/>
      </w:rPr>
    </w:lvl>
    <w:lvl w:ilvl="1" w:tplc="73B2EBA0" w:tentative="1">
      <w:start w:val="1"/>
      <w:numFmt w:val="lowerLetter"/>
      <w:lvlText w:val="%2."/>
      <w:lvlJc w:val="left"/>
      <w:pPr>
        <w:ind w:left="1440" w:hanging="360"/>
      </w:pPr>
    </w:lvl>
    <w:lvl w:ilvl="2" w:tplc="0E145E10" w:tentative="1">
      <w:start w:val="1"/>
      <w:numFmt w:val="lowerRoman"/>
      <w:lvlText w:val="%3."/>
      <w:lvlJc w:val="right"/>
      <w:pPr>
        <w:ind w:left="2160" w:hanging="180"/>
      </w:pPr>
    </w:lvl>
    <w:lvl w:ilvl="3" w:tplc="0B4CDE26" w:tentative="1">
      <w:start w:val="1"/>
      <w:numFmt w:val="decimal"/>
      <w:lvlText w:val="%4."/>
      <w:lvlJc w:val="left"/>
      <w:pPr>
        <w:ind w:left="2880" w:hanging="360"/>
      </w:pPr>
    </w:lvl>
    <w:lvl w:ilvl="4" w:tplc="0CA0951C" w:tentative="1">
      <w:start w:val="1"/>
      <w:numFmt w:val="lowerLetter"/>
      <w:lvlText w:val="%5."/>
      <w:lvlJc w:val="left"/>
      <w:pPr>
        <w:ind w:left="3600" w:hanging="360"/>
      </w:pPr>
    </w:lvl>
    <w:lvl w:ilvl="5" w:tplc="F440D136" w:tentative="1">
      <w:start w:val="1"/>
      <w:numFmt w:val="lowerRoman"/>
      <w:lvlText w:val="%6."/>
      <w:lvlJc w:val="right"/>
      <w:pPr>
        <w:ind w:left="4320" w:hanging="180"/>
      </w:pPr>
    </w:lvl>
    <w:lvl w:ilvl="6" w:tplc="AFE6A1AA" w:tentative="1">
      <w:start w:val="1"/>
      <w:numFmt w:val="decimal"/>
      <w:lvlText w:val="%7."/>
      <w:lvlJc w:val="left"/>
      <w:pPr>
        <w:ind w:left="5040" w:hanging="360"/>
      </w:pPr>
    </w:lvl>
    <w:lvl w:ilvl="7" w:tplc="77CC32A4" w:tentative="1">
      <w:start w:val="1"/>
      <w:numFmt w:val="lowerLetter"/>
      <w:lvlText w:val="%8."/>
      <w:lvlJc w:val="left"/>
      <w:pPr>
        <w:ind w:left="5760" w:hanging="360"/>
      </w:pPr>
    </w:lvl>
    <w:lvl w:ilvl="8" w:tplc="0A9A221A" w:tentative="1">
      <w:start w:val="1"/>
      <w:numFmt w:val="lowerRoman"/>
      <w:lvlText w:val="%9."/>
      <w:lvlJc w:val="right"/>
      <w:pPr>
        <w:ind w:left="6480" w:hanging="180"/>
      </w:pPr>
    </w:lvl>
  </w:abstractNum>
  <w:abstractNum w:abstractNumId="37" w15:restartNumberingAfterBreak="0">
    <w:nsid w:val="7A3A4650"/>
    <w:multiLevelType w:val="multilevel"/>
    <w:tmpl w:val="2C449BF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FB347B3"/>
    <w:multiLevelType w:val="hybridMultilevel"/>
    <w:tmpl w:val="E5B02A7E"/>
    <w:lvl w:ilvl="0" w:tplc="BCF2313E">
      <w:start w:val="1"/>
      <w:numFmt w:val="decimal"/>
      <w:lvlText w:val="%1."/>
      <w:lvlJc w:val="left"/>
      <w:pPr>
        <w:tabs>
          <w:tab w:val="num" w:pos="720"/>
        </w:tabs>
        <w:ind w:left="720" w:hanging="360"/>
      </w:pPr>
    </w:lvl>
    <w:lvl w:ilvl="1" w:tplc="9EDE10AA" w:tentative="1">
      <w:start w:val="1"/>
      <w:numFmt w:val="lowerLetter"/>
      <w:lvlText w:val="%2."/>
      <w:lvlJc w:val="left"/>
      <w:pPr>
        <w:tabs>
          <w:tab w:val="num" w:pos="1440"/>
        </w:tabs>
        <w:ind w:left="1440" w:hanging="360"/>
      </w:pPr>
    </w:lvl>
    <w:lvl w:ilvl="2" w:tplc="8C1C78AA" w:tentative="1">
      <w:start w:val="1"/>
      <w:numFmt w:val="lowerRoman"/>
      <w:lvlText w:val="%3."/>
      <w:lvlJc w:val="right"/>
      <w:pPr>
        <w:tabs>
          <w:tab w:val="num" w:pos="2160"/>
        </w:tabs>
        <w:ind w:left="2160" w:hanging="180"/>
      </w:pPr>
    </w:lvl>
    <w:lvl w:ilvl="3" w:tplc="9A38CE74" w:tentative="1">
      <w:start w:val="1"/>
      <w:numFmt w:val="decimal"/>
      <w:lvlText w:val="%4."/>
      <w:lvlJc w:val="left"/>
      <w:pPr>
        <w:tabs>
          <w:tab w:val="num" w:pos="2880"/>
        </w:tabs>
        <w:ind w:left="2880" w:hanging="360"/>
      </w:pPr>
    </w:lvl>
    <w:lvl w:ilvl="4" w:tplc="DC58CB04" w:tentative="1">
      <w:start w:val="1"/>
      <w:numFmt w:val="lowerLetter"/>
      <w:lvlText w:val="%5."/>
      <w:lvlJc w:val="left"/>
      <w:pPr>
        <w:tabs>
          <w:tab w:val="num" w:pos="3600"/>
        </w:tabs>
        <w:ind w:left="3600" w:hanging="360"/>
      </w:pPr>
    </w:lvl>
    <w:lvl w:ilvl="5" w:tplc="D6AC05F8" w:tentative="1">
      <w:start w:val="1"/>
      <w:numFmt w:val="lowerRoman"/>
      <w:lvlText w:val="%6."/>
      <w:lvlJc w:val="right"/>
      <w:pPr>
        <w:tabs>
          <w:tab w:val="num" w:pos="4320"/>
        </w:tabs>
        <w:ind w:left="4320" w:hanging="180"/>
      </w:pPr>
    </w:lvl>
    <w:lvl w:ilvl="6" w:tplc="44B416F4" w:tentative="1">
      <w:start w:val="1"/>
      <w:numFmt w:val="decimal"/>
      <w:lvlText w:val="%7."/>
      <w:lvlJc w:val="left"/>
      <w:pPr>
        <w:tabs>
          <w:tab w:val="num" w:pos="5040"/>
        </w:tabs>
        <w:ind w:left="5040" w:hanging="360"/>
      </w:pPr>
    </w:lvl>
    <w:lvl w:ilvl="7" w:tplc="CFDA8346" w:tentative="1">
      <w:start w:val="1"/>
      <w:numFmt w:val="lowerLetter"/>
      <w:lvlText w:val="%8."/>
      <w:lvlJc w:val="left"/>
      <w:pPr>
        <w:tabs>
          <w:tab w:val="num" w:pos="5760"/>
        </w:tabs>
        <w:ind w:left="5760" w:hanging="360"/>
      </w:pPr>
    </w:lvl>
    <w:lvl w:ilvl="8" w:tplc="7A8E0AB0" w:tentative="1">
      <w:start w:val="1"/>
      <w:numFmt w:val="lowerRoman"/>
      <w:lvlText w:val="%9."/>
      <w:lvlJc w:val="right"/>
      <w:pPr>
        <w:tabs>
          <w:tab w:val="num" w:pos="6480"/>
        </w:tabs>
        <w:ind w:left="6480" w:hanging="180"/>
      </w:pPr>
    </w:lvl>
  </w:abstractNum>
  <w:abstractNum w:abstractNumId="39" w15:restartNumberingAfterBreak="0">
    <w:nsid w:val="7FC878CB"/>
    <w:multiLevelType w:val="hybridMultilevel"/>
    <w:tmpl w:val="AF422CFE"/>
    <w:lvl w:ilvl="0" w:tplc="5B4C0FA4">
      <w:start w:val="1"/>
      <w:numFmt w:val="decimal"/>
      <w:lvlText w:val="%1."/>
      <w:lvlJc w:val="left"/>
      <w:pPr>
        <w:tabs>
          <w:tab w:val="num" w:pos="740"/>
        </w:tabs>
        <w:ind w:left="740" w:hanging="360"/>
      </w:pPr>
    </w:lvl>
    <w:lvl w:ilvl="1" w:tplc="77509FAC" w:tentative="1">
      <w:start w:val="1"/>
      <w:numFmt w:val="lowerLetter"/>
      <w:lvlText w:val="%2."/>
      <w:lvlJc w:val="left"/>
      <w:pPr>
        <w:tabs>
          <w:tab w:val="num" w:pos="1460"/>
        </w:tabs>
        <w:ind w:left="1460" w:hanging="360"/>
      </w:pPr>
    </w:lvl>
    <w:lvl w:ilvl="2" w:tplc="2B50067E" w:tentative="1">
      <w:start w:val="1"/>
      <w:numFmt w:val="lowerRoman"/>
      <w:lvlText w:val="%3."/>
      <w:lvlJc w:val="right"/>
      <w:pPr>
        <w:tabs>
          <w:tab w:val="num" w:pos="2180"/>
        </w:tabs>
        <w:ind w:left="2180" w:hanging="180"/>
      </w:pPr>
    </w:lvl>
    <w:lvl w:ilvl="3" w:tplc="8DB2746A" w:tentative="1">
      <w:start w:val="1"/>
      <w:numFmt w:val="decimal"/>
      <w:lvlText w:val="%4."/>
      <w:lvlJc w:val="left"/>
      <w:pPr>
        <w:tabs>
          <w:tab w:val="num" w:pos="2900"/>
        </w:tabs>
        <w:ind w:left="2900" w:hanging="360"/>
      </w:pPr>
    </w:lvl>
    <w:lvl w:ilvl="4" w:tplc="6652B5D2" w:tentative="1">
      <w:start w:val="1"/>
      <w:numFmt w:val="lowerLetter"/>
      <w:lvlText w:val="%5."/>
      <w:lvlJc w:val="left"/>
      <w:pPr>
        <w:tabs>
          <w:tab w:val="num" w:pos="3620"/>
        </w:tabs>
        <w:ind w:left="3620" w:hanging="360"/>
      </w:pPr>
    </w:lvl>
    <w:lvl w:ilvl="5" w:tplc="BC26731E" w:tentative="1">
      <w:start w:val="1"/>
      <w:numFmt w:val="lowerRoman"/>
      <w:lvlText w:val="%6."/>
      <w:lvlJc w:val="right"/>
      <w:pPr>
        <w:tabs>
          <w:tab w:val="num" w:pos="4340"/>
        </w:tabs>
        <w:ind w:left="4340" w:hanging="180"/>
      </w:pPr>
    </w:lvl>
    <w:lvl w:ilvl="6" w:tplc="E84E99B6" w:tentative="1">
      <w:start w:val="1"/>
      <w:numFmt w:val="decimal"/>
      <w:lvlText w:val="%7."/>
      <w:lvlJc w:val="left"/>
      <w:pPr>
        <w:tabs>
          <w:tab w:val="num" w:pos="5060"/>
        </w:tabs>
        <w:ind w:left="5060" w:hanging="360"/>
      </w:pPr>
    </w:lvl>
    <w:lvl w:ilvl="7" w:tplc="3F5E76D8" w:tentative="1">
      <w:start w:val="1"/>
      <w:numFmt w:val="lowerLetter"/>
      <w:lvlText w:val="%8."/>
      <w:lvlJc w:val="left"/>
      <w:pPr>
        <w:tabs>
          <w:tab w:val="num" w:pos="5780"/>
        </w:tabs>
        <w:ind w:left="5780" w:hanging="360"/>
      </w:pPr>
    </w:lvl>
    <w:lvl w:ilvl="8" w:tplc="C2F6D324" w:tentative="1">
      <w:start w:val="1"/>
      <w:numFmt w:val="lowerRoman"/>
      <w:lvlText w:val="%9."/>
      <w:lvlJc w:val="right"/>
      <w:pPr>
        <w:tabs>
          <w:tab w:val="num" w:pos="6500"/>
        </w:tabs>
        <w:ind w:left="6500" w:hanging="180"/>
      </w:pPr>
    </w:lvl>
  </w:abstractNum>
  <w:num w:numId="1">
    <w:abstractNumId w:val="31"/>
  </w:num>
  <w:num w:numId="2">
    <w:abstractNumId w:val="33"/>
  </w:num>
  <w:num w:numId="3">
    <w:abstractNumId w:val="10"/>
  </w:num>
  <w:num w:numId="4">
    <w:abstractNumId w:val="35"/>
  </w:num>
  <w:num w:numId="5">
    <w:abstractNumId w:val="24"/>
  </w:num>
  <w:num w:numId="6">
    <w:abstractNumId w:val="8"/>
  </w:num>
  <w:num w:numId="7">
    <w:abstractNumId w:val="20"/>
  </w:num>
  <w:num w:numId="8">
    <w:abstractNumId w:val="0"/>
  </w:num>
  <w:num w:numId="9">
    <w:abstractNumId w:val="9"/>
  </w:num>
  <w:num w:numId="10">
    <w:abstractNumId w:val="17"/>
  </w:num>
  <w:num w:numId="11">
    <w:abstractNumId w:val="38"/>
  </w:num>
  <w:num w:numId="12">
    <w:abstractNumId w:val="1"/>
  </w:num>
  <w:num w:numId="13">
    <w:abstractNumId w:val="11"/>
  </w:num>
  <w:num w:numId="14">
    <w:abstractNumId w:val="4"/>
  </w:num>
  <w:num w:numId="15">
    <w:abstractNumId w:val="2"/>
  </w:num>
  <w:num w:numId="16">
    <w:abstractNumId w:val="39"/>
  </w:num>
  <w:num w:numId="17">
    <w:abstractNumId w:val="34"/>
  </w:num>
  <w:num w:numId="18">
    <w:abstractNumId w:val="29"/>
  </w:num>
  <w:num w:numId="19">
    <w:abstractNumId w:val="23"/>
  </w:num>
  <w:num w:numId="20">
    <w:abstractNumId w:val="25"/>
  </w:num>
  <w:num w:numId="21">
    <w:abstractNumId w:val="13"/>
  </w:num>
  <w:num w:numId="22">
    <w:abstractNumId w:val="22"/>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32"/>
  </w:num>
  <w:num w:numId="26">
    <w:abstractNumId w:val="21"/>
  </w:num>
  <w:num w:numId="27">
    <w:abstractNumId w:val="30"/>
  </w:num>
  <w:num w:numId="28">
    <w:abstractNumId w:val="26"/>
  </w:num>
  <w:num w:numId="29">
    <w:abstractNumId w:val="27"/>
  </w:num>
  <w:num w:numId="30">
    <w:abstractNumId w:val="28"/>
  </w:num>
  <w:num w:numId="31">
    <w:abstractNumId w:val="15"/>
  </w:num>
  <w:num w:numId="32">
    <w:abstractNumId w:val="14"/>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num>
  <w:num w:numId="36">
    <w:abstractNumId w:val="12"/>
  </w:num>
  <w:num w:numId="37">
    <w:abstractNumId w:val="19"/>
  </w:num>
  <w:num w:numId="38">
    <w:abstractNumId w:val="7"/>
  </w:num>
  <w:num w:numId="39">
    <w:abstractNumId w:val="6"/>
  </w:num>
  <w:num w:numId="40">
    <w:abstractNumId w:val="3"/>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732"/>
    <w:rsid w:val="00000C73"/>
    <w:rsid w:val="00001C36"/>
    <w:rsid w:val="00001CE7"/>
    <w:rsid w:val="0000288C"/>
    <w:rsid w:val="00005EB5"/>
    <w:rsid w:val="0000604F"/>
    <w:rsid w:val="00006BE3"/>
    <w:rsid w:val="00010CF7"/>
    <w:rsid w:val="00011424"/>
    <w:rsid w:val="00012F55"/>
    <w:rsid w:val="00014217"/>
    <w:rsid w:val="0001497C"/>
    <w:rsid w:val="00014C32"/>
    <w:rsid w:val="00016556"/>
    <w:rsid w:val="00017B26"/>
    <w:rsid w:val="000207B6"/>
    <w:rsid w:val="00025859"/>
    <w:rsid w:val="00030812"/>
    <w:rsid w:val="00032BF2"/>
    <w:rsid w:val="00034E08"/>
    <w:rsid w:val="000350E5"/>
    <w:rsid w:val="000360FD"/>
    <w:rsid w:val="0003621A"/>
    <w:rsid w:val="0003710B"/>
    <w:rsid w:val="0003727A"/>
    <w:rsid w:val="00041258"/>
    <w:rsid w:val="000429CF"/>
    <w:rsid w:val="000433DE"/>
    <w:rsid w:val="00044CE8"/>
    <w:rsid w:val="00047140"/>
    <w:rsid w:val="00047699"/>
    <w:rsid w:val="0005138A"/>
    <w:rsid w:val="000549E2"/>
    <w:rsid w:val="00054CB0"/>
    <w:rsid w:val="000567C8"/>
    <w:rsid w:val="000611CD"/>
    <w:rsid w:val="0006123D"/>
    <w:rsid w:val="0006186D"/>
    <w:rsid w:val="00061B4B"/>
    <w:rsid w:val="00061E2F"/>
    <w:rsid w:val="0007646E"/>
    <w:rsid w:val="00076DCA"/>
    <w:rsid w:val="000779F3"/>
    <w:rsid w:val="00081ABF"/>
    <w:rsid w:val="00083C10"/>
    <w:rsid w:val="00083D4B"/>
    <w:rsid w:val="00084AD2"/>
    <w:rsid w:val="0008520D"/>
    <w:rsid w:val="00085804"/>
    <w:rsid w:val="000875F8"/>
    <w:rsid w:val="000945E9"/>
    <w:rsid w:val="0009473B"/>
    <w:rsid w:val="00094787"/>
    <w:rsid w:val="00094E03"/>
    <w:rsid w:val="00095338"/>
    <w:rsid w:val="0009552A"/>
    <w:rsid w:val="00096037"/>
    <w:rsid w:val="000A1139"/>
    <w:rsid w:val="000A1F36"/>
    <w:rsid w:val="000A631E"/>
    <w:rsid w:val="000A6622"/>
    <w:rsid w:val="000A69E5"/>
    <w:rsid w:val="000A7637"/>
    <w:rsid w:val="000A7D8C"/>
    <w:rsid w:val="000B3F94"/>
    <w:rsid w:val="000B4EB4"/>
    <w:rsid w:val="000B5EE8"/>
    <w:rsid w:val="000C3363"/>
    <w:rsid w:val="000C42D7"/>
    <w:rsid w:val="000C43A0"/>
    <w:rsid w:val="000C6508"/>
    <w:rsid w:val="000C665B"/>
    <w:rsid w:val="000C725E"/>
    <w:rsid w:val="000D0B7C"/>
    <w:rsid w:val="000D0B8E"/>
    <w:rsid w:val="000D148B"/>
    <w:rsid w:val="000D2C7F"/>
    <w:rsid w:val="000D2E2A"/>
    <w:rsid w:val="000D42E6"/>
    <w:rsid w:val="000D477D"/>
    <w:rsid w:val="000D4E3F"/>
    <w:rsid w:val="000D5E83"/>
    <w:rsid w:val="000D7184"/>
    <w:rsid w:val="000E1652"/>
    <w:rsid w:val="000F0BC6"/>
    <w:rsid w:val="000F2722"/>
    <w:rsid w:val="000F49A8"/>
    <w:rsid w:val="000F5E12"/>
    <w:rsid w:val="000F6C81"/>
    <w:rsid w:val="000F74BB"/>
    <w:rsid w:val="000F7500"/>
    <w:rsid w:val="000F7D07"/>
    <w:rsid w:val="0010464B"/>
    <w:rsid w:val="00105276"/>
    <w:rsid w:val="00105B7C"/>
    <w:rsid w:val="00112C21"/>
    <w:rsid w:val="001137AF"/>
    <w:rsid w:val="00113AE0"/>
    <w:rsid w:val="00116A03"/>
    <w:rsid w:val="00121981"/>
    <w:rsid w:val="00122AF4"/>
    <w:rsid w:val="00125587"/>
    <w:rsid w:val="00125B2C"/>
    <w:rsid w:val="001264EF"/>
    <w:rsid w:val="00126D02"/>
    <w:rsid w:val="0012753D"/>
    <w:rsid w:val="001277C7"/>
    <w:rsid w:val="0013174D"/>
    <w:rsid w:val="0013264A"/>
    <w:rsid w:val="00137E12"/>
    <w:rsid w:val="00137FA6"/>
    <w:rsid w:val="00140D3A"/>
    <w:rsid w:val="001413D4"/>
    <w:rsid w:val="00141729"/>
    <w:rsid w:val="00141FE6"/>
    <w:rsid w:val="00142BAE"/>
    <w:rsid w:val="0014392C"/>
    <w:rsid w:val="00143D0F"/>
    <w:rsid w:val="00144046"/>
    <w:rsid w:val="0014468C"/>
    <w:rsid w:val="00144EB0"/>
    <w:rsid w:val="0014513D"/>
    <w:rsid w:val="00145B11"/>
    <w:rsid w:val="00145CBA"/>
    <w:rsid w:val="0014678F"/>
    <w:rsid w:val="001467C8"/>
    <w:rsid w:val="00146B48"/>
    <w:rsid w:val="00150AB3"/>
    <w:rsid w:val="00152845"/>
    <w:rsid w:val="001535CF"/>
    <w:rsid w:val="00156CD4"/>
    <w:rsid w:val="00156DFF"/>
    <w:rsid w:val="00156F97"/>
    <w:rsid w:val="00157D94"/>
    <w:rsid w:val="0016002B"/>
    <w:rsid w:val="00161F8D"/>
    <w:rsid w:val="00164000"/>
    <w:rsid w:val="00166741"/>
    <w:rsid w:val="001667D2"/>
    <w:rsid w:val="00166F56"/>
    <w:rsid w:val="00167C54"/>
    <w:rsid w:val="00167E61"/>
    <w:rsid w:val="001723EA"/>
    <w:rsid w:val="00175C6E"/>
    <w:rsid w:val="00176415"/>
    <w:rsid w:val="00177509"/>
    <w:rsid w:val="0018022F"/>
    <w:rsid w:val="00180334"/>
    <w:rsid w:val="00182A2D"/>
    <w:rsid w:val="0018410A"/>
    <w:rsid w:val="00184E38"/>
    <w:rsid w:val="00184E5D"/>
    <w:rsid w:val="001853A6"/>
    <w:rsid w:val="001862C1"/>
    <w:rsid w:val="00191532"/>
    <w:rsid w:val="001915E8"/>
    <w:rsid w:val="00196BA1"/>
    <w:rsid w:val="00197A84"/>
    <w:rsid w:val="001A12E7"/>
    <w:rsid w:val="001B12BF"/>
    <w:rsid w:val="001B2354"/>
    <w:rsid w:val="001B2501"/>
    <w:rsid w:val="001B2E9C"/>
    <w:rsid w:val="001B31A8"/>
    <w:rsid w:val="001B37BB"/>
    <w:rsid w:val="001B37FC"/>
    <w:rsid w:val="001B5640"/>
    <w:rsid w:val="001B6483"/>
    <w:rsid w:val="001B6A44"/>
    <w:rsid w:val="001B6AB3"/>
    <w:rsid w:val="001C42E7"/>
    <w:rsid w:val="001C4AE6"/>
    <w:rsid w:val="001C53E1"/>
    <w:rsid w:val="001C5F86"/>
    <w:rsid w:val="001D1709"/>
    <w:rsid w:val="001D37CD"/>
    <w:rsid w:val="001D546D"/>
    <w:rsid w:val="001D6D1E"/>
    <w:rsid w:val="001D7C97"/>
    <w:rsid w:val="001D7E69"/>
    <w:rsid w:val="001E07DB"/>
    <w:rsid w:val="001E0D41"/>
    <w:rsid w:val="001E3839"/>
    <w:rsid w:val="001E3CD8"/>
    <w:rsid w:val="001E4BBA"/>
    <w:rsid w:val="001F0E52"/>
    <w:rsid w:val="001F3285"/>
    <w:rsid w:val="001F4689"/>
    <w:rsid w:val="001F48F7"/>
    <w:rsid w:val="001F5027"/>
    <w:rsid w:val="001F5409"/>
    <w:rsid w:val="0020165A"/>
    <w:rsid w:val="00201CDB"/>
    <w:rsid w:val="002023FF"/>
    <w:rsid w:val="00202674"/>
    <w:rsid w:val="00202C7D"/>
    <w:rsid w:val="00203049"/>
    <w:rsid w:val="002033FA"/>
    <w:rsid w:val="00210E61"/>
    <w:rsid w:val="002119A2"/>
    <w:rsid w:val="00212CC8"/>
    <w:rsid w:val="00213C68"/>
    <w:rsid w:val="002140CD"/>
    <w:rsid w:val="002156BC"/>
    <w:rsid w:val="00215FD9"/>
    <w:rsid w:val="00216E67"/>
    <w:rsid w:val="00220DC5"/>
    <w:rsid w:val="0022167B"/>
    <w:rsid w:val="002227D8"/>
    <w:rsid w:val="002270D7"/>
    <w:rsid w:val="0022716A"/>
    <w:rsid w:val="00230C0C"/>
    <w:rsid w:val="00235328"/>
    <w:rsid w:val="002412B4"/>
    <w:rsid w:val="002412C4"/>
    <w:rsid w:val="002428A0"/>
    <w:rsid w:val="00242AE3"/>
    <w:rsid w:val="00242C0C"/>
    <w:rsid w:val="0024561E"/>
    <w:rsid w:val="00245D2E"/>
    <w:rsid w:val="0025104C"/>
    <w:rsid w:val="00251D31"/>
    <w:rsid w:val="00252881"/>
    <w:rsid w:val="002529B0"/>
    <w:rsid w:val="0025331A"/>
    <w:rsid w:val="002561FC"/>
    <w:rsid w:val="002563C6"/>
    <w:rsid w:val="00257EFD"/>
    <w:rsid w:val="00260B7B"/>
    <w:rsid w:val="0026169A"/>
    <w:rsid w:val="00261C28"/>
    <w:rsid w:val="00262234"/>
    <w:rsid w:val="00262711"/>
    <w:rsid w:val="00263293"/>
    <w:rsid w:val="00264FF8"/>
    <w:rsid w:val="00265A26"/>
    <w:rsid w:val="00266AAF"/>
    <w:rsid w:val="00267AFC"/>
    <w:rsid w:val="00271689"/>
    <w:rsid w:val="00272B27"/>
    <w:rsid w:val="002753CF"/>
    <w:rsid w:val="00276B41"/>
    <w:rsid w:val="002773B5"/>
    <w:rsid w:val="002773BC"/>
    <w:rsid w:val="00277801"/>
    <w:rsid w:val="0028038E"/>
    <w:rsid w:val="0028246A"/>
    <w:rsid w:val="00282C86"/>
    <w:rsid w:val="00283FE2"/>
    <w:rsid w:val="00284A91"/>
    <w:rsid w:val="00287723"/>
    <w:rsid w:val="00287E65"/>
    <w:rsid w:val="002912D8"/>
    <w:rsid w:val="002917BF"/>
    <w:rsid w:val="00291924"/>
    <w:rsid w:val="0029327A"/>
    <w:rsid w:val="002935AE"/>
    <w:rsid w:val="002936FF"/>
    <w:rsid w:val="00293F8A"/>
    <w:rsid w:val="00294156"/>
    <w:rsid w:val="00295EDF"/>
    <w:rsid w:val="00295F16"/>
    <w:rsid w:val="002A19D0"/>
    <w:rsid w:val="002A220F"/>
    <w:rsid w:val="002A306A"/>
    <w:rsid w:val="002A34D2"/>
    <w:rsid w:val="002A3C30"/>
    <w:rsid w:val="002A3FAB"/>
    <w:rsid w:val="002A5306"/>
    <w:rsid w:val="002A70C1"/>
    <w:rsid w:val="002A77A3"/>
    <w:rsid w:val="002B04F3"/>
    <w:rsid w:val="002B0A9E"/>
    <w:rsid w:val="002B0D3B"/>
    <w:rsid w:val="002B4A64"/>
    <w:rsid w:val="002B7CE0"/>
    <w:rsid w:val="002B7E59"/>
    <w:rsid w:val="002C0082"/>
    <w:rsid w:val="002C1A8E"/>
    <w:rsid w:val="002C1C61"/>
    <w:rsid w:val="002C3D04"/>
    <w:rsid w:val="002C7313"/>
    <w:rsid w:val="002D6633"/>
    <w:rsid w:val="002D698D"/>
    <w:rsid w:val="002D699F"/>
    <w:rsid w:val="002D6E73"/>
    <w:rsid w:val="002E49E3"/>
    <w:rsid w:val="002E678C"/>
    <w:rsid w:val="002F1115"/>
    <w:rsid w:val="002F21B7"/>
    <w:rsid w:val="002F27BC"/>
    <w:rsid w:val="002F3268"/>
    <w:rsid w:val="002F7393"/>
    <w:rsid w:val="002F7C82"/>
    <w:rsid w:val="00302F17"/>
    <w:rsid w:val="0030401B"/>
    <w:rsid w:val="00307659"/>
    <w:rsid w:val="003101A1"/>
    <w:rsid w:val="00311338"/>
    <w:rsid w:val="00311E6F"/>
    <w:rsid w:val="00312657"/>
    <w:rsid w:val="003133BA"/>
    <w:rsid w:val="00313402"/>
    <w:rsid w:val="00313534"/>
    <w:rsid w:val="00316D5F"/>
    <w:rsid w:val="00316F52"/>
    <w:rsid w:val="003172E8"/>
    <w:rsid w:val="00321163"/>
    <w:rsid w:val="00321A93"/>
    <w:rsid w:val="003236B4"/>
    <w:rsid w:val="0032454A"/>
    <w:rsid w:val="00326B41"/>
    <w:rsid w:val="00327E18"/>
    <w:rsid w:val="0033081A"/>
    <w:rsid w:val="003319B3"/>
    <w:rsid w:val="003326EB"/>
    <w:rsid w:val="00333A3D"/>
    <w:rsid w:val="00334AE7"/>
    <w:rsid w:val="00335444"/>
    <w:rsid w:val="0033561F"/>
    <w:rsid w:val="00337330"/>
    <w:rsid w:val="00337EF9"/>
    <w:rsid w:val="00337F8F"/>
    <w:rsid w:val="00340DF3"/>
    <w:rsid w:val="00340F10"/>
    <w:rsid w:val="00341F9E"/>
    <w:rsid w:val="003424A9"/>
    <w:rsid w:val="00342706"/>
    <w:rsid w:val="00346285"/>
    <w:rsid w:val="00346B2F"/>
    <w:rsid w:val="00346E88"/>
    <w:rsid w:val="0035163C"/>
    <w:rsid w:val="00351E47"/>
    <w:rsid w:val="00352C6A"/>
    <w:rsid w:val="00352F45"/>
    <w:rsid w:val="00353FF4"/>
    <w:rsid w:val="00354638"/>
    <w:rsid w:val="00355E9E"/>
    <w:rsid w:val="00356441"/>
    <w:rsid w:val="003579F8"/>
    <w:rsid w:val="00357A85"/>
    <w:rsid w:val="00362353"/>
    <w:rsid w:val="00362A03"/>
    <w:rsid w:val="00364771"/>
    <w:rsid w:val="00364B8C"/>
    <w:rsid w:val="00364F44"/>
    <w:rsid w:val="003655CE"/>
    <w:rsid w:val="0036566D"/>
    <w:rsid w:val="00367330"/>
    <w:rsid w:val="003679A1"/>
    <w:rsid w:val="00367A13"/>
    <w:rsid w:val="00370ADA"/>
    <w:rsid w:val="0037373E"/>
    <w:rsid w:val="003766E6"/>
    <w:rsid w:val="00376E57"/>
    <w:rsid w:val="00377452"/>
    <w:rsid w:val="00382AB9"/>
    <w:rsid w:val="00385A34"/>
    <w:rsid w:val="00386BEB"/>
    <w:rsid w:val="00386FE1"/>
    <w:rsid w:val="003914CE"/>
    <w:rsid w:val="003915AA"/>
    <w:rsid w:val="00393627"/>
    <w:rsid w:val="0039439C"/>
    <w:rsid w:val="00394B13"/>
    <w:rsid w:val="00396FFF"/>
    <w:rsid w:val="003976E3"/>
    <w:rsid w:val="003A03BF"/>
    <w:rsid w:val="003A0A97"/>
    <w:rsid w:val="003A26BB"/>
    <w:rsid w:val="003A3BAE"/>
    <w:rsid w:val="003A42A1"/>
    <w:rsid w:val="003A6F01"/>
    <w:rsid w:val="003B0CAD"/>
    <w:rsid w:val="003B1D4E"/>
    <w:rsid w:val="003B1E69"/>
    <w:rsid w:val="003B26EF"/>
    <w:rsid w:val="003B2C0E"/>
    <w:rsid w:val="003B4C74"/>
    <w:rsid w:val="003B58F8"/>
    <w:rsid w:val="003B694C"/>
    <w:rsid w:val="003B7D3B"/>
    <w:rsid w:val="003C05F8"/>
    <w:rsid w:val="003C3FEE"/>
    <w:rsid w:val="003C5548"/>
    <w:rsid w:val="003D0200"/>
    <w:rsid w:val="003D3125"/>
    <w:rsid w:val="003D5897"/>
    <w:rsid w:val="003D5AD4"/>
    <w:rsid w:val="003D62F6"/>
    <w:rsid w:val="003D7A6C"/>
    <w:rsid w:val="003E0412"/>
    <w:rsid w:val="003E0E60"/>
    <w:rsid w:val="003E1723"/>
    <w:rsid w:val="003E2D61"/>
    <w:rsid w:val="003E306E"/>
    <w:rsid w:val="003E510F"/>
    <w:rsid w:val="003E6F29"/>
    <w:rsid w:val="003F00DB"/>
    <w:rsid w:val="003F2CE8"/>
    <w:rsid w:val="003F36DB"/>
    <w:rsid w:val="003F3E60"/>
    <w:rsid w:val="003F449F"/>
    <w:rsid w:val="004007D9"/>
    <w:rsid w:val="0040161C"/>
    <w:rsid w:val="00401732"/>
    <w:rsid w:val="0040206D"/>
    <w:rsid w:val="00402FF6"/>
    <w:rsid w:val="004040AC"/>
    <w:rsid w:val="00405D49"/>
    <w:rsid w:val="00410C02"/>
    <w:rsid w:val="00410C7F"/>
    <w:rsid w:val="00412049"/>
    <w:rsid w:val="00413049"/>
    <w:rsid w:val="0041393A"/>
    <w:rsid w:val="00413CF2"/>
    <w:rsid w:val="00415531"/>
    <w:rsid w:val="00415544"/>
    <w:rsid w:val="00415745"/>
    <w:rsid w:val="004173ED"/>
    <w:rsid w:val="00417908"/>
    <w:rsid w:val="00417B2E"/>
    <w:rsid w:val="00417F3B"/>
    <w:rsid w:val="0042094C"/>
    <w:rsid w:val="0042097D"/>
    <w:rsid w:val="00421880"/>
    <w:rsid w:val="00421C47"/>
    <w:rsid w:val="00421F9A"/>
    <w:rsid w:val="00423F64"/>
    <w:rsid w:val="004246D1"/>
    <w:rsid w:val="00426272"/>
    <w:rsid w:val="00426DE7"/>
    <w:rsid w:val="00427036"/>
    <w:rsid w:val="004272B9"/>
    <w:rsid w:val="00427A2B"/>
    <w:rsid w:val="004306FF"/>
    <w:rsid w:val="00433DB2"/>
    <w:rsid w:val="00435856"/>
    <w:rsid w:val="00436A12"/>
    <w:rsid w:val="004377B9"/>
    <w:rsid w:val="00442A60"/>
    <w:rsid w:val="00444B5C"/>
    <w:rsid w:val="004451A8"/>
    <w:rsid w:val="00447BCC"/>
    <w:rsid w:val="00450A93"/>
    <w:rsid w:val="00451768"/>
    <w:rsid w:val="00451D17"/>
    <w:rsid w:val="00454DCF"/>
    <w:rsid w:val="00454EE5"/>
    <w:rsid w:val="0045714B"/>
    <w:rsid w:val="004618DA"/>
    <w:rsid w:val="00462096"/>
    <w:rsid w:val="00463DED"/>
    <w:rsid w:val="0046594B"/>
    <w:rsid w:val="0046596F"/>
    <w:rsid w:val="00466208"/>
    <w:rsid w:val="004678BF"/>
    <w:rsid w:val="00467A06"/>
    <w:rsid w:val="00470541"/>
    <w:rsid w:val="004721A0"/>
    <w:rsid w:val="00474FAD"/>
    <w:rsid w:val="0047610E"/>
    <w:rsid w:val="0047707E"/>
    <w:rsid w:val="00481951"/>
    <w:rsid w:val="004868F3"/>
    <w:rsid w:val="00487141"/>
    <w:rsid w:val="00487EDB"/>
    <w:rsid w:val="00490CED"/>
    <w:rsid w:val="004921B0"/>
    <w:rsid w:val="00492900"/>
    <w:rsid w:val="00493D96"/>
    <w:rsid w:val="00494522"/>
    <w:rsid w:val="00495AD2"/>
    <w:rsid w:val="004A00E9"/>
    <w:rsid w:val="004A3C1E"/>
    <w:rsid w:val="004A5AF6"/>
    <w:rsid w:val="004A6BBF"/>
    <w:rsid w:val="004A7E02"/>
    <w:rsid w:val="004B1250"/>
    <w:rsid w:val="004B1ABF"/>
    <w:rsid w:val="004B1DE7"/>
    <w:rsid w:val="004B1E5D"/>
    <w:rsid w:val="004B1F1C"/>
    <w:rsid w:val="004B25F2"/>
    <w:rsid w:val="004B2942"/>
    <w:rsid w:val="004B3F96"/>
    <w:rsid w:val="004B6D85"/>
    <w:rsid w:val="004B6E61"/>
    <w:rsid w:val="004B7B21"/>
    <w:rsid w:val="004C25ED"/>
    <w:rsid w:val="004C3431"/>
    <w:rsid w:val="004C52A8"/>
    <w:rsid w:val="004C5D5B"/>
    <w:rsid w:val="004C6E87"/>
    <w:rsid w:val="004D071F"/>
    <w:rsid w:val="004D0B43"/>
    <w:rsid w:val="004D0CDA"/>
    <w:rsid w:val="004D4BC5"/>
    <w:rsid w:val="004D5DCD"/>
    <w:rsid w:val="004E0759"/>
    <w:rsid w:val="004E1186"/>
    <w:rsid w:val="004E1897"/>
    <w:rsid w:val="004E1E04"/>
    <w:rsid w:val="004E2811"/>
    <w:rsid w:val="004E2AFB"/>
    <w:rsid w:val="004E3AF5"/>
    <w:rsid w:val="004E52BD"/>
    <w:rsid w:val="004E5368"/>
    <w:rsid w:val="004E53D1"/>
    <w:rsid w:val="004F0F43"/>
    <w:rsid w:val="004F16D0"/>
    <w:rsid w:val="004F1EAC"/>
    <w:rsid w:val="004F3944"/>
    <w:rsid w:val="004F4547"/>
    <w:rsid w:val="004F4F27"/>
    <w:rsid w:val="004F539D"/>
    <w:rsid w:val="004F6543"/>
    <w:rsid w:val="004F6D45"/>
    <w:rsid w:val="004F6E0F"/>
    <w:rsid w:val="00500A99"/>
    <w:rsid w:val="00501D35"/>
    <w:rsid w:val="00502AEB"/>
    <w:rsid w:val="00503439"/>
    <w:rsid w:val="00503CBD"/>
    <w:rsid w:val="0050462C"/>
    <w:rsid w:val="00506740"/>
    <w:rsid w:val="005068DD"/>
    <w:rsid w:val="00507FFC"/>
    <w:rsid w:val="00511735"/>
    <w:rsid w:val="00512B94"/>
    <w:rsid w:val="005203D0"/>
    <w:rsid w:val="00523095"/>
    <w:rsid w:val="00523327"/>
    <w:rsid w:val="00523520"/>
    <w:rsid w:val="005264D0"/>
    <w:rsid w:val="005268EB"/>
    <w:rsid w:val="00530881"/>
    <w:rsid w:val="00532A8B"/>
    <w:rsid w:val="00533C3B"/>
    <w:rsid w:val="005354AB"/>
    <w:rsid w:val="00536814"/>
    <w:rsid w:val="00537E8B"/>
    <w:rsid w:val="00540A7C"/>
    <w:rsid w:val="00541BCE"/>
    <w:rsid w:val="00542141"/>
    <w:rsid w:val="0054262B"/>
    <w:rsid w:val="005434E4"/>
    <w:rsid w:val="00544E4C"/>
    <w:rsid w:val="005515F6"/>
    <w:rsid w:val="005529A2"/>
    <w:rsid w:val="00557525"/>
    <w:rsid w:val="005576F4"/>
    <w:rsid w:val="0056010C"/>
    <w:rsid w:val="00560D74"/>
    <w:rsid w:val="00561658"/>
    <w:rsid w:val="0056235C"/>
    <w:rsid w:val="00563C85"/>
    <w:rsid w:val="005644BD"/>
    <w:rsid w:val="00565155"/>
    <w:rsid w:val="005656FD"/>
    <w:rsid w:val="005663AB"/>
    <w:rsid w:val="005673CE"/>
    <w:rsid w:val="0057498B"/>
    <w:rsid w:val="0057511A"/>
    <w:rsid w:val="005760C9"/>
    <w:rsid w:val="005770DD"/>
    <w:rsid w:val="005806E4"/>
    <w:rsid w:val="0058095B"/>
    <w:rsid w:val="0058430F"/>
    <w:rsid w:val="005848EC"/>
    <w:rsid w:val="00585483"/>
    <w:rsid w:val="00586DD0"/>
    <w:rsid w:val="00590582"/>
    <w:rsid w:val="005909C3"/>
    <w:rsid w:val="00590A3B"/>
    <w:rsid w:val="0059187F"/>
    <w:rsid w:val="00591C24"/>
    <w:rsid w:val="00592866"/>
    <w:rsid w:val="00594136"/>
    <w:rsid w:val="005956C3"/>
    <w:rsid w:val="00595FE5"/>
    <w:rsid w:val="00596DFB"/>
    <w:rsid w:val="00596E95"/>
    <w:rsid w:val="00596FE9"/>
    <w:rsid w:val="005A0E23"/>
    <w:rsid w:val="005A2677"/>
    <w:rsid w:val="005A2BB8"/>
    <w:rsid w:val="005A2C2E"/>
    <w:rsid w:val="005A4500"/>
    <w:rsid w:val="005A496A"/>
    <w:rsid w:val="005A52B2"/>
    <w:rsid w:val="005A5D25"/>
    <w:rsid w:val="005A77AB"/>
    <w:rsid w:val="005B00A4"/>
    <w:rsid w:val="005B142F"/>
    <w:rsid w:val="005B3B4D"/>
    <w:rsid w:val="005B4939"/>
    <w:rsid w:val="005C0590"/>
    <w:rsid w:val="005C05E6"/>
    <w:rsid w:val="005C1136"/>
    <w:rsid w:val="005C141B"/>
    <w:rsid w:val="005C232D"/>
    <w:rsid w:val="005C2349"/>
    <w:rsid w:val="005C40A8"/>
    <w:rsid w:val="005C4CA0"/>
    <w:rsid w:val="005C50BB"/>
    <w:rsid w:val="005C592B"/>
    <w:rsid w:val="005C6744"/>
    <w:rsid w:val="005C6CAA"/>
    <w:rsid w:val="005C7AB6"/>
    <w:rsid w:val="005D1052"/>
    <w:rsid w:val="005D15C3"/>
    <w:rsid w:val="005D2337"/>
    <w:rsid w:val="005D46B8"/>
    <w:rsid w:val="005D47E2"/>
    <w:rsid w:val="005D54F4"/>
    <w:rsid w:val="005E1FAF"/>
    <w:rsid w:val="005E384A"/>
    <w:rsid w:val="005E4482"/>
    <w:rsid w:val="005E5B2B"/>
    <w:rsid w:val="005E5B9B"/>
    <w:rsid w:val="005E6E4B"/>
    <w:rsid w:val="005E7726"/>
    <w:rsid w:val="005F029B"/>
    <w:rsid w:val="005F1F5D"/>
    <w:rsid w:val="005F4F27"/>
    <w:rsid w:val="005F5159"/>
    <w:rsid w:val="005F5E8F"/>
    <w:rsid w:val="005F5F56"/>
    <w:rsid w:val="005F6BB4"/>
    <w:rsid w:val="005F77F1"/>
    <w:rsid w:val="006002B5"/>
    <w:rsid w:val="006014B0"/>
    <w:rsid w:val="00602E8C"/>
    <w:rsid w:val="0060490E"/>
    <w:rsid w:val="006049AF"/>
    <w:rsid w:val="00610276"/>
    <w:rsid w:val="00611706"/>
    <w:rsid w:val="00612282"/>
    <w:rsid w:val="00614AA6"/>
    <w:rsid w:val="00614EAA"/>
    <w:rsid w:val="006175EF"/>
    <w:rsid w:val="00621ECC"/>
    <w:rsid w:val="0062222E"/>
    <w:rsid w:val="00623980"/>
    <w:rsid w:val="0062690D"/>
    <w:rsid w:val="0063264E"/>
    <w:rsid w:val="006338AA"/>
    <w:rsid w:val="00633E8E"/>
    <w:rsid w:val="00636466"/>
    <w:rsid w:val="00637378"/>
    <w:rsid w:val="00637450"/>
    <w:rsid w:val="00637A79"/>
    <w:rsid w:val="0064385A"/>
    <w:rsid w:val="0064456A"/>
    <w:rsid w:val="006456DA"/>
    <w:rsid w:val="00645859"/>
    <w:rsid w:val="006469FE"/>
    <w:rsid w:val="0064764A"/>
    <w:rsid w:val="00651345"/>
    <w:rsid w:val="00651DE0"/>
    <w:rsid w:val="0065228B"/>
    <w:rsid w:val="00656622"/>
    <w:rsid w:val="006627E3"/>
    <w:rsid w:val="00663E44"/>
    <w:rsid w:val="00664676"/>
    <w:rsid w:val="006739C3"/>
    <w:rsid w:val="00675B7C"/>
    <w:rsid w:val="006808E1"/>
    <w:rsid w:val="00683E71"/>
    <w:rsid w:val="00685732"/>
    <w:rsid w:val="0069078F"/>
    <w:rsid w:val="00691865"/>
    <w:rsid w:val="00694B03"/>
    <w:rsid w:val="00695B5C"/>
    <w:rsid w:val="006960C3"/>
    <w:rsid w:val="006966E7"/>
    <w:rsid w:val="006A0725"/>
    <w:rsid w:val="006A2736"/>
    <w:rsid w:val="006A3032"/>
    <w:rsid w:val="006A499F"/>
    <w:rsid w:val="006A5420"/>
    <w:rsid w:val="006A5DCC"/>
    <w:rsid w:val="006A625C"/>
    <w:rsid w:val="006A73C5"/>
    <w:rsid w:val="006B015E"/>
    <w:rsid w:val="006B12F1"/>
    <w:rsid w:val="006B1AF0"/>
    <w:rsid w:val="006B269B"/>
    <w:rsid w:val="006B305C"/>
    <w:rsid w:val="006B3941"/>
    <w:rsid w:val="006B4B82"/>
    <w:rsid w:val="006C1262"/>
    <w:rsid w:val="006C356D"/>
    <w:rsid w:val="006C4A57"/>
    <w:rsid w:val="006C684D"/>
    <w:rsid w:val="006C6CF5"/>
    <w:rsid w:val="006C72EF"/>
    <w:rsid w:val="006D0607"/>
    <w:rsid w:val="006D0F4C"/>
    <w:rsid w:val="006D18AF"/>
    <w:rsid w:val="006D284D"/>
    <w:rsid w:val="006D2DD0"/>
    <w:rsid w:val="006D35E1"/>
    <w:rsid w:val="006D3F15"/>
    <w:rsid w:val="006D4803"/>
    <w:rsid w:val="006D4C7F"/>
    <w:rsid w:val="006D7BFA"/>
    <w:rsid w:val="006E0241"/>
    <w:rsid w:val="006E3BEB"/>
    <w:rsid w:val="006E7C4B"/>
    <w:rsid w:val="006F19FF"/>
    <w:rsid w:val="006F2E48"/>
    <w:rsid w:val="006F4583"/>
    <w:rsid w:val="006F54A3"/>
    <w:rsid w:val="006F54A9"/>
    <w:rsid w:val="006F609F"/>
    <w:rsid w:val="006F6DA2"/>
    <w:rsid w:val="006F6FD3"/>
    <w:rsid w:val="007014E1"/>
    <w:rsid w:val="007063B8"/>
    <w:rsid w:val="00711653"/>
    <w:rsid w:val="00713671"/>
    <w:rsid w:val="00715AA5"/>
    <w:rsid w:val="00715B2F"/>
    <w:rsid w:val="0071770C"/>
    <w:rsid w:val="0072425C"/>
    <w:rsid w:val="007248C8"/>
    <w:rsid w:val="0072504D"/>
    <w:rsid w:val="00726D5C"/>
    <w:rsid w:val="00731059"/>
    <w:rsid w:val="00733B46"/>
    <w:rsid w:val="007358B5"/>
    <w:rsid w:val="00735BE9"/>
    <w:rsid w:val="00735CBB"/>
    <w:rsid w:val="007364C9"/>
    <w:rsid w:val="0073666C"/>
    <w:rsid w:val="007465EB"/>
    <w:rsid w:val="00750645"/>
    <w:rsid w:val="0075164A"/>
    <w:rsid w:val="00752B6E"/>
    <w:rsid w:val="007577A1"/>
    <w:rsid w:val="00760B7F"/>
    <w:rsid w:val="00761003"/>
    <w:rsid w:val="00762E03"/>
    <w:rsid w:val="0076367C"/>
    <w:rsid w:val="00766456"/>
    <w:rsid w:val="00766BCF"/>
    <w:rsid w:val="00767B3E"/>
    <w:rsid w:val="007704BE"/>
    <w:rsid w:val="00770559"/>
    <w:rsid w:val="007729D8"/>
    <w:rsid w:val="00774009"/>
    <w:rsid w:val="00774782"/>
    <w:rsid w:val="00775D05"/>
    <w:rsid w:val="0077642D"/>
    <w:rsid w:val="00777AAA"/>
    <w:rsid w:val="00780307"/>
    <w:rsid w:val="00781074"/>
    <w:rsid w:val="00781264"/>
    <w:rsid w:val="0078152F"/>
    <w:rsid w:val="007827E2"/>
    <w:rsid w:val="00782F6D"/>
    <w:rsid w:val="00783E1B"/>
    <w:rsid w:val="00785BC9"/>
    <w:rsid w:val="00786D56"/>
    <w:rsid w:val="00787C72"/>
    <w:rsid w:val="007916F1"/>
    <w:rsid w:val="00793188"/>
    <w:rsid w:val="0079417D"/>
    <w:rsid w:val="00795C26"/>
    <w:rsid w:val="007A0A76"/>
    <w:rsid w:val="007A4063"/>
    <w:rsid w:val="007A4DB7"/>
    <w:rsid w:val="007A51C3"/>
    <w:rsid w:val="007A5685"/>
    <w:rsid w:val="007A65AA"/>
    <w:rsid w:val="007A7A92"/>
    <w:rsid w:val="007B0B6F"/>
    <w:rsid w:val="007B10AD"/>
    <w:rsid w:val="007B24C4"/>
    <w:rsid w:val="007B2549"/>
    <w:rsid w:val="007B2892"/>
    <w:rsid w:val="007B29D3"/>
    <w:rsid w:val="007B2BC2"/>
    <w:rsid w:val="007B2DD4"/>
    <w:rsid w:val="007B339F"/>
    <w:rsid w:val="007B4A44"/>
    <w:rsid w:val="007B5D53"/>
    <w:rsid w:val="007B7599"/>
    <w:rsid w:val="007C06EA"/>
    <w:rsid w:val="007C0E8D"/>
    <w:rsid w:val="007C3803"/>
    <w:rsid w:val="007C3D7E"/>
    <w:rsid w:val="007C5095"/>
    <w:rsid w:val="007C641D"/>
    <w:rsid w:val="007C6D47"/>
    <w:rsid w:val="007D176E"/>
    <w:rsid w:val="007D281C"/>
    <w:rsid w:val="007D34FB"/>
    <w:rsid w:val="007D48F1"/>
    <w:rsid w:val="007D6505"/>
    <w:rsid w:val="007E1F89"/>
    <w:rsid w:val="007E658A"/>
    <w:rsid w:val="007E7EBB"/>
    <w:rsid w:val="007F0561"/>
    <w:rsid w:val="007F0B71"/>
    <w:rsid w:val="007F19BB"/>
    <w:rsid w:val="007F61A9"/>
    <w:rsid w:val="007F628B"/>
    <w:rsid w:val="007F6469"/>
    <w:rsid w:val="007F6572"/>
    <w:rsid w:val="007F7601"/>
    <w:rsid w:val="00802067"/>
    <w:rsid w:val="008029C3"/>
    <w:rsid w:val="00802DDF"/>
    <w:rsid w:val="00803011"/>
    <w:rsid w:val="00804104"/>
    <w:rsid w:val="00811A17"/>
    <w:rsid w:val="008137A3"/>
    <w:rsid w:val="008137F1"/>
    <w:rsid w:val="00814C73"/>
    <w:rsid w:val="00815B3E"/>
    <w:rsid w:val="00816218"/>
    <w:rsid w:val="00816871"/>
    <w:rsid w:val="00817B33"/>
    <w:rsid w:val="00817F29"/>
    <w:rsid w:val="00820E15"/>
    <w:rsid w:val="00821300"/>
    <w:rsid w:val="00823478"/>
    <w:rsid w:val="008234A9"/>
    <w:rsid w:val="00823C57"/>
    <w:rsid w:val="0082465E"/>
    <w:rsid w:val="00824F4E"/>
    <w:rsid w:val="0082507D"/>
    <w:rsid w:val="00825F30"/>
    <w:rsid w:val="00827312"/>
    <w:rsid w:val="00827C8E"/>
    <w:rsid w:val="008305F0"/>
    <w:rsid w:val="0083260F"/>
    <w:rsid w:val="0083643D"/>
    <w:rsid w:val="00836A58"/>
    <w:rsid w:val="008370A3"/>
    <w:rsid w:val="0083760F"/>
    <w:rsid w:val="00837ECE"/>
    <w:rsid w:val="00840483"/>
    <w:rsid w:val="008416EE"/>
    <w:rsid w:val="00841D60"/>
    <w:rsid w:val="0084242D"/>
    <w:rsid w:val="00842628"/>
    <w:rsid w:val="00844186"/>
    <w:rsid w:val="0084708C"/>
    <w:rsid w:val="00850273"/>
    <w:rsid w:val="008511C1"/>
    <w:rsid w:val="00853216"/>
    <w:rsid w:val="00856DB2"/>
    <w:rsid w:val="008571D4"/>
    <w:rsid w:val="0085778B"/>
    <w:rsid w:val="0086153D"/>
    <w:rsid w:val="00861E81"/>
    <w:rsid w:val="00862AD4"/>
    <w:rsid w:val="00870964"/>
    <w:rsid w:val="00871486"/>
    <w:rsid w:val="0087218E"/>
    <w:rsid w:val="008728F2"/>
    <w:rsid w:val="00873C70"/>
    <w:rsid w:val="00876822"/>
    <w:rsid w:val="00880C84"/>
    <w:rsid w:val="008846B3"/>
    <w:rsid w:val="00886AFF"/>
    <w:rsid w:val="008908FB"/>
    <w:rsid w:val="00890C02"/>
    <w:rsid w:val="008915E8"/>
    <w:rsid w:val="00891F58"/>
    <w:rsid w:val="0089359C"/>
    <w:rsid w:val="00894108"/>
    <w:rsid w:val="008942EC"/>
    <w:rsid w:val="00894542"/>
    <w:rsid w:val="0089455F"/>
    <w:rsid w:val="00894D79"/>
    <w:rsid w:val="00897B45"/>
    <w:rsid w:val="00897B59"/>
    <w:rsid w:val="008A3472"/>
    <w:rsid w:val="008A5042"/>
    <w:rsid w:val="008A66B9"/>
    <w:rsid w:val="008A699A"/>
    <w:rsid w:val="008A7953"/>
    <w:rsid w:val="008B0174"/>
    <w:rsid w:val="008B0F09"/>
    <w:rsid w:val="008B1506"/>
    <w:rsid w:val="008B1E03"/>
    <w:rsid w:val="008B2684"/>
    <w:rsid w:val="008B3AD4"/>
    <w:rsid w:val="008B5EB3"/>
    <w:rsid w:val="008B6413"/>
    <w:rsid w:val="008B6F4F"/>
    <w:rsid w:val="008B78CF"/>
    <w:rsid w:val="008B79E7"/>
    <w:rsid w:val="008C24BD"/>
    <w:rsid w:val="008C3E55"/>
    <w:rsid w:val="008C54DD"/>
    <w:rsid w:val="008C5DC6"/>
    <w:rsid w:val="008C5E6C"/>
    <w:rsid w:val="008C6E3D"/>
    <w:rsid w:val="008C731C"/>
    <w:rsid w:val="008D0E76"/>
    <w:rsid w:val="008D1230"/>
    <w:rsid w:val="008D17B2"/>
    <w:rsid w:val="008D19B7"/>
    <w:rsid w:val="008D1C0D"/>
    <w:rsid w:val="008D2D0D"/>
    <w:rsid w:val="008D32F3"/>
    <w:rsid w:val="008D4840"/>
    <w:rsid w:val="008D49A9"/>
    <w:rsid w:val="008D6972"/>
    <w:rsid w:val="008D6D49"/>
    <w:rsid w:val="008D756D"/>
    <w:rsid w:val="008D7A8E"/>
    <w:rsid w:val="008E173A"/>
    <w:rsid w:val="008E17A7"/>
    <w:rsid w:val="008E4B7A"/>
    <w:rsid w:val="008E7181"/>
    <w:rsid w:val="008E7D41"/>
    <w:rsid w:val="008F0FD5"/>
    <w:rsid w:val="008F2B22"/>
    <w:rsid w:val="008F3FAD"/>
    <w:rsid w:val="008F41D8"/>
    <w:rsid w:val="008F4524"/>
    <w:rsid w:val="008F495F"/>
    <w:rsid w:val="008F500A"/>
    <w:rsid w:val="008F5DCF"/>
    <w:rsid w:val="008F667A"/>
    <w:rsid w:val="009028BD"/>
    <w:rsid w:val="00905A31"/>
    <w:rsid w:val="0090760E"/>
    <w:rsid w:val="00910014"/>
    <w:rsid w:val="0091166F"/>
    <w:rsid w:val="009118BE"/>
    <w:rsid w:val="009130E1"/>
    <w:rsid w:val="009132AB"/>
    <w:rsid w:val="00914EF5"/>
    <w:rsid w:val="009150A1"/>
    <w:rsid w:val="0091721C"/>
    <w:rsid w:val="00920862"/>
    <w:rsid w:val="00920971"/>
    <w:rsid w:val="0092114A"/>
    <w:rsid w:val="00922117"/>
    <w:rsid w:val="00923422"/>
    <w:rsid w:val="00923C0E"/>
    <w:rsid w:val="009256A9"/>
    <w:rsid w:val="00926A7B"/>
    <w:rsid w:val="00927A6D"/>
    <w:rsid w:val="00934455"/>
    <w:rsid w:val="0093617C"/>
    <w:rsid w:val="00937B8A"/>
    <w:rsid w:val="0094030A"/>
    <w:rsid w:val="00940783"/>
    <w:rsid w:val="00943157"/>
    <w:rsid w:val="009432AB"/>
    <w:rsid w:val="00943BAB"/>
    <w:rsid w:val="00944FB6"/>
    <w:rsid w:val="00945199"/>
    <w:rsid w:val="0094521E"/>
    <w:rsid w:val="00945861"/>
    <w:rsid w:val="009478B6"/>
    <w:rsid w:val="0095258F"/>
    <w:rsid w:val="00956350"/>
    <w:rsid w:val="0095684F"/>
    <w:rsid w:val="00956AE2"/>
    <w:rsid w:val="00957DA1"/>
    <w:rsid w:val="00961C33"/>
    <w:rsid w:val="009627EC"/>
    <w:rsid w:val="0096347D"/>
    <w:rsid w:val="00963DC0"/>
    <w:rsid w:val="009643BB"/>
    <w:rsid w:val="00965AFE"/>
    <w:rsid w:val="00965F37"/>
    <w:rsid w:val="009702F8"/>
    <w:rsid w:val="009708F2"/>
    <w:rsid w:val="00970C3A"/>
    <w:rsid w:val="00973FED"/>
    <w:rsid w:val="0097474A"/>
    <w:rsid w:val="00974791"/>
    <w:rsid w:val="00974C55"/>
    <w:rsid w:val="0097511C"/>
    <w:rsid w:val="00975821"/>
    <w:rsid w:val="0098101A"/>
    <w:rsid w:val="009828B0"/>
    <w:rsid w:val="00982D55"/>
    <w:rsid w:val="00985C29"/>
    <w:rsid w:val="009905FB"/>
    <w:rsid w:val="00992791"/>
    <w:rsid w:val="009A20E2"/>
    <w:rsid w:val="009A44A8"/>
    <w:rsid w:val="009A5FC6"/>
    <w:rsid w:val="009A60FA"/>
    <w:rsid w:val="009A7643"/>
    <w:rsid w:val="009B38AD"/>
    <w:rsid w:val="009B47EC"/>
    <w:rsid w:val="009B5933"/>
    <w:rsid w:val="009B5B08"/>
    <w:rsid w:val="009B69C6"/>
    <w:rsid w:val="009B6F59"/>
    <w:rsid w:val="009B71A5"/>
    <w:rsid w:val="009B7799"/>
    <w:rsid w:val="009B7F1B"/>
    <w:rsid w:val="009C2035"/>
    <w:rsid w:val="009C35C9"/>
    <w:rsid w:val="009C4A62"/>
    <w:rsid w:val="009D00D1"/>
    <w:rsid w:val="009D07B9"/>
    <w:rsid w:val="009D2A3E"/>
    <w:rsid w:val="009D3180"/>
    <w:rsid w:val="009D326E"/>
    <w:rsid w:val="009D3842"/>
    <w:rsid w:val="009D3CD1"/>
    <w:rsid w:val="009D4810"/>
    <w:rsid w:val="009D494E"/>
    <w:rsid w:val="009E103A"/>
    <w:rsid w:val="009E2635"/>
    <w:rsid w:val="009E3528"/>
    <w:rsid w:val="009E4F9C"/>
    <w:rsid w:val="009E5ADD"/>
    <w:rsid w:val="009E78A9"/>
    <w:rsid w:val="009F0182"/>
    <w:rsid w:val="009F1579"/>
    <w:rsid w:val="009F1648"/>
    <w:rsid w:val="009F1E60"/>
    <w:rsid w:val="009F297E"/>
    <w:rsid w:val="009F69E3"/>
    <w:rsid w:val="009F6FAC"/>
    <w:rsid w:val="00A0156F"/>
    <w:rsid w:val="00A0158A"/>
    <w:rsid w:val="00A01C4A"/>
    <w:rsid w:val="00A02C71"/>
    <w:rsid w:val="00A039D5"/>
    <w:rsid w:val="00A05FBB"/>
    <w:rsid w:val="00A10019"/>
    <w:rsid w:val="00A109BE"/>
    <w:rsid w:val="00A14990"/>
    <w:rsid w:val="00A23AFF"/>
    <w:rsid w:val="00A24467"/>
    <w:rsid w:val="00A249FB"/>
    <w:rsid w:val="00A2514A"/>
    <w:rsid w:val="00A255CF"/>
    <w:rsid w:val="00A2684A"/>
    <w:rsid w:val="00A30F85"/>
    <w:rsid w:val="00A3295B"/>
    <w:rsid w:val="00A354C0"/>
    <w:rsid w:val="00A354CA"/>
    <w:rsid w:val="00A3595A"/>
    <w:rsid w:val="00A35C6F"/>
    <w:rsid w:val="00A369A9"/>
    <w:rsid w:val="00A377A7"/>
    <w:rsid w:val="00A41262"/>
    <w:rsid w:val="00A42CC5"/>
    <w:rsid w:val="00A45A3B"/>
    <w:rsid w:val="00A46A4B"/>
    <w:rsid w:val="00A46C09"/>
    <w:rsid w:val="00A46E3D"/>
    <w:rsid w:val="00A4735B"/>
    <w:rsid w:val="00A500CF"/>
    <w:rsid w:val="00A523AD"/>
    <w:rsid w:val="00A5310D"/>
    <w:rsid w:val="00A559E9"/>
    <w:rsid w:val="00A55EE9"/>
    <w:rsid w:val="00A564DE"/>
    <w:rsid w:val="00A56F72"/>
    <w:rsid w:val="00A608AA"/>
    <w:rsid w:val="00A61DB4"/>
    <w:rsid w:val="00A6248A"/>
    <w:rsid w:val="00A63744"/>
    <w:rsid w:val="00A63B3E"/>
    <w:rsid w:val="00A6444A"/>
    <w:rsid w:val="00A648D8"/>
    <w:rsid w:val="00A64EEA"/>
    <w:rsid w:val="00A6767C"/>
    <w:rsid w:val="00A70087"/>
    <w:rsid w:val="00A71C34"/>
    <w:rsid w:val="00A745D8"/>
    <w:rsid w:val="00A74DDC"/>
    <w:rsid w:val="00A768C6"/>
    <w:rsid w:val="00A76DAB"/>
    <w:rsid w:val="00A81BC7"/>
    <w:rsid w:val="00A82207"/>
    <w:rsid w:val="00A82F1E"/>
    <w:rsid w:val="00A838C2"/>
    <w:rsid w:val="00A84229"/>
    <w:rsid w:val="00A8548D"/>
    <w:rsid w:val="00A868FA"/>
    <w:rsid w:val="00A8736F"/>
    <w:rsid w:val="00A87464"/>
    <w:rsid w:val="00A90976"/>
    <w:rsid w:val="00A9204C"/>
    <w:rsid w:val="00A925FD"/>
    <w:rsid w:val="00A92D6C"/>
    <w:rsid w:val="00A93B88"/>
    <w:rsid w:val="00A94320"/>
    <w:rsid w:val="00A94FD6"/>
    <w:rsid w:val="00A956EE"/>
    <w:rsid w:val="00A95B2C"/>
    <w:rsid w:val="00A96366"/>
    <w:rsid w:val="00AA0508"/>
    <w:rsid w:val="00AA18B1"/>
    <w:rsid w:val="00AA656B"/>
    <w:rsid w:val="00AA6B06"/>
    <w:rsid w:val="00AA703F"/>
    <w:rsid w:val="00AA7DF2"/>
    <w:rsid w:val="00AB1151"/>
    <w:rsid w:val="00AB146C"/>
    <w:rsid w:val="00AB1B3C"/>
    <w:rsid w:val="00AB27C6"/>
    <w:rsid w:val="00AB44CA"/>
    <w:rsid w:val="00AB62ED"/>
    <w:rsid w:val="00AB6F11"/>
    <w:rsid w:val="00AC23B2"/>
    <w:rsid w:val="00AC30B2"/>
    <w:rsid w:val="00AC317D"/>
    <w:rsid w:val="00AC731F"/>
    <w:rsid w:val="00AD0191"/>
    <w:rsid w:val="00AD0928"/>
    <w:rsid w:val="00AD230B"/>
    <w:rsid w:val="00AD33D1"/>
    <w:rsid w:val="00AD3EC5"/>
    <w:rsid w:val="00AD44C3"/>
    <w:rsid w:val="00AD60C5"/>
    <w:rsid w:val="00AD656F"/>
    <w:rsid w:val="00AD70CD"/>
    <w:rsid w:val="00AD7B6C"/>
    <w:rsid w:val="00AE6ADD"/>
    <w:rsid w:val="00AF0086"/>
    <w:rsid w:val="00AF0911"/>
    <w:rsid w:val="00AF21D8"/>
    <w:rsid w:val="00AF3FC9"/>
    <w:rsid w:val="00AF6994"/>
    <w:rsid w:val="00AF6E7D"/>
    <w:rsid w:val="00B00790"/>
    <w:rsid w:val="00B042C5"/>
    <w:rsid w:val="00B07851"/>
    <w:rsid w:val="00B128E3"/>
    <w:rsid w:val="00B12E30"/>
    <w:rsid w:val="00B13307"/>
    <w:rsid w:val="00B13B58"/>
    <w:rsid w:val="00B15695"/>
    <w:rsid w:val="00B15816"/>
    <w:rsid w:val="00B160F4"/>
    <w:rsid w:val="00B17119"/>
    <w:rsid w:val="00B20E78"/>
    <w:rsid w:val="00B21B10"/>
    <w:rsid w:val="00B22310"/>
    <w:rsid w:val="00B23CC0"/>
    <w:rsid w:val="00B24288"/>
    <w:rsid w:val="00B2451F"/>
    <w:rsid w:val="00B24C46"/>
    <w:rsid w:val="00B256EA"/>
    <w:rsid w:val="00B33365"/>
    <w:rsid w:val="00B36A10"/>
    <w:rsid w:val="00B37995"/>
    <w:rsid w:val="00B416CD"/>
    <w:rsid w:val="00B4182B"/>
    <w:rsid w:val="00B4355E"/>
    <w:rsid w:val="00B43F15"/>
    <w:rsid w:val="00B44DCC"/>
    <w:rsid w:val="00B45508"/>
    <w:rsid w:val="00B475CE"/>
    <w:rsid w:val="00B479F3"/>
    <w:rsid w:val="00B47BD0"/>
    <w:rsid w:val="00B47E31"/>
    <w:rsid w:val="00B505F3"/>
    <w:rsid w:val="00B50C64"/>
    <w:rsid w:val="00B55168"/>
    <w:rsid w:val="00B56D2E"/>
    <w:rsid w:val="00B5758E"/>
    <w:rsid w:val="00B604D4"/>
    <w:rsid w:val="00B630A0"/>
    <w:rsid w:val="00B63895"/>
    <w:rsid w:val="00B655F4"/>
    <w:rsid w:val="00B67202"/>
    <w:rsid w:val="00B71552"/>
    <w:rsid w:val="00B717D7"/>
    <w:rsid w:val="00B73941"/>
    <w:rsid w:val="00B73D99"/>
    <w:rsid w:val="00B7547B"/>
    <w:rsid w:val="00B7775D"/>
    <w:rsid w:val="00B77D26"/>
    <w:rsid w:val="00B77DA8"/>
    <w:rsid w:val="00B77EFB"/>
    <w:rsid w:val="00B801B3"/>
    <w:rsid w:val="00B83A52"/>
    <w:rsid w:val="00B86B0C"/>
    <w:rsid w:val="00B86EE2"/>
    <w:rsid w:val="00B91904"/>
    <w:rsid w:val="00B920C8"/>
    <w:rsid w:val="00B92836"/>
    <w:rsid w:val="00B96163"/>
    <w:rsid w:val="00B967F9"/>
    <w:rsid w:val="00B96BAD"/>
    <w:rsid w:val="00BA154F"/>
    <w:rsid w:val="00BA19F2"/>
    <w:rsid w:val="00BA2595"/>
    <w:rsid w:val="00BA2911"/>
    <w:rsid w:val="00BA41E9"/>
    <w:rsid w:val="00BA4598"/>
    <w:rsid w:val="00BA7766"/>
    <w:rsid w:val="00BA77D8"/>
    <w:rsid w:val="00BA7D86"/>
    <w:rsid w:val="00BB1CD6"/>
    <w:rsid w:val="00BB4300"/>
    <w:rsid w:val="00BB494E"/>
    <w:rsid w:val="00BB71B5"/>
    <w:rsid w:val="00BC02B8"/>
    <w:rsid w:val="00BC1A99"/>
    <w:rsid w:val="00BC26E7"/>
    <w:rsid w:val="00BC2FC4"/>
    <w:rsid w:val="00BC355C"/>
    <w:rsid w:val="00BC410C"/>
    <w:rsid w:val="00BC564B"/>
    <w:rsid w:val="00BC5E2C"/>
    <w:rsid w:val="00BC5F52"/>
    <w:rsid w:val="00BC72C5"/>
    <w:rsid w:val="00BC7D7D"/>
    <w:rsid w:val="00BC7D81"/>
    <w:rsid w:val="00BC7E75"/>
    <w:rsid w:val="00BD0177"/>
    <w:rsid w:val="00BD106E"/>
    <w:rsid w:val="00BD19D2"/>
    <w:rsid w:val="00BD2D80"/>
    <w:rsid w:val="00BD3CE7"/>
    <w:rsid w:val="00BD4EC4"/>
    <w:rsid w:val="00BD61C3"/>
    <w:rsid w:val="00BD6E56"/>
    <w:rsid w:val="00BD7778"/>
    <w:rsid w:val="00BE0DB9"/>
    <w:rsid w:val="00BE1511"/>
    <w:rsid w:val="00BE1CD9"/>
    <w:rsid w:val="00BE252F"/>
    <w:rsid w:val="00BE3E33"/>
    <w:rsid w:val="00BE4853"/>
    <w:rsid w:val="00BE4A7E"/>
    <w:rsid w:val="00BE51EC"/>
    <w:rsid w:val="00BE7132"/>
    <w:rsid w:val="00BF2B03"/>
    <w:rsid w:val="00BF392F"/>
    <w:rsid w:val="00BF5254"/>
    <w:rsid w:val="00BF775A"/>
    <w:rsid w:val="00BF7F11"/>
    <w:rsid w:val="00C02D54"/>
    <w:rsid w:val="00C040BC"/>
    <w:rsid w:val="00C0673D"/>
    <w:rsid w:val="00C104D4"/>
    <w:rsid w:val="00C10625"/>
    <w:rsid w:val="00C1228D"/>
    <w:rsid w:val="00C1337E"/>
    <w:rsid w:val="00C139FD"/>
    <w:rsid w:val="00C14D1D"/>
    <w:rsid w:val="00C15ACF"/>
    <w:rsid w:val="00C16537"/>
    <w:rsid w:val="00C170EE"/>
    <w:rsid w:val="00C17224"/>
    <w:rsid w:val="00C173A1"/>
    <w:rsid w:val="00C1751D"/>
    <w:rsid w:val="00C202B7"/>
    <w:rsid w:val="00C2035E"/>
    <w:rsid w:val="00C2094E"/>
    <w:rsid w:val="00C2328C"/>
    <w:rsid w:val="00C24391"/>
    <w:rsid w:val="00C30DB8"/>
    <w:rsid w:val="00C31E38"/>
    <w:rsid w:val="00C33504"/>
    <w:rsid w:val="00C33825"/>
    <w:rsid w:val="00C35070"/>
    <w:rsid w:val="00C35EA1"/>
    <w:rsid w:val="00C40ACA"/>
    <w:rsid w:val="00C4325B"/>
    <w:rsid w:val="00C43276"/>
    <w:rsid w:val="00C436DA"/>
    <w:rsid w:val="00C4477F"/>
    <w:rsid w:val="00C44EA9"/>
    <w:rsid w:val="00C45F5D"/>
    <w:rsid w:val="00C46A74"/>
    <w:rsid w:val="00C46DD6"/>
    <w:rsid w:val="00C47F4B"/>
    <w:rsid w:val="00C507EC"/>
    <w:rsid w:val="00C50C34"/>
    <w:rsid w:val="00C510BB"/>
    <w:rsid w:val="00C51974"/>
    <w:rsid w:val="00C52E3E"/>
    <w:rsid w:val="00C56EC8"/>
    <w:rsid w:val="00C57443"/>
    <w:rsid w:val="00C61DF4"/>
    <w:rsid w:val="00C62902"/>
    <w:rsid w:val="00C6650C"/>
    <w:rsid w:val="00C677BE"/>
    <w:rsid w:val="00C71B5C"/>
    <w:rsid w:val="00C72574"/>
    <w:rsid w:val="00C72A01"/>
    <w:rsid w:val="00C7400A"/>
    <w:rsid w:val="00C74280"/>
    <w:rsid w:val="00C7606E"/>
    <w:rsid w:val="00C7620A"/>
    <w:rsid w:val="00C76527"/>
    <w:rsid w:val="00C76DC5"/>
    <w:rsid w:val="00C77250"/>
    <w:rsid w:val="00C77A57"/>
    <w:rsid w:val="00C803C5"/>
    <w:rsid w:val="00C81AE4"/>
    <w:rsid w:val="00C81C20"/>
    <w:rsid w:val="00C828B1"/>
    <w:rsid w:val="00C8333D"/>
    <w:rsid w:val="00C84E6C"/>
    <w:rsid w:val="00C86B23"/>
    <w:rsid w:val="00C87572"/>
    <w:rsid w:val="00C903A7"/>
    <w:rsid w:val="00C90B3E"/>
    <w:rsid w:val="00C9132B"/>
    <w:rsid w:val="00C938AF"/>
    <w:rsid w:val="00C95FB4"/>
    <w:rsid w:val="00C960E0"/>
    <w:rsid w:val="00C978DA"/>
    <w:rsid w:val="00CA0F9A"/>
    <w:rsid w:val="00CA39D9"/>
    <w:rsid w:val="00CA3B15"/>
    <w:rsid w:val="00CA44CA"/>
    <w:rsid w:val="00CA631F"/>
    <w:rsid w:val="00CA6408"/>
    <w:rsid w:val="00CA7045"/>
    <w:rsid w:val="00CB0D74"/>
    <w:rsid w:val="00CB186E"/>
    <w:rsid w:val="00CB271A"/>
    <w:rsid w:val="00CB2D8D"/>
    <w:rsid w:val="00CB455D"/>
    <w:rsid w:val="00CB53D6"/>
    <w:rsid w:val="00CB768E"/>
    <w:rsid w:val="00CC1B1C"/>
    <w:rsid w:val="00CC2BAA"/>
    <w:rsid w:val="00CC2ED5"/>
    <w:rsid w:val="00CC3455"/>
    <w:rsid w:val="00CC6136"/>
    <w:rsid w:val="00CD0A6C"/>
    <w:rsid w:val="00CD2DF5"/>
    <w:rsid w:val="00CD3C0E"/>
    <w:rsid w:val="00CD5C1F"/>
    <w:rsid w:val="00CD6CA8"/>
    <w:rsid w:val="00CD741F"/>
    <w:rsid w:val="00CD773A"/>
    <w:rsid w:val="00CE0A9B"/>
    <w:rsid w:val="00CE1122"/>
    <w:rsid w:val="00CE15C6"/>
    <w:rsid w:val="00CE184F"/>
    <w:rsid w:val="00CE2319"/>
    <w:rsid w:val="00CE34E6"/>
    <w:rsid w:val="00CE44E2"/>
    <w:rsid w:val="00CF0859"/>
    <w:rsid w:val="00CF14C8"/>
    <w:rsid w:val="00CF18B2"/>
    <w:rsid w:val="00CF1AEE"/>
    <w:rsid w:val="00CF42DC"/>
    <w:rsid w:val="00CF53FF"/>
    <w:rsid w:val="00CF5755"/>
    <w:rsid w:val="00D00558"/>
    <w:rsid w:val="00D01D1B"/>
    <w:rsid w:val="00D04F2F"/>
    <w:rsid w:val="00D057D9"/>
    <w:rsid w:val="00D05962"/>
    <w:rsid w:val="00D0783C"/>
    <w:rsid w:val="00D10E33"/>
    <w:rsid w:val="00D114CA"/>
    <w:rsid w:val="00D1349A"/>
    <w:rsid w:val="00D1454E"/>
    <w:rsid w:val="00D15D12"/>
    <w:rsid w:val="00D16CB1"/>
    <w:rsid w:val="00D2054D"/>
    <w:rsid w:val="00D218F0"/>
    <w:rsid w:val="00D23B87"/>
    <w:rsid w:val="00D240B9"/>
    <w:rsid w:val="00D25600"/>
    <w:rsid w:val="00D2596D"/>
    <w:rsid w:val="00D26815"/>
    <w:rsid w:val="00D27508"/>
    <w:rsid w:val="00D3115E"/>
    <w:rsid w:val="00D31B8B"/>
    <w:rsid w:val="00D32C35"/>
    <w:rsid w:val="00D33E30"/>
    <w:rsid w:val="00D36AF6"/>
    <w:rsid w:val="00D36BBF"/>
    <w:rsid w:val="00D36D76"/>
    <w:rsid w:val="00D3773B"/>
    <w:rsid w:val="00D37CA4"/>
    <w:rsid w:val="00D37CAB"/>
    <w:rsid w:val="00D4011F"/>
    <w:rsid w:val="00D4143E"/>
    <w:rsid w:val="00D414D4"/>
    <w:rsid w:val="00D43AC0"/>
    <w:rsid w:val="00D44BDD"/>
    <w:rsid w:val="00D4640B"/>
    <w:rsid w:val="00D46CFA"/>
    <w:rsid w:val="00D46D80"/>
    <w:rsid w:val="00D50497"/>
    <w:rsid w:val="00D51122"/>
    <w:rsid w:val="00D52008"/>
    <w:rsid w:val="00D538F9"/>
    <w:rsid w:val="00D548E2"/>
    <w:rsid w:val="00D54B1D"/>
    <w:rsid w:val="00D55392"/>
    <w:rsid w:val="00D55C05"/>
    <w:rsid w:val="00D62A6D"/>
    <w:rsid w:val="00D6506A"/>
    <w:rsid w:val="00D6614C"/>
    <w:rsid w:val="00D67B5F"/>
    <w:rsid w:val="00D67E30"/>
    <w:rsid w:val="00D70729"/>
    <w:rsid w:val="00D7084B"/>
    <w:rsid w:val="00D7159E"/>
    <w:rsid w:val="00D7190A"/>
    <w:rsid w:val="00D73A86"/>
    <w:rsid w:val="00D76DA4"/>
    <w:rsid w:val="00D80475"/>
    <w:rsid w:val="00D8325D"/>
    <w:rsid w:val="00D850A1"/>
    <w:rsid w:val="00D8648E"/>
    <w:rsid w:val="00D872FA"/>
    <w:rsid w:val="00D876CF"/>
    <w:rsid w:val="00D87BFE"/>
    <w:rsid w:val="00D87F53"/>
    <w:rsid w:val="00D92345"/>
    <w:rsid w:val="00D93A60"/>
    <w:rsid w:val="00D93C7B"/>
    <w:rsid w:val="00D964E8"/>
    <w:rsid w:val="00D96C2A"/>
    <w:rsid w:val="00D9796C"/>
    <w:rsid w:val="00DA00F2"/>
    <w:rsid w:val="00DA2B98"/>
    <w:rsid w:val="00DA2F9B"/>
    <w:rsid w:val="00DA36EB"/>
    <w:rsid w:val="00DA4FCD"/>
    <w:rsid w:val="00DA6EE8"/>
    <w:rsid w:val="00DA6FA6"/>
    <w:rsid w:val="00DA7234"/>
    <w:rsid w:val="00DA7A4A"/>
    <w:rsid w:val="00DB1004"/>
    <w:rsid w:val="00DB3BA9"/>
    <w:rsid w:val="00DB3C9F"/>
    <w:rsid w:val="00DB3D93"/>
    <w:rsid w:val="00DB42D5"/>
    <w:rsid w:val="00DB5525"/>
    <w:rsid w:val="00DB5535"/>
    <w:rsid w:val="00DB679B"/>
    <w:rsid w:val="00DC5136"/>
    <w:rsid w:val="00DC6A34"/>
    <w:rsid w:val="00DC6BCD"/>
    <w:rsid w:val="00DC786A"/>
    <w:rsid w:val="00DD156D"/>
    <w:rsid w:val="00DD2C94"/>
    <w:rsid w:val="00DD39E4"/>
    <w:rsid w:val="00DD53E6"/>
    <w:rsid w:val="00DD5A55"/>
    <w:rsid w:val="00DD6D4C"/>
    <w:rsid w:val="00DE060B"/>
    <w:rsid w:val="00DE2377"/>
    <w:rsid w:val="00DE3451"/>
    <w:rsid w:val="00DE67B9"/>
    <w:rsid w:val="00DE759E"/>
    <w:rsid w:val="00DF10FC"/>
    <w:rsid w:val="00DF14E9"/>
    <w:rsid w:val="00DF2FCE"/>
    <w:rsid w:val="00DF46BF"/>
    <w:rsid w:val="00DF55B8"/>
    <w:rsid w:val="00DF567B"/>
    <w:rsid w:val="00DF71C9"/>
    <w:rsid w:val="00DF78E9"/>
    <w:rsid w:val="00DF7E35"/>
    <w:rsid w:val="00E00C88"/>
    <w:rsid w:val="00E05616"/>
    <w:rsid w:val="00E06E7A"/>
    <w:rsid w:val="00E10C67"/>
    <w:rsid w:val="00E115D9"/>
    <w:rsid w:val="00E11809"/>
    <w:rsid w:val="00E13A12"/>
    <w:rsid w:val="00E15A80"/>
    <w:rsid w:val="00E20E5A"/>
    <w:rsid w:val="00E219F9"/>
    <w:rsid w:val="00E24970"/>
    <w:rsid w:val="00E26386"/>
    <w:rsid w:val="00E27AC8"/>
    <w:rsid w:val="00E27FC9"/>
    <w:rsid w:val="00E27FD7"/>
    <w:rsid w:val="00E307B3"/>
    <w:rsid w:val="00E30BBE"/>
    <w:rsid w:val="00E320C0"/>
    <w:rsid w:val="00E326AE"/>
    <w:rsid w:val="00E328D0"/>
    <w:rsid w:val="00E36C23"/>
    <w:rsid w:val="00E4115E"/>
    <w:rsid w:val="00E45B57"/>
    <w:rsid w:val="00E46E20"/>
    <w:rsid w:val="00E50708"/>
    <w:rsid w:val="00E524FB"/>
    <w:rsid w:val="00E529E7"/>
    <w:rsid w:val="00E54E7B"/>
    <w:rsid w:val="00E565E1"/>
    <w:rsid w:val="00E606A7"/>
    <w:rsid w:val="00E62DC3"/>
    <w:rsid w:val="00E6459B"/>
    <w:rsid w:val="00E660EA"/>
    <w:rsid w:val="00E7056B"/>
    <w:rsid w:val="00E70B45"/>
    <w:rsid w:val="00E711DE"/>
    <w:rsid w:val="00E711ED"/>
    <w:rsid w:val="00E7272F"/>
    <w:rsid w:val="00E73E7F"/>
    <w:rsid w:val="00E75D0E"/>
    <w:rsid w:val="00E77245"/>
    <w:rsid w:val="00E8156E"/>
    <w:rsid w:val="00E818F8"/>
    <w:rsid w:val="00E81B7B"/>
    <w:rsid w:val="00E826FA"/>
    <w:rsid w:val="00E82B82"/>
    <w:rsid w:val="00E8402C"/>
    <w:rsid w:val="00E8461D"/>
    <w:rsid w:val="00E84AD3"/>
    <w:rsid w:val="00E85DD4"/>
    <w:rsid w:val="00E86FDE"/>
    <w:rsid w:val="00E87E1F"/>
    <w:rsid w:val="00E87F9B"/>
    <w:rsid w:val="00E90E4D"/>
    <w:rsid w:val="00E91588"/>
    <w:rsid w:val="00E926F9"/>
    <w:rsid w:val="00E92865"/>
    <w:rsid w:val="00E936E2"/>
    <w:rsid w:val="00E9593B"/>
    <w:rsid w:val="00EA16C0"/>
    <w:rsid w:val="00EA4F8C"/>
    <w:rsid w:val="00EA60EE"/>
    <w:rsid w:val="00EA6499"/>
    <w:rsid w:val="00EB0587"/>
    <w:rsid w:val="00EB26C0"/>
    <w:rsid w:val="00EB4F7A"/>
    <w:rsid w:val="00EB636E"/>
    <w:rsid w:val="00EB637B"/>
    <w:rsid w:val="00EB6387"/>
    <w:rsid w:val="00EC10CF"/>
    <w:rsid w:val="00EC14A1"/>
    <w:rsid w:val="00EC1A8B"/>
    <w:rsid w:val="00EC2124"/>
    <w:rsid w:val="00EC2ACF"/>
    <w:rsid w:val="00EC3A27"/>
    <w:rsid w:val="00EC445D"/>
    <w:rsid w:val="00EC4FFC"/>
    <w:rsid w:val="00EC52FB"/>
    <w:rsid w:val="00EC691E"/>
    <w:rsid w:val="00ED10FE"/>
    <w:rsid w:val="00ED13BE"/>
    <w:rsid w:val="00ED147A"/>
    <w:rsid w:val="00ED2DBF"/>
    <w:rsid w:val="00ED3A10"/>
    <w:rsid w:val="00ED5757"/>
    <w:rsid w:val="00ED5BF7"/>
    <w:rsid w:val="00ED7C74"/>
    <w:rsid w:val="00ED7E6B"/>
    <w:rsid w:val="00EE1AE8"/>
    <w:rsid w:val="00EE20CE"/>
    <w:rsid w:val="00EE26E7"/>
    <w:rsid w:val="00EE2ADF"/>
    <w:rsid w:val="00EE2C63"/>
    <w:rsid w:val="00EE3C19"/>
    <w:rsid w:val="00EE56C0"/>
    <w:rsid w:val="00EE59CB"/>
    <w:rsid w:val="00EE5F25"/>
    <w:rsid w:val="00EE5FAF"/>
    <w:rsid w:val="00EE6EE4"/>
    <w:rsid w:val="00EE71C5"/>
    <w:rsid w:val="00EF1B59"/>
    <w:rsid w:val="00EF1FEC"/>
    <w:rsid w:val="00EF2A21"/>
    <w:rsid w:val="00EF4028"/>
    <w:rsid w:val="00EF63B9"/>
    <w:rsid w:val="00EF783C"/>
    <w:rsid w:val="00F00A7D"/>
    <w:rsid w:val="00F0189C"/>
    <w:rsid w:val="00F028EA"/>
    <w:rsid w:val="00F06B43"/>
    <w:rsid w:val="00F1033B"/>
    <w:rsid w:val="00F11C1E"/>
    <w:rsid w:val="00F12D4B"/>
    <w:rsid w:val="00F1352D"/>
    <w:rsid w:val="00F14588"/>
    <w:rsid w:val="00F14FE8"/>
    <w:rsid w:val="00F15735"/>
    <w:rsid w:val="00F1596F"/>
    <w:rsid w:val="00F15B4A"/>
    <w:rsid w:val="00F1668F"/>
    <w:rsid w:val="00F17756"/>
    <w:rsid w:val="00F2016A"/>
    <w:rsid w:val="00F21D0A"/>
    <w:rsid w:val="00F21E30"/>
    <w:rsid w:val="00F222A2"/>
    <w:rsid w:val="00F222AC"/>
    <w:rsid w:val="00F22933"/>
    <w:rsid w:val="00F27DDC"/>
    <w:rsid w:val="00F31D6A"/>
    <w:rsid w:val="00F31DF0"/>
    <w:rsid w:val="00F33E74"/>
    <w:rsid w:val="00F3490A"/>
    <w:rsid w:val="00F35D0C"/>
    <w:rsid w:val="00F367AF"/>
    <w:rsid w:val="00F36E30"/>
    <w:rsid w:val="00F37585"/>
    <w:rsid w:val="00F37BA0"/>
    <w:rsid w:val="00F37FB2"/>
    <w:rsid w:val="00F41E7B"/>
    <w:rsid w:val="00F421CA"/>
    <w:rsid w:val="00F432C1"/>
    <w:rsid w:val="00F44751"/>
    <w:rsid w:val="00F505FF"/>
    <w:rsid w:val="00F51474"/>
    <w:rsid w:val="00F51EF6"/>
    <w:rsid w:val="00F53496"/>
    <w:rsid w:val="00F53645"/>
    <w:rsid w:val="00F53B78"/>
    <w:rsid w:val="00F64692"/>
    <w:rsid w:val="00F65C08"/>
    <w:rsid w:val="00F6677A"/>
    <w:rsid w:val="00F66DBF"/>
    <w:rsid w:val="00F73A85"/>
    <w:rsid w:val="00F74836"/>
    <w:rsid w:val="00F75E61"/>
    <w:rsid w:val="00F76416"/>
    <w:rsid w:val="00F76ABA"/>
    <w:rsid w:val="00F76F4E"/>
    <w:rsid w:val="00F810C0"/>
    <w:rsid w:val="00F824AC"/>
    <w:rsid w:val="00F84F8B"/>
    <w:rsid w:val="00F87D88"/>
    <w:rsid w:val="00F91F14"/>
    <w:rsid w:val="00F93F0A"/>
    <w:rsid w:val="00F9403A"/>
    <w:rsid w:val="00F94868"/>
    <w:rsid w:val="00F957E5"/>
    <w:rsid w:val="00F95AD8"/>
    <w:rsid w:val="00F95C19"/>
    <w:rsid w:val="00F970A1"/>
    <w:rsid w:val="00FA014C"/>
    <w:rsid w:val="00FA1BFE"/>
    <w:rsid w:val="00FA2E63"/>
    <w:rsid w:val="00FA3154"/>
    <w:rsid w:val="00FA3607"/>
    <w:rsid w:val="00FA5A03"/>
    <w:rsid w:val="00FB0E63"/>
    <w:rsid w:val="00FB4A9A"/>
    <w:rsid w:val="00FB4D12"/>
    <w:rsid w:val="00FB5B70"/>
    <w:rsid w:val="00FB5ED0"/>
    <w:rsid w:val="00FB6273"/>
    <w:rsid w:val="00FB64A5"/>
    <w:rsid w:val="00FC043C"/>
    <w:rsid w:val="00FC0596"/>
    <w:rsid w:val="00FC20BF"/>
    <w:rsid w:val="00FC45AC"/>
    <w:rsid w:val="00FC550B"/>
    <w:rsid w:val="00FC5E28"/>
    <w:rsid w:val="00FD0E2F"/>
    <w:rsid w:val="00FD4449"/>
    <w:rsid w:val="00FD610F"/>
    <w:rsid w:val="00FD64A9"/>
    <w:rsid w:val="00FE259F"/>
    <w:rsid w:val="00FE2B87"/>
    <w:rsid w:val="00FE606E"/>
    <w:rsid w:val="00FE7223"/>
    <w:rsid w:val="00FE7462"/>
    <w:rsid w:val="00FE7C7D"/>
    <w:rsid w:val="00FF6592"/>
    <w:rsid w:val="00FF7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10FF2F"/>
  <w15:docId w15:val="{A9AD35CD-19D1-4272-AF6E-BA3DB4FE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1C34"/>
    <w:rPr>
      <w:sz w:val="24"/>
      <w:szCs w:val="24"/>
    </w:rPr>
  </w:style>
  <w:style w:type="paragraph" w:styleId="1">
    <w:name w:val="heading 1"/>
    <w:basedOn w:val="a"/>
    <w:next w:val="a"/>
    <w:link w:val="10"/>
    <w:qFormat/>
    <w:rsid w:val="00283FE2"/>
    <w:pPr>
      <w:keepNext/>
      <w:jc w:val="both"/>
      <w:outlineLvl w:val="0"/>
    </w:pPr>
    <w:rPr>
      <w:b/>
      <w:sz w:val="28"/>
      <w:szCs w:val="20"/>
      <w:lang w:val="x-none" w:eastAsia="zh-CN"/>
    </w:rPr>
  </w:style>
  <w:style w:type="paragraph" w:styleId="2">
    <w:name w:val="heading 2"/>
    <w:basedOn w:val="a"/>
    <w:next w:val="a"/>
    <w:link w:val="20"/>
    <w:uiPriority w:val="9"/>
    <w:qFormat/>
    <w:rsid w:val="00283FE2"/>
    <w:pPr>
      <w:keepNext/>
      <w:tabs>
        <w:tab w:val="num" w:pos="0"/>
      </w:tabs>
      <w:jc w:val="both"/>
      <w:outlineLvl w:val="1"/>
    </w:pPr>
    <w:rPr>
      <w:sz w:val="28"/>
      <w:szCs w:val="20"/>
      <w:lang w:val="x-none" w:eastAsia="zh-CN"/>
    </w:rPr>
  </w:style>
  <w:style w:type="paragraph" w:styleId="3">
    <w:name w:val="heading 3"/>
    <w:basedOn w:val="a"/>
    <w:next w:val="a"/>
    <w:link w:val="30"/>
    <w:qFormat/>
    <w:rsid w:val="00283FE2"/>
    <w:pPr>
      <w:keepNext/>
      <w:outlineLvl w:val="2"/>
    </w:pPr>
    <w:rPr>
      <w:sz w:val="28"/>
      <w:szCs w:val="20"/>
      <w:lang w:val="en-US" w:eastAsia="zh-CN"/>
    </w:rPr>
  </w:style>
  <w:style w:type="paragraph" w:styleId="4">
    <w:name w:val="heading 4"/>
    <w:basedOn w:val="a"/>
    <w:next w:val="a"/>
    <w:link w:val="40"/>
    <w:qFormat/>
    <w:rsid w:val="00283FE2"/>
    <w:pPr>
      <w:keepNext/>
      <w:ind w:firstLine="3960"/>
      <w:jc w:val="right"/>
      <w:outlineLvl w:val="3"/>
    </w:pPr>
    <w:rPr>
      <w:sz w:val="28"/>
      <w:szCs w:val="20"/>
      <w:lang w:val="x-none" w:eastAsia="zh-CN"/>
    </w:rPr>
  </w:style>
  <w:style w:type="paragraph" w:styleId="5">
    <w:name w:val="heading 5"/>
    <w:basedOn w:val="a"/>
    <w:next w:val="a"/>
    <w:link w:val="50"/>
    <w:qFormat/>
    <w:rsid w:val="00283FE2"/>
    <w:pPr>
      <w:keepNext/>
      <w:outlineLvl w:val="4"/>
    </w:pPr>
    <w:rPr>
      <w:szCs w:val="20"/>
      <w:lang w:eastAsia="zh-CN"/>
    </w:rPr>
  </w:style>
  <w:style w:type="paragraph" w:styleId="6">
    <w:name w:val="heading 6"/>
    <w:basedOn w:val="a"/>
    <w:next w:val="a"/>
    <w:link w:val="60"/>
    <w:qFormat/>
    <w:rsid w:val="00283FE2"/>
    <w:pPr>
      <w:keepNext/>
      <w:jc w:val="center"/>
      <w:outlineLvl w:val="5"/>
    </w:pPr>
    <w:rPr>
      <w:b/>
      <w:szCs w:val="20"/>
      <w:lang w:eastAsia="zh-CN"/>
    </w:rPr>
  </w:style>
  <w:style w:type="paragraph" w:styleId="7">
    <w:name w:val="heading 7"/>
    <w:basedOn w:val="a"/>
    <w:next w:val="a"/>
    <w:link w:val="70"/>
    <w:qFormat/>
    <w:rsid w:val="00283FE2"/>
    <w:pPr>
      <w:keepNext/>
      <w:jc w:val="both"/>
      <w:outlineLvl w:val="6"/>
    </w:pPr>
    <w:rPr>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A3C1E"/>
    <w:rPr>
      <w:rFonts w:ascii="Tahoma" w:hAnsi="Tahoma" w:cs="Tahoma"/>
      <w:sz w:val="16"/>
      <w:szCs w:val="16"/>
    </w:rPr>
  </w:style>
  <w:style w:type="table" w:styleId="a5">
    <w:name w:val="Table Grid"/>
    <w:basedOn w:val="a1"/>
    <w:uiPriority w:val="59"/>
    <w:rsid w:val="00D71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283FE2"/>
    <w:rPr>
      <w:b/>
      <w:sz w:val="28"/>
      <w:lang w:val="x-none" w:eastAsia="zh-CN"/>
    </w:rPr>
  </w:style>
  <w:style w:type="character" w:customStyle="1" w:styleId="20">
    <w:name w:val="Заголовок 2 Знак"/>
    <w:link w:val="2"/>
    <w:uiPriority w:val="9"/>
    <w:rsid w:val="00283FE2"/>
    <w:rPr>
      <w:sz w:val="28"/>
      <w:lang w:val="x-none" w:eastAsia="zh-CN"/>
    </w:rPr>
  </w:style>
  <w:style w:type="character" w:customStyle="1" w:styleId="30">
    <w:name w:val="Заголовок 3 Знак"/>
    <w:link w:val="3"/>
    <w:rsid w:val="00283FE2"/>
    <w:rPr>
      <w:sz w:val="28"/>
      <w:lang w:val="en-US" w:eastAsia="zh-CN"/>
    </w:rPr>
  </w:style>
  <w:style w:type="character" w:customStyle="1" w:styleId="40">
    <w:name w:val="Заголовок 4 Знак"/>
    <w:link w:val="4"/>
    <w:rsid w:val="00283FE2"/>
    <w:rPr>
      <w:sz w:val="28"/>
      <w:lang w:val="x-none" w:eastAsia="zh-CN"/>
    </w:rPr>
  </w:style>
  <w:style w:type="character" w:customStyle="1" w:styleId="50">
    <w:name w:val="Заголовок 5 Знак"/>
    <w:link w:val="5"/>
    <w:rsid w:val="00283FE2"/>
    <w:rPr>
      <w:sz w:val="24"/>
      <w:lang w:eastAsia="zh-CN"/>
    </w:rPr>
  </w:style>
  <w:style w:type="character" w:customStyle="1" w:styleId="60">
    <w:name w:val="Заголовок 6 Знак"/>
    <w:link w:val="6"/>
    <w:rsid w:val="00283FE2"/>
    <w:rPr>
      <w:b/>
      <w:sz w:val="24"/>
      <w:lang w:eastAsia="zh-CN"/>
    </w:rPr>
  </w:style>
  <w:style w:type="character" w:customStyle="1" w:styleId="70">
    <w:name w:val="Заголовок 7 Знак"/>
    <w:link w:val="7"/>
    <w:rsid w:val="00283FE2"/>
    <w:rPr>
      <w:sz w:val="24"/>
      <w:lang w:val="x-none" w:eastAsia="zh-CN"/>
    </w:rPr>
  </w:style>
  <w:style w:type="paragraph" w:customStyle="1" w:styleId="11">
    <w:name w:val="Стиль Стиль Заголовок 1 + все прописные"/>
    <w:basedOn w:val="a"/>
    <w:rsid w:val="00283FE2"/>
    <w:pPr>
      <w:keepNext/>
      <w:spacing w:before="240" w:after="60" w:line="360" w:lineRule="auto"/>
      <w:outlineLvl w:val="0"/>
    </w:pPr>
    <w:rPr>
      <w:b/>
      <w:bCs/>
      <w:kern w:val="28"/>
      <w:sz w:val="32"/>
      <w:szCs w:val="32"/>
    </w:rPr>
  </w:style>
  <w:style w:type="paragraph" w:customStyle="1" w:styleId="ConsPlusNormal">
    <w:name w:val="ConsPlusNormal"/>
    <w:link w:val="ConsPlusNormal0"/>
    <w:rsid w:val="00283FE2"/>
    <w:pPr>
      <w:autoSpaceDE w:val="0"/>
      <w:autoSpaceDN w:val="0"/>
      <w:adjustRightInd w:val="0"/>
      <w:ind w:firstLine="720"/>
    </w:pPr>
    <w:rPr>
      <w:rFonts w:ascii="Arial" w:hAnsi="Arial" w:cs="Arial"/>
    </w:rPr>
  </w:style>
  <w:style w:type="paragraph" w:customStyle="1" w:styleId="ConsTitle">
    <w:name w:val="ConsTitle"/>
    <w:rsid w:val="00283FE2"/>
    <w:pPr>
      <w:autoSpaceDE w:val="0"/>
      <w:autoSpaceDN w:val="0"/>
      <w:adjustRightInd w:val="0"/>
      <w:ind w:right="19772"/>
    </w:pPr>
    <w:rPr>
      <w:rFonts w:ascii="Arial" w:hAnsi="Arial" w:cs="Arial"/>
      <w:b/>
      <w:bCs/>
      <w:sz w:val="16"/>
      <w:szCs w:val="16"/>
    </w:rPr>
  </w:style>
  <w:style w:type="character" w:styleId="a6">
    <w:name w:val="Hyperlink"/>
    <w:uiPriority w:val="99"/>
    <w:rsid w:val="00283FE2"/>
    <w:rPr>
      <w:color w:val="0000FF"/>
      <w:u w:val="single"/>
    </w:rPr>
  </w:style>
  <w:style w:type="paragraph" w:customStyle="1" w:styleId="ConsPlusNonformat">
    <w:name w:val="ConsPlusNonformat"/>
    <w:rsid w:val="00283FE2"/>
    <w:pPr>
      <w:widowControl w:val="0"/>
      <w:autoSpaceDE w:val="0"/>
      <w:autoSpaceDN w:val="0"/>
      <w:adjustRightInd w:val="0"/>
    </w:pPr>
    <w:rPr>
      <w:rFonts w:ascii="Courier New" w:hAnsi="Courier New" w:cs="Courier New"/>
    </w:rPr>
  </w:style>
  <w:style w:type="paragraph" w:customStyle="1" w:styleId="ConsNormal">
    <w:name w:val="ConsNormal"/>
    <w:rsid w:val="00283FE2"/>
    <w:pPr>
      <w:widowControl w:val="0"/>
      <w:autoSpaceDE w:val="0"/>
      <w:autoSpaceDN w:val="0"/>
      <w:adjustRightInd w:val="0"/>
      <w:ind w:right="19772" w:firstLine="720"/>
    </w:pPr>
    <w:rPr>
      <w:rFonts w:ascii="Arial" w:hAnsi="Arial" w:cs="Arial"/>
    </w:rPr>
  </w:style>
  <w:style w:type="character" w:styleId="a7">
    <w:name w:val="FollowedHyperlink"/>
    <w:rsid w:val="00283FE2"/>
    <w:rPr>
      <w:color w:val="800080"/>
      <w:u w:val="single"/>
    </w:rPr>
  </w:style>
  <w:style w:type="paragraph" w:styleId="a8">
    <w:name w:val="Body Text"/>
    <w:basedOn w:val="a"/>
    <w:link w:val="a9"/>
    <w:rsid w:val="00283FE2"/>
    <w:pPr>
      <w:jc w:val="both"/>
    </w:pPr>
    <w:rPr>
      <w:sz w:val="28"/>
      <w:szCs w:val="20"/>
      <w:lang w:val="x-none" w:eastAsia="zh-CN"/>
    </w:rPr>
  </w:style>
  <w:style w:type="character" w:customStyle="1" w:styleId="a9">
    <w:name w:val="Основной текст Знак"/>
    <w:link w:val="a8"/>
    <w:rsid w:val="00283FE2"/>
    <w:rPr>
      <w:sz w:val="28"/>
      <w:lang w:val="x-none" w:eastAsia="zh-CN"/>
    </w:rPr>
  </w:style>
  <w:style w:type="paragraph" w:styleId="aa">
    <w:name w:val="footer"/>
    <w:basedOn w:val="a"/>
    <w:link w:val="ab"/>
    <w:uiPriority w:val="99"/>
    <w:rsid w:val="00283FE2"/>
    <w:pPr>
      <w:tabs>
        <w:tab w:val="center" w:pos="4153"/>
        <w:tab w:val="right" w:pos="8306"/>
      </w:tabs>
    </w:pPr>
    <w:rPr>
      <w:sz w:val="20"/>
      <w:szCs w:val="20"/>
      <w:lang w:eastAsia="zh-CN"/>
    </w:rPr>
  </w:style>
  <w:style w:type="character" w:customStyle="1" w:styleId="ab">
    <w:name w:val="Нижний колонтитул Знак"/>
    <w:link w:val="aa"/>
    <w:uiPriority w:val="99"/>
    <w:rsid w:val="00283FE2"/>
    <w:rPr>
      <w:lang w:eastAsia="zh-CN"/>
    </w:rPr>
  </w:style>
  <w:style w:type="paragraph" w:styleId="ac">
    <w:name w:val="header"/>
    <w:basedOn w:val="a"/>
    <w:link w:val="ad"/>
    <w:uiPriority w:val="99"/>
    <w:rsid w:val="00283FE2"/>
    <w:pPr>
      <w:tabs>
        <w:tab w:val="center" w:pos="4677"/>
        <w:tab w:val="right" w:pos="9355"/>
      </w:tabs>
    </w:pPr>
  </w:style>
  <w:style w:type="character" w:customStyle="1" w:styleId="ad">
    <w:name w:val="Верхний колонтитул Знак"/>
    <w:link w:val="ac"/>
    <w:uiPriority w:val="99"/>
    <w:rsid w:val="00283FE2"/>
    <w:rPr>
      <w:sz w:val="24"/>
      <w:szCs w:val="24"/>
    </w:rPr>
  </w:style>
  <w:style w:type="character" w:styleId="ae">
    <w:name w:val="page number"/>
    <w:rsid w:val="00283FE2"/>
  </w:style>
  <w:style w:type="paragraph" w:customStyle="1" w:styleId="ConsPlusTitle">
    <w:name w:val="ConsPlusTitle"/>
    <w:rsid w:val="00283FE2"/>
    <w:pPr>
      <w:autoSpaceDE w:val="0"/>
      <w:autoSpaceDN w:val="0"/>
      <w:adjustRightInd w:val="0"/>
    </w:pPr>
    <w:rPr>
      <w:rFonts w:ascii="Arial" w:eastAsia="SimSun" w:hAnsi="Arial" w:cs="Arial"/>
      <w:b/>
      <w:bCs/>
      <w:lang w:eastAsia="zh-CN"/>
    </w:rPr>
  </w:style>
  <w:style w:type="paragraph" w:styleId="31">
    <w:name w:val="Body Text Indent 3"/>
    <w:basedOn w:val="a"/>
    <w:link w:val="32"/>
    <w:rsid w:val="00283FE2"/>
    <w:pPr>
      <w:spacing w:after="120"/>
      <w:ind w:left="283"/>
    </w:pPr>
    <w:rPr>
      <w:sz w:val="16"/>
      <w:szCs w:val="16"/>
    </w:rPr>
  </w:style>
  <w:style w:type="character" w:customStyle="1" w:styleId="32">
    <w:name w:val="Основной текст с отступом 3 Знак"/>
    <w:link w:val="31"/>
    <w:rsid w:val="00283FE2"/>
    <w:rPr>
      <w:sz w:val="16"/>
      <w:szCs w:val="16"/>
    </w:rPr>
  </w:style>
  <w:style w:type="paragraph" w:customStyle="1" w:styleId="af">
    <w:name w:val="???????"/>
    <w:rsid w:val="00283FE2"/>
    <w:pPr>
      <w:widowControl w:val="0"/>
    </w:pPr>
    <w:rPr>
      <w:snapToGrid w:val="0"/>
      <w:sz w:val="28"/>
    </w:rPr>
  </w:style>
  <w:style w:type="paragraph" w:customStyle="1" w:styleId="ConsPlusCell">
    <w:name w:val="ConsPlusCell"/>
    <w:rsid w:val="00283FE2"/>
    <w:pPr>
      <w:widowControl w:val="0"/>
      <w:autoSpaceDE w:val="0"/>
      <w:autoSpaceDN w:val="0"/>
      <w:adjustRightInd w:val="0"/>
    </w:pPr>
    <w:rPr>
      <w:rFonts w:ascii="Arial" w:hAnsi="Arial" w:cs="Arial"/>
    </w:rPr>
  </w:style>
  <w:style w:type="paragraph" w:styleId="af0">
    <w:name w:val="footnote text"/>
    <w:basedOn w:val="a"/>
    <w:link w:val="af1"/>
    <w:rsid w:val="00283FE2"/>
    <w:rPr>
      <w:sz w:val="20"/>
      <w:szCs w:val="20"/>
    </w:rPr>
  </w:style>
  <w:style w:type="character" w:customStyle="1" w:styleId="af1">
    <w:name w:val="Текст сноски Знак"/>
    <w:basedOn w:val="a0"/>
    <w:link w:val="af0"/>
    <w:rsid w:val="00283FE2"/>
  </w:style>
  <w:style w:type="character" w:styleId="af2">
    <w:name w:val="footnote reference"/>
    <w:rsid w:val="00283FE2"/>
    <w:rPr>
      <w:vertAlign w:val="superscript"/>
    </w:rPr>
  </w:style>
  <w:style w:type="paragraph" w:styleId="af3">
    <w:name w:val="List Paragraph"/>
    <w:basedOn w:val="a"/>
    <w:uiPriority w:val="99"/>
    <w:qFormat/>
    <w:rsid w:val="00283FE2"/>
    <w:pPr>
      <w:ind w:left="720"/>
      <w:contextualSpacing/>
    </w:pPr>
  </w:style>
  <w:style w:type="character" w:customStyle="1" w:styleId="a4">
    <w:name w:val="Текст выноски Знак"/>
    <w:link w:val="a3"/>
    <w:uiPriority w:val="99"/>
    <w:semiHidden/>
    <w:rsid w:val="00283FE2"/>
    <w:rPr>
      <w:rFonts w:ascii="Tahoma" w:hAnsi="Tahoma" w:cs="Tahoma"/>
      <w:sz w:val="16"/>
      <w:szCs w:val="16"/>
    </w:rPr>
  </w:style>
  <w:style w:type="paragraph" w:customStyle="1" w:styleId="af4">
    <w:name w:val="Прижатый влево"/>
    <w:basedOn w:val="a"/>
    <w:next w:val="a"/>
    <w:uiPriority w:val="99"/>
    <w:rsid w:val="00283FE2"/>
    <w:pPr>
      <w:widowControl w:val="0"/>
      <w:autoSpaceDE w:val="0"/>
      <w:autoSpaceDN w:val="0"/>
      <w:adjustRightInd w:val="0"/>
    </w:pPr>
    <w:rPr>
      <w:rFonts w:ascii="Arial" w:hAnsi="Arial" w:cs="Arial"/>
    </w:rPr>
  </w:style>
  <w:style w:type="character" w:customStyle="1" w:styleId="af5">
    <w:name w:val="Гипертекстовая ссылка"/>
    <w:uiPriority w:val="99"/>
    <w:rsid w:val="00283FE2"/>
    <w:rPr>
      <w:b/>
      <w:bCs/>
      <w:color w:val="106BBE"/>
    </w:rPr>
  </w:style>
  <w:style w:type="paragraph" w:customStyle="1" w:styleId="af6">
    <w:name w:val="Нормальный (таблица)"/>
    <w:basedOn w:val="a"/>
    <w:next w:val="a"/>
    <w:uiPriority w:val="99"/>
    <w:rsid w:val="00283FE2"/>
    <w:pPr>
      <w:widowControl w:val="0"/>
      <w:autoSpaceDE w:val="0"/>
      <w:autoSpaceDN w:val="0"/>
      <w:adjustRightInd w:val="0"/>
      <w:jc w:val="both"/>
    </w:pPr>
    <w:rPr>
      <w:rFonts w:ascii="Arial" w:hAnsi="Arial" w:cs="Arial"/>
    </w:rPr>
  </w:style>
  <w:style w:type="paragraph" w:styleId="af7">
    <w:name w:val="Body Text Indent"/>
    <w:basedOn w:val="a"/>
    <w:link w:val="af8"/>
    <w:unhideWhenUsed/>
    <w:rsid w:val="00283FE2"/>
    <w:pPr>
      <w:spacing w:after="120"/>
      <w:ind w:left="283"/>
    </w:pPr>
  </w:style>
  <w:style w:type="character" w:customStyle="1" w:styleId="af8">
    <w:name w:val="Основной текст с отступом Знак"/>
    <w:link w:val="af7"/>
    <w:rsid w:val="00283FE2"/>
    <w:rPr>
      <w:sz w:val="24"/>
      <w:szCs w:val="24"/>
    </w:rPr>
  </w:style>
  <w:style w:type="paragraph" w:styleId="af9">
    <w:name w:val="endnote text"/>
    <w:basedOn w:val="a"/>
    <w:link w:val="afa"/>
    <w:uiPriority w:val="99"/>
    <w:unhideWhenUsed/>
    <w:rsid w:val="00283FE2"/>
    <w:rPr>
      <w:sz w:val="20"/>
      <w:szCs w:val="20"/>
    </w:rPr>
  </w:style>
  <w:style w:type="character" w:customStyle="1" w:styleId="afa">
    <w:name w:val="Текст концевой сноски Знак"/>
    <w:basedOn w:val="a0"/>
    <w:link w:val="af9"/>
    <w:uiPriority w:val="99"/>
    <w:rsid w:val="00283FE2"/>
  </w:style>
  <w:style w:type="character" w:styleId="afb">
    <w:name w:val="endnote reference"/>
    <w:uiPriority w:val="99"/>
    <w:unhideWhenUsed/>
    <w:rsid w:val="00283FE2"/>
    <w:rPr>
      <w:vertAlign w:val="superscript"/>
    </w:rPr>
  </w:style>
  <w:style w:type="character" w:styleId="afc">
    <w:name w:val="line number"/>
    <w:uiPriority w:val="99"/>
    <w:unhideWhenUsed/>
    <w:rsid w:val="00283FE2"/>
  </w:style>
  <w:style w:type="paragraph" w:styleId="afd">
    <w:name w:val="No Spacing"/>
    <w:uiPriority w:val="1"/>
    <w:qFormat/>
    <w:rsid w:val="004E2AFB"/>
    <w:rPr>
      <w:rFonts w:ascii="Calibri" w:eastAsia="Calibri" w:hAnsi="Calibri"/>
      <w:sz w:val="22"/>
      <w:szCs w:val="22"/>
      <w:lang w:eastAsia="en-US"/>
    </w:rPr>
  </w:style>
  <w:style w:type="character" w:customStyle="1" w:styleId="12">
    <w:name w:val="Текст выноски Знак1"/>
    <w:uiPriority w:val="99"/>
    <w:semiHidden/>
    <w:rsid w:val="004E2AFB"/>
    <w:rPr>
      <w:rFonts w:ascii="Tahoma" w:eastAsia="Times New Roman" w:hAnsi="Tahoma" w:cs="Tahoma"/>
      <w:sz w:val="16"/>
      <w:szCs w:val="16"/>
      <w:lang w:eastAsia="ru-RU"/>
    </w:rPr>
  </w:style>
  <w:style w:type="character" w:customStyle="1" w:styleId="13">
    <w:name w:val="Текст концевой сноски Знак1"/>
    <w:uiPriority w:val="99"/>
    <w:semiHidden/>
    <w:rsid w:val="004E2AFB"/>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4E2AFB"/>
    <w:rPr>
      <w:rFonts w:ascii="Arial" w:hAnsi="Arial" w:cs="Arial"/>
    </w:rPr>
  </w:style>
  <w:style w:type="character" w:styleId="afe">
    <w:name w:val="annotation reference"/>
    <w:unhideWhenUsed/>
    <w:rsid w:val="004E2AFB"/>
    <w:rPr>
      <w:sz w:val="16"/>
      <w:szCs w:val="16"/>
    </w:rPr>
  </w:style>
  <w:style w:type="paragraph" w:styleId="aff">
    <w:name w:val="annotation text"/>
    <w:basedOn w:val="a"/>
    <w:link w:val="aff0"/>
    <w:uiPriority w:val="99"/>
    <w:unhideWhenUsed/>
    <w:rsid w:val="004E2AFB"/>
    <w:rPr>
      <w:sz w:val="20"/>
      <w:szCs w:val="20"/>
    </w:rPr>
  </w:style>
  <w:style w:type="character" w:customStyle="1" w:styleId="aff0">
    <w:name w:val="Текст примечания Знак"/>
    <w:basedOn w:val="a0"/>
    <w:link w:val="aff"/>
    <w:uiPriority w:val="99"/>
    <w:rsid w:val="004E2AFB"/>
  </w:style>
  <w:style w:type="paragraph" w:styleId="aff1">
    <w:name w:val="annotation subject"/>
    <w:basedOn w:val="aff"/>
    <w:next w:val="aff"/>
    <w:link w:val="aff2"/>
    <w:uiPriority w:val="99"/>
    <w:unhideWhenUsed/>
    <w:rsid w:val="004E2AFB"/>
    <w:rPr>
      <w:b/>
      <w:bCs/>
    </w:rPr>
  </w:style>
  <w:style w:type="character" w:customStyle="1" w:styleId="aff2">
    <w:name w:val="Тема примечания Знак"/>
    <w:link w:val="aff1"/>
    <w:uiPriority w:val="99"/>
    <w:rsid w:val="004E2AFB"/>
    <w:rPr>
      <w:b/>
      <w:bCs/>
    </w:rPr>
  </w:style>
  <w:style w:type="paragraph" w:styleId="aff3">
    <w:name w:val="Revision"/>
    <w:hidden/>
    <w:uiPriority w:val="99"/>
    <w:semiHidden/>
    <w:rsid w:val="004E2AFB"/>
    <w:rPr>
      <w:sz w:val="24"/>
      <w:szCs w:val="24"/>
    </w:rPr>
  </w:style>
  <w:style w:type="paragraph" w:customStyle="1" w:styleId="14">
    <w:name w:val="Без интервала1"/>
    <w:rsid w:val="006E7C4B"/>
    <w:rPr>
      <w:rFonts w:ascii="Calibri" w:hAnsi="Calibri"/>
      <w:sz w:val="22"/>
      <w:szCs w:val="22"/>
      <w:lang w:eastAsia="en-US"/>
    </w:rPr>
  </w:style>
  <w:style w:type="paragraph" w:customStyle="1" w:styleId="ConsPlusDocList">
    <w:name w:val="ConsPlusDocList"/>
    <w:rsid w:val="00CC6136"/>
    <w:pPr>
      <w:widowControl w:val="0"/>
      <w:autoSpaceDE w:val="0"/>
      <w:autoSpaceDN w:val="0"/>
    </w:pPr>
    <w:rPr>
      <w:rFonts w:ascii="Courier New" w:hAnsi="Courier New" w:cs="Courier New"/>
    </w:rPr>
  </w:style>
  <w:style w:type="paragraph" w:customStyle="1" w:styleId="ConsPlusTitlePage">
    <w:name w:val="ConsPlusTitlePage"/>
    <w:rsid w:val="00CC6136"/>
    <w:pPr>
      <w:widowControl w:val="0"/>
      <w:autoSpaceDE w:val="0"/>
      <w:autoSpaceDN w:val="0"/>
    </w:pPr>
    <w:rPr>
      <w:rFonts w:ascii="Tahoma" w:hAnsi="Tahoma" w:cs="Tahoma"/>
    </w:rPr>
  </w:style>
  <w:style w:type="paragraph" w:customStyle="1" w:styleId="ConsPlusJurTerm">
    <w:name w:val="ConsPlusJurTerm"/>
    <w:rsid w:val="00CC6136"/>
    <w:pPr>
      <w:widowControl w:val="0"/>
      <w:autoSpaceDE w:val="0"/>
      <w:autoSpaceDN w:val="0"/>
    </w:pPr>
    <w:rPr>
      <w:rFonts w:ascii="Tahoma" w:hAnsi="Tahoma" w:cs="Tahoma"/>
      <w:sz w:val="26"/>
    </w:rPr>
  </w:style>
  <w:style w:type="character" w:customStyle="1" w:styleId="aff4">
    <w:name w:val="Основной текст_"/>
    <w:link w:val="100"/>
    <w:locked/>
    <w:rsid w:val="00CC6136"/>
    <w:rPr>
      <w:sz w:val="27"/>
      <w:szCs w:val="27"/>
      <w:shd w:val="clear" w:color="auto" w:fill="FFFFFF"/>
    </w:rPr>
  </w:style>
  <w:style w:type="paragraph" w:customStyle="1" w:styleId="100">
    <w:name w:val="Основной текст10"/>
    <w:basedOn w:val="a"/>
    <w:link w:val="aff4"/>
    <w:rsid w:val="00CC6136"/>
    <w:pPr>
      <w:shd w:val="clear" w:color="auto" w:fill="FFFFFF"/>
      <w:spacing w:before="960" w:line="322" w:lineRule="exact"/>
    </w:pPr>
    <w:rPr>
      <w:sz w:val="27"/>
      <w:szCs w:val="27"/>
    </w:rPr>
  </w:style>
  <w:style w:type="character" w:styleId="aff5">
    <w:name w:val="Emphasis"/>
    <w:qFormat/>
    <w:rsid w:val="006F19FF"/>
    <w:rPr>
      <w:i/>
      <w:iCs/>
    </w:rPr>
  </w:style>
  <w:style w:type="paragraph" w:customStyle="1" w:styleId="15">
    <w:name w:val="Обычный1"/>
    <w:rsid w:val="00261C28"/>
    <w:pPr>
      <w:widowControl w:val="0"/>
    </w:pPr>
  </w:style>
  <w:style w:type="paragraph" w:customStyle="1" w:styleId="Default">
    <w:name w:val="Default"/>
    <w:rsid w:val="00C6650C"/>
    <w:pPr>
      <w:autoSpaceDE w:val="0"/>
      <w:autoSpaceDN w:val="0"/>
      <w:adjustRightInd w:val="0"/>
    </w:pPr>
    <w:rPr>
      <w:rFonts w:eastAsia="Calibri"/>
      <w:color w:val="000000"/>
      <w:sz w:val="24"/>
      <w:szCs w:val="24"/>
    </w:rPr>
  </w:style>
  <w:style w:type="paragraph" w:customStyle="1" w:styleId="21">
    <w:name w:val="Обычный2"/>
    <w:rsid w:val="0097474A"/>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A40262E42508DE61CF8C8993B8AF40D2FD42AF03F51CC8991E8E0BDB8DBC71A000D657B4CF48E7815097AB5C6D146628CE1E1C2715A0DE475609D5CFiFKAK" TargetMode="External"/><Relationship Id="rId18" Type="http://schemas.openxmlformats.org/officeDocument/2006/relationships/hyperlink" Target="consultantplus://offline/ref=1C10B58CA95ACAC441EF46B3DF64725CB4DEB4732AEFEE970929FCA8C25476BDF80322AB1ED23DD09C570A3F8ACA16775BC1BB18DFB8CE0CA14D1059RD4FL" TargetMode="External"/><Relationship Id="rId3" Type="http://schemas.openxmlformats.org/officeDocument/2006/relationships/styles" Target="styles.xml"/><Relationship Id="rId21" Type="http://schemas.openxmlformats.org/officeDocument/2006/relationships/hyperlink" Target="consultantplus://offline/ref=1C10B58CA95ACAC441EF58BEC9082F57B4DDE2792BE1E5C35278FAFF9D0470E8B84324FD59923B85CD105B328EC25C26178AB418DERA44L" TargetMode="External"/><Relationship Id="rId7" Type="http://schemas.openxmlformats.org/officeDocument/2006/relationships/endnotes" Target="endnotes.xml"/><Relationship Id="rId12" Type="http://schemas.openxmlformats.org/officeDocument/2006/relationships/hyperlink" Target="consultantplus://offline/ref=AC3921CCC94270A1A55CE2162FF7E518296DFF07CC30B1236B3FD08D62171F1309F26DF6A570D82F6B3F049063B4CF3BE993722E94F81A08379F8EAAJAK0K" TargetMode="External"/><Relationship Id="rId17" Type="http://schemas.openxmlformats.org/officeDocument/2006/relationships/hyperlink" Target="consultantplus://offline/ref=1C10B58CA95ACAC441EF46B3DF64725CB4DEB4732AEFEE970929FCA8C25476BDF80322AB1ED23DD09C570A3F8ACA16775BC1BB18DFB8CE0CA14D1059RD4FL" TargetMode="External"/><Relationship Id="rId2" Type="http://schemas.openxmlformats.org/officeDocument/2006/relationships/numbering" Target="numbering.xml"/><Relationship Id="rId16" Type="http://schemas.openxmlformats.org/officeDocument/2006/relationships/hyperlink" Target="consultantplus://offline/ref=D8D30AEFBB31468362FC0530DE889846228147EC56ABA5C7D066A915143CF63AF170BE7090B0CF9CE78A9B3879FD093A9249EE38B8r618H" TargetMode="External"/><Relationship Id="rId20" Type="http://schemas.openxmlformats.org/officeDocument/2006/relationships/hyperlink" Target="consultantplus://offline/ref=1C10B58CA95ACAC441EF46B3DF64725CB4DEB4732AEFEE970929FCA8C25476BDF80322AB1ED23DD09C56063D8CCA16775BC1BB18DFB8CE0CA14D1059RD4F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BEA319C11125E34DBB4BD9C6B2082304BD4B4BF7576EAC7ED5F94328A450934D02C1559A99A9CF8E5BE65A9F3CD34E96208BB08E0C0B3870BCF9D52o4JEK"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consultantplus://offline/ref=B538D6D4609DFF5781F88BE5A64A901E63F3D10DA570A066DD40793552A386B3F29194618D7E8CD05118247319014E3DA56AB306BFB1DEC11CD8F3BEP0JBK" TargetMode="External"/><Relationship Id="rId19" Type="http://schemas.openxmlformats.org/officeDocument/2006/relationships/hyperlink" Target="consultantplus://offline/ref=1C10B58CA95ACAC441EF58BEC9082F57B4DDE2792BE1E5C35278FAFF9D0470E8B84324FE5D9633D49E5F5A6ECA944F261C8AB610C2A4CE06RB4DL" TargetMode="External"/><Relationship Id="rId4" Type="http://schemas.openxmlformats.org/officeDocument/2006/relationships/settings" Target="settings.xml"/><Relationship Id="rId9" Type="http://schemas.openxmlformats.org/officeDocument/2006/relationships/hyperlink" Target="consultantplus://offline/ref=A40D235C6176C390EDD1FAE35B11CA1C99F13E30EF5A68EF895D443B8D154FCB795577A9EDF952B45642465FA1E34021A6EC5C888F2F135E8FB0FC03YDH6K" TargetMode="External"/><Relationship Id="rId14" Type="http://schemas.openxmlformats.org/officeDocument/2006/relationships/hyperlink" Target="consultantplus://offline/ref=B2600CDD4B38D33B0DF362FB0820FEECE2208E3E3DE0431A6DB40F48234EF72B3408A39955F977A83FE98907DA03C99EC351F1C29A648FC80B5A494D7DK1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3BA66-3158-4132-9598-5AE5BAC0C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12751</Words>
  <Characters>72683</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МИНИСТЕРСТВО ТАТАРСТАН РЕСПУБЛИКАСЫ</vt:lpstr>
    </vt:vector>
  </TitlesOfParts>
  <Company/>
  <LinksUpToDate>false</LinksUpToDate>
  <CharactersWithSpaces>85264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ТАТАРСТАН РЕСПУБЛИКАСЫ</dc:title>
  <dc:creator>lib</dc:creator>
  <cp:lastModifiedBy>79674647771</cp:lastModifiedBy>
  <cp:revision>2</cp:revision>
  <cp:lastPrinted>2022-09-12T07:39:00Z</cp:lastPrinted>
  <dcterms:created xsi:type="dcterms:W3CDTF">2023-01-26T18:14:00Z</dcterms:created>
  <dcterms:modified xsi:type="dcterms:W3CDTF">2023-01-26T18:14:00Z</dcterms:modified>
</cp:coreProperties>
</file>