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905DE0" w:rsidRPr="00B5674A" w:rsidTr="00B4548F">
        <w:trPr>
          <w:trHeight w:val="1430"/>
        </w:trPr>
        <w:tc>
          <w:tcPr>
            <w:tcW w:w="3969" w:type="dxa"/>
          </w:tcPr>
          <w:p w:rsidR="00905DE0" w:rsidRPr="006C3334" w:rsidRDefault="00905DE0" w:rsidP="00B4548F">
            <w:pPr>
              <w:spacing w:line="216" w:lineRule="auto"/>
              <w:ind w:right="-186"/>
              <w:jc w:val="center"/>
              <w:rPr>
                <w:sz w:val="28"/>
                <w:szCs w:val="26"/>
                <w:lang w:val="tt-RU"/>
              </w:rPr>
            </w:pPr>
            <w:r w:rsidRPr="006C3334">
              <w:rPr>
                <w:sz w:val="28"/>
                <w:szCs w:val="26"/>
                <w:lang w:val="tt-RU"/>
              </w:rPr>
              <w:t xml:space="preserve">МИНИСТЕРСТВО </w:t>
            </w:r>
          </w:p>
          <w:p w:rsidR="00905DE0" w:rsidRDefault="00905DE0" w:rsidP="00B4548F">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905DE0" w:rsidRPr="006C3334" w:rsidRDefault="00905DE0" w:rsidP="00B4548F">
            <w:pPr>
              <w:spacing w:line="216" w:lineRule="auto"/>
              <w:ind w:right="-186"/>
              <w:jc w:val="center"/>
              <w:rPr>
                <w:sz w:val="28"/>
                <w:szCs w:val="26"/>
              </w:rPr>
            </w:pPr>
            <w:r w:rsidRPr="006C3334">
              <w:rPr>
                <w:sz w:val="28"/>
                <w:szCs w:val="26"/>
              </w:rPr>
              <w:t>ТАТАРСТАН</w:t>
            </w:r>
          </w:p>
          <w:p w:rsidR="00905DE0" w:rsidRPr="00787761" w:rsidRDefault="00905DE0" w:rsidP="00B4548F">
            <w:pPr>
              <w:spacing w:line="216" w:lineRule="auto"/>
              <w:ind w:right="-186"/>
              <w:jc w:val="center"/>
              <w:rPr>
                <w:sz w:val="10"/>
              </w:rPr>
            </w:pPr>
          </w:p>
          <w:p w:rsidR="00905DE0" w:rsidRPr="00B5674A" w:rsidRDefault="00905DE0" w:rsidP="00B4548F">
            <w:pPr>
              <w:jc w:val="center"/>
              <w:rPr>
                <w:b/>
                <w:sz w:val="10"/>
                <w:szCs w:val="10"/>
                <w:lang w:val="tt-RU"/>
              </w:rPr>
            </w:pPr>
          </w:p>
        </w:tc>
        <w:tc>
          <w:tcPr>
            <w:tcW w:w="1560" w:type="dxa"/>
          </w:tcPr>
          <w:p w:rsidR="00905DE0" w:rsidRPr="00B5674A" w:rsidRDefault="00905DE0" w:rsidP="00B4548F">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 name="Рисунок 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DE0" w:rsidRPr="00B5674A" w:rsidRDefault="00905DE0" w:rsidP="00B4548F">
            <w:pPr>
              <w:rPr>
                <w:b/>
                <w:sz w:val="20"/>
                <w:szCs w:val="20"/>
                <w:lang w:val="tt-RU"/>
              </w:rPr>
            </w:pPr>
          </w:p>
        </w:tc>
        <w:tc>
          <w:tcPr>
            <w:tcW w:w="4110" w:type="dxa"/>
          </w:tcPr>
          <w:p w:rsidR="00905DE0" w:rsidRPr="00957AC3" w:rsidRDefault="00905DE0" w:rsidP="00B4548F">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905DE0" w:rsidRPr="00957AC3" w:rsidRDefault="00905DE0" w:rsidP="00B4548F">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905DE0" w:rsidRPr="00957AC3" w:rsidRDefault="00905DE0" w:rsidP="00B4548F">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905DE0" w:rsidRPr="00B0660D" w:rsidRDefault="00905DE0" w:rsidP="00B4548F">
            <w:pPr>
              <w:rPr>
                <w:b/>
                <w:spacing w:val="-10"/>
                <w:sz w:val="20"/>
                <w:szCs w:val="20"/>
                <w:lang w:val="tt-RU"/>
              </w:rPr>
            </w:pPr>
          </w:p>
        </w:tc>
      </w:tr>
      <w:tr w:rsidR="00905DE0" w:rsidTr="00B4548F">
        <w:tblPrEx>
          <w:tblLook w:val="0000" w:firstRow="0" w:lastRow="0" w:firstColumn="0" w:lastColumn="0" w:noHBand="0" w:noVBand="0"/>
        </w:tblPrEx>
        <w:tc>
          <w:tcPr>
            <w:tcW w:w="3969" w:type="dxa"/>
            <w:shd w:val="clear" w:color="auto" w:fill="FFFFFF"/>
          </w:tcPr>
          <w:p w:rsidR="00905DE0" w:rsidRPr="00B355A4" w:rsidRDefault="00A25334" w:rsidP="00B4548F">
            <w:pPr>
              <w:pStyle w:val="1"/>
              <w:widowControl/>
              <w:ind w:right="318"/>
              <w:jc w:val="center"/>
              <w:rPr>
                <w:sz w:val="22"/>
                <w:szCs w:val="22"/>
              </w:rPr>
            </w:pPr>
            <w:r>
              <w:rPr>
                <w:noProof/>
                <w:sz w:val="22"/>
                <w:szCs w:val="22"/>
              </w:rPr>
              <w:pict>
                <v:line id="_x0000_s1026" style="position:absolute;left:0;text-align:left;z-index:251659264;mso-position-horizontal-relative:text;mso-position-vertical-relative:text" from="-4.35pt,3.65pt" to="479.95pt,4.35pt" strokeweight="1.5pt"/>
              </w:pict>
            </w:r>
          </w:p>
          <w:p w:rsidR="00905DE0" w:rsidRPr="00B355A4" w:rsidRDefault="00905DE0" w:rsidP="00B4548F">
            <w:pPr>
              <w:pStyle w:val="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905DE0" w:rsidRPr="00B355A4" w:rsidRDefault="00905DE0" w:rsidP="00B4548F">
            <w:pPr>
              <w:pStyle w:val="1"/>
              <w:widowControl/>
              <w:jc w:val="center"/>
            </w:pPr>
          </w:p>
        </w:tc>
        <w:tc>
          <w:tcPr>
            <w:tcW w:w="4110" w:type="dxa"/>
            <w:shd w:val="clear" w:color="auto" w:fill="FFFFFF"/>
          </w:tcPr>
          <w:p w:rsidR="00905DE0" w:rsidRPr="00B355A4" w:rsidRDefault="00905DE0" w:rsidP="00B4548F">
            <w:pPr>
              <w:pStyle w:val="1"/>
              <w:widowControl/>
              <w:jc w:val="center"/>
              <w:rPr>
                <w:sz w:val="22"/>
                <w:szCs w:val="22"/>
              </w:rPr>
            </w:pPr>
          </w:p>
          <w:p w:rsidR="00905DE0" w:rsidRPr="00B355A4" w:rsidRDefault="00905DE0" w:rsidP="00B4548F">
            <w:pPr>
              <w:pStyle w:val="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905DE0" w:rsidRPr="00B355A4" w:rsidRDefault="00905DE0" w:rsidP="00B4548F">
            <w:pPr>
              <w:pStyle w:val="1"/>
              <w:widowControl/>
              <w:jc w:val="center"/>
              <w:rPr>
                <w:rFonts w:ascii="SL_Times New Roman" w:hAnsi="SL_Times New Roman"/>
                <w:sz w:val="26"/>
              </w:rPr>
            </w:pPr>
          </w:p>
        </w:tc>
      </w:tr>
      <w:tr w:rsidR="00905DE0" w:rsidTr="00B4548F">
        <w:tblPrEx>
          <w:tblLook w:val="0000" w:firstRow="0" w:lastRow="0" w:firstColumn="0" w:lastColumn="0" w:noHBand="0" w:noVBand="0"/>
        </w:tblPrEx>
        <w:trPr>
          <w:trHeight w:val="569"/>
        </w:trPr>
        <w:tc>
          <w:tcPr>
            <w:tcW w:w="3969" w:type="dxa"/>
            <w:shd w:val="clear" w:color="auto" w:fill="FFFFFF"/>
          </w:tcPr>
          <w:p w:rsidR="00905DE0" w:rsidRPr="00EB64B3" w:rsidRDefault="004D4354" w:rsidP="00B4548F">
            <w:pPr>
              <w:jc w:val="center"/>
              <w:rPr>
                <w:sz w:val="28"/>
                <w:szCs w:val="28"/>
                <w:lang w:val="tt-RU"/>
              </w:rPr>
            </w:pPr>
            <w:r>
              <w:rPr>
                <w:sz w:val="28"/>
                <w:szCs w:val="28"/>
                <w:lang w:val="tt-RU"/>
              </w:rPr>
              <w:t>18.09.2018</w:t>
            </w:r>
            <w:bookmarkStart w:id="0" w:name="_GoBack"/>
            <w:bookmarkEnd w:id="0"/>
          </w:p>
        </w:tc>
        <w:tc>
          <w:tcPr>
            <w:tcW w:w="1560" w:type="dxa"/>
            <w:shd w:val="clear" w:color="auto" w:fill="FFFFFF"/>
          </w:tcPr>
          <w:p w:rsidR="00905DE0" w:rsidRPr="00EB64B3" w:rsidRDefault="00905DE0" w:rsidP="00B4548F">
            <w:pPr>
              <w:jc w:val="center"/>
            </w:pPr>
            <w:r w:rsidRPr="00EB64B3">
              <w:rPr>
                <w:lang w:val="tt-RU"/>
              </w:rPr>
              <w:t>г.Казан</w:t>
            </w:r>
            <w:r w:rsidRPr="00EB64B3">
              <w:t>ь</w:t>
            </w:r>
          </w:p>
        </w:tc>
        <w:tc>
          <w:tcPr>
            <w:tcW w:w="4110" w:type="dxa"/>
            <w:shd w:val="clear" w:color="auto" w:fill="FFFFFF"/>
          </w:tcPr>
          <w:p w:rsidR="00905DE0" w:rsidRPr="00EB64B3" w:rsidRDefault="00905DE0" w:rsidP="004D4354">
            <w:pPr>
              <w:jc w:val="center"/>
            </w:pPr>
            <w:r w:rsidRPr="00EB64B3">
              <w:rPr>
                <w:sz w:val="28"/>
                <w:szCs w:val="28"/>
                <w:lang w:val="tt-RU"/>
              </w:rPr>
              <w:t xml:space="preserve">№ </w:t>
            </w:r>
            <w:r w:rsidR="004D4354">
              <w:rPr>
                <w:sz w:val="28"/>
                <w:szCs w:val="28"/>
                <w:lang w:val="tt-RU"/>
              </w:rPr>
              <w:t>858</w:t>
            </w:r>
          </w:p>
        </w:tc>
      </w:tr>
    </w:tbl>
    <w:p w:rsidR="005873DA" w:rsidRDefault="00A25334" w:rsidP="007672C9">
      <w:pPr>
        <w:rPr>
          <w:sz w:val="28"/>
          <w:szCs w:val="28"/>
        </w:rPr>
      </w:pPr>
    </w:p>
    <w:p w:rsidR="009E5990" w:rsidRPr="00F23B74" w:rsidRDefault="00A25334" w:rsidP="009E5990">
      <w:pPr>
        <w:ind w:right="5979"/>
        <w:jc w:val="both"/>
        <w:rPr>
          <w:sz w:val="28"/>
          <w:szCs w:val="28"/>
        </w:rPr>
      </w:pPr>
    </w:p>
    <w:p w:rsidR="009E5990" w:rsidRPr="004A23CE" w:rsidRDefault="004E170E" w:rsidP="004A23CE">
      <w:pPr>
        <w:ind w:right="5979"/>
        <w:jc w:val="both"/>
        <w:rPr>
          <w:sz w:val="28"/>
          <w:szCs w:val="28"/>
        </w:rPr>
      </w:pPr>
      <w:r w:rsidRPr="00F23B74">
        <w:rPr>
          <w:sz w:val="28"/>
          <w:szCs w:val="28"/>
          <w:lang w:val="tt-RU"/>
        </w:rPr>
        <w:t>Халыкка социаль ярдәм күрсәтү өлкәсендә дәүләт хезмәтләре күрсәтүнең аерым административ регламентларына үзгәрешләр кертү турында</w:t>
      </w:r>
    </w:p>
    <w:p w:rsidR="009E5990" w:rsidRPr="00F23B74" w:rsidRDefault="00A25334" w:rsidP="009E5990">
      <w:pPr>
        <w:pStyle w:val="ConsPlusTitle"/>
        <w:jc w:val="center"/>
        <w:rPr>
          <w:rFonts w:ascii="Times New Roman" w:hAnsi="Times New Roman" w:cs="Times New Roman"/>
          <w:b w:val="0"/>
          <w:sz w:val="28"/>
          <w:szCs w:val="28"/>
        </w:rPr>
      </w:pPr>
    </w:p>
    <w:p w:rsidR="009E5990" w:rsidRPr="00F23B74" w:rsidRDefault="00A25334" w:rsidP="009E5990">
      <w:pPr>
        <w:pStyle w:val="ConsPlusTitle"/>
        <w:jc w:val="center"/>
        <w:rPr>
          <w:rFonts w:ascii="Times New Roman" w:hAnsi="Times New Roman" w:cs="Times New Roman"/>
          <w:b w:val="0"/>
          <w:sz w:val="28"/>
          <w:szCs w:val="28"/>
        </w:rPr>
      </w:pPr>
    </w:p>
    <w:p w:rsidR="0020687F" w:rsidRDefault="004E170E" w:rsidP="0020687F">
      <w:pPr>
        <w:pStyle w:val="ConsPlusNormal"/>
        <w:ind w:firstLine="709"/>
        <w:jc w:val="both"/>
        <w:rPr>
          <w:rFonts w:ascii="Times New Roman" w:hAnsi="Times New Roman" w:cs="Times New Roman"/>
          <w:sz w:val="28"/>
          <w:szCs w:val="28"/>
        </w:rPr>
      </w:pPr>
      <w:r w:rsidRPr="00F23B74">
        <w:rPr>
          <w:rFonts w:ascii="Times New Roman" w:hAnsi="Times New Roman" w:cs="Times New Roman"/>
          <w:sz w:val="28"/>
          <w:szCs w:val="28"/>
          <w:lang w:val="tt-RU"/>
        </w:rPr>
        <w:t>Дәүләт хезмәтләрен күрсәтү эшен камилләштерү максатларында</w:t>
      </w:r>
      <w:r w:rsidR="00650B86" w:rsidRPr="00650B86">
        <w:rPr>
          <w:rFonts w:ascii="Times New Roman" w:hAnsi="Times New Roman" w:cs="Times New Roman"/>
          <w:sz w:val="28"/>
          <w:szCs w:val="28"/>
        </w:rPr>
        <w:t xml:space="preserve">                          </w:t>
      </w:r>
      <w:r w:rsidRPr="00F23B74">
        <w:rPr>
          <w:rFonts w:ascii="Times New Roman" w:hAnsi="Times New Roman" w:cs="Times New Roman"/>
          <w:sz w:val="28"/>
          <w:szCs w:val="28"/>
          <w:lang w:val="tt-RU"/>
        </w:rPr>
        <w:t xml:space="preserve"> б о е р ы к  б и р ә м:</w:t>
      </w:r>
    </w:p>
    <w:p w:rsidR="0020687F" w:rsidRDefault="00A25334" w:rsidP="0020687F">
      <w:pPr>
        <w:pStyle w:val="ConsPlusNormal"/>
        <w:ind w:firstLine="709"/>
        <w:jc w:val="both"/>
        <w:rPr>
          <w:rFonts w:ascii="Times New Roman" w:hAnsi="Times New Roman" w:cs="Times New Roman"/>
          <w:sz w:val="28"/>
          <w:szCs w:val="28"/>
        </w:rPr>
      </w:pPr>
    </w:p>
    <w:p w:rsidR="009E5990" w:rsidRPr="00AB7C7C" w:rsidRDefault="004E170E" w:rsidP="0020687F">
      <w:pPr>
        <w:pStyle w:val="ConsPlusNormal"/>
        <w:numPr>
          <w:ilvl w:val="0"/>
          <w:numId w:val="2"/>
        </w:numPr>
        <w:ind w:left="0" w:firstLine="851"/>
        <w:jc w:val="both"/>
        <w:rPr>
          <w:rFonts w:ascii="Times New Roman" w:hAnsi="Times New Roman" w:cs="Times New Roman"/>
          <w:sz w:val="28"/>
          <w:szCs w:val="28"/>
        </w:rPr>
      </w:pPr>
      <w:r w:rsidRPr="00AB7C7C">
        <w:rPr>
          <w:rFonts w:ascii="Times New Roman" w:hAnsi="Times New Roman" w:cs="Times New Roman"/>
          <w:sz w:val="28"/>
          <w:szCs w:val="28"/>
          <w:lang w:val="tt-RU"/>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31" w:history="1">
        <w:r w:rsidRPr="00AB7C7C">
          <w:rPr>
            <w:rStyle w:val="a3"/>
            <w:rFonts w:ascii="Times New Roman" w:hAnsi="Times New Roman" w:cs="Times New Roman"/>
            <w:color w:val="auto"/>
            <w:sz w:val="28"/>
            <w:szCs w:val="28"/>
            <w:u w:val="none"/>
            <w:lang w:val="tt-RU"/>
          </w:rPr>
          <w:t>үзгәрешләрне</w:t>
        </w:r>
      </w:hyperlink>
      <w:r w:rsidRPr="00AB7C7C">
        <w:rPr>
          <w:rFonts w:ascii="Times New Roman" w:hAnsi="Times New Roman" w:cs="Times New Roman"/>
          <w:sz w:val="28"/>
          <w:szCs w:val="28"/>
          <w:lang w:val="tt-RU"/>
        </w:rPr>
        <w:t xml:space="preserve"> расларга.</w:t>
      </w:r>
    </w:p>
    <w:p w:rsidR="00182E52" w:rsidRPr="00AB7C7C" w:rsidRDefault="004E170E" w:rsidP="007A3A43">
      <w:pPr>
        <w:pStyle w:val="ConsPlusNormal"/>
        <w:numPr>
          <w:ilvl w:val="0"/>
          <w:numId w:val="2"/>
        </w:numPr>
        <w:ind w:left="0" w:firstLine="851"/>
        <w:jc w:val="both"/>
        <w:rPr>
          <w:rFonts w:ascii="Times New Roman" w:hAnsi="Times New Roman" w:cs="Times New Roman"/>
          <w:sz w:val="28"/>
          <w:szCs w:val="28"/>
        </w:rPr>
      </w:pPr>
      <w:r w:rsidRPr="00AB7C7C">
        <w:rPr>
          <w:rFonts w:ascii="Times New Roman" w:hAnsi="Times New Roman" w:cs="Times New Roman"/>
          <w:sz w:val="28"/>
          <w:szCs w:val="28"/>
          <w:lang w:val="tt-RU"/>
        </w:rPr>
        <w:t>Әлеге боерык рәсми басылып чыккан көненнән үз көченә керә, аерым нигезләмәләреннән тыш, алары өчен гамәлгә керүендә бүтән срок билгеләнгән.</w:t>
      </w:r>
    </w:p>
    <w:p w:rsidR="00DB1DEB" w:rsidRPr="00AB7C7C" w:rsidRDefault="00A25334" w:rsidP="00DB1DEB">
      <w:pPr>
        <w:pStyle w:val="ConsPlusNormal"/>
        <w:ind w:left="709"/>
        <w:jc w:val="both"/>
        <w:rPr>
          <w:rFonts w:ascii="Times New Roman" w:hAnsi="Times New Roman" w:cs="Times New Roman"/>
          <w:sz w:val="28"/>
          <w:szCs w:val="28"/>
        </w:rPr>
      </w:pPr>
    </w:p>
    <w:p w:rsidR="00182E52" w:rsidRPr="00AB7C7C" w:rsidRDefault="00A25334" w:rsidP="00FD1C06">
      <w:pPr>
        <w:pStyle w:val="ConsPlusNormal"/>
        <w:ind w:firstLine="709"/>
        <w:jc w:val="both"/>
        <w:rPr>
          <w:rFonts w:ascii="Times New Roman" w:hAnsi="Times New Roman" w:cs="Times New Roman"/>
          <w:sz w:val="28"/>
          <w:szCs w:val="28"/>
        </w:rPr>
      </w:pPr>
    </w:p>
    <w:p w:rsidR="009E5990" w:rsidRPr="00F23B74" w:rsidRDefault="004E170E" w:rsidP="009E5990">
      <w:pPr>
        <w:pStyle w:val="ConsPlusNormal"/>
        <w:jc w:val="both"/>
        <w:rPr>
          <w:rFonts w:ascii="Times New Roman" w:hAnsi="Times New Roman" w:cs="Times New Roman"/>
          <w:sz w:val="28"/>
          <w:szCs w:val="28"/>
        </w:rPr>
      </w:pPr>
      <w:r w:rsidRPr="00AB7C7C">
        <w:rPr>
          <w:rFonts w:ascii="Times New Roman" w:hAnsi="Times New Roman" w:cs="Times New Roman"/>
          <w:sz w:val="28"/>
          <w:szCs w:val="28"/>
          <w:lang w:val="tt-RU"/>
        </w:rPr>
        <w:t>Министр</w:t>
      </w:r>
      <w:r w:rsidRPr="00AB7C7C">
        <w:rPr>
          <w:rFonts w:ascii="Times New Roman" w:hAnsi="Times New Roman" w:cs="Times New Roman"/>
          <w:sz w:val="28"/>
          <w:szCs w:val="28"/>
          <w:lang w:val="tt-RU"/>
        </w:rPr>
        <w:tab/>
      </w:r>
      <w:r w:rsidRPr="00AB7C7C">
        <w:rPr>
          <w:rFonts w:ascii="Times New Roman" w:hAnsi="Times New Roman" w:cs="Times New Roman"/>
          <w:sz w:val="28"/>
          <w:szCs w:val="28"/>
          <w:lang w:val="tt-RU"/>
        </w:rPr>
        <w:tab/>
      </w:r>
      <w:r w:rsidRPr="00AB7C7C">
        <w:rPr>
          <w:rFonts w:ascii="Times New Roman" w:hAnsi="Times New Roman" w:cs="Times New Roman"/>
          <w:sz w:val="28"/>
          <w:szCs w:val="28"/>
          <w:lang w:val="tt-RU"/>
        </w:rPr>
        <w:tab/>
      </w:r>
      <w:r w:rsidRPr="00AB7C7C">
        <w:rPr>
          <w:rFonts w:ascii="Times New Roman" w:hAnsi="Times New Roman" w:cs="Times New Roman"/>
          <w:sz w:val="28"/>
          <w:szCs w:val="28"/>
          <w:lang w:val="tt-RU"/>
        </w:rPr>
        <w:tab/>
      </w:r>
      <w:r w:rsidRPr="00AB7C7C">
        <w:rPr>
          <w:rFonts w:ascii="Times New Roman" w:hAnsi="Times New Roman" w:cs="Times New Roman"/>
          <w:sz w:val="28"/>
          <w:szCs w:val="28"/>
          <w:lang w:val="tt-RU"/>
        </w:rPr>
        <w:tab/>
      </w:r>
      <w:r w:rsidRPr="00AB7C7C">
        <w:rPr>
          <w:rFonts w:ascii="Times New Roman" w:hAnsi="Times New Roman" w:cs="Times New Roman"/>
          <w:sz w:val="28"/>
          <w:szCs w:val="28"/>
          <w:lang w:val="tt-RU"/>
        </w:rPr>
        <w:tab/>
        <w:t xml:space="preserve">        </w:t>
      </w:r>
      <w:r w:rsidR="007556F8">
        <w:rPr>
          <w:rFonts w:ascii="Times New Roman" w:hAnsi="Times New Roman" w:cs="Times New Roman"/>
          <w:sz w:val="28"/>
          <w:szCs w:val="28"/>
          <w:lang w:val="tt-RU"/>
        </w:rPr>
        <w:t xml:space="preserve">                              </w:t>
      </w:r>
      <w:r w:rsidRPr="00AB7C7C">
        <w:rPr>
          <w:rFonts w:ascii="Times New Roman" w:hAnsi="Times New Roman" w:cs="Times New Roman"/>
          <w:sz w:val="28"/>
          <w:szCs w:val="28"/>
          <w:lang w:val="tt-RU"/>
        </w:rPr>
        <w:t xml:space="preserve">          Э.Ә. Зарипова</w:t>
      </w:r>
    </w:p>
    <w:p w:rsidR="009E5990"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844B26" w:rsidRDefault="00A25334" w:rsidP="009E5990">
      <w:pPr>
        <w:pStyle w:val="ConsPlusTitle"/>
        <w:jc w:val="center"/>
        <w:rPr>
          <w:rFonts w:ascii="Times New Roman" w:hAnsi="Times New Roman" w:cs="Times New Roman"/>
          <w:b w:val="0"/>
          <w:sz w:val="28"/>
          <w:szCs w:val="28"/>
        </w:rPr>
      </w:pPr>
    </w:p>
    <w:p w:rsidR="00E24845" w:rsidRDefault="00A25334" w:rsidP="00844B26">
      <w:pPr>
        <w:shd w:val="clear" w:color="auto" w:fill="FFFFFF" w:themeFill="background1"/>
        <w:autoSpaceDE w:val="0"/>
        <w:autoSpaceDN w:val="0"/>
        <w:adjustRightInd w:val="0"/>
        <w:ind w:left="5954"/>
        <w:jc w:val="both"/>
        <w:rPr>
          <w:color w:val="000000" w:themeColor="text1"/>
          <w:sz w:val="28"/>
          <w:szCs w:val="28"/>
        </w:rPr>
      </w:pPr>
    </w:p>
    <w:p w:rsidR="00E24845" w:rsidRDefault="00A25334" w:rsidP="00844B26">
      <w:pPr>
        <w:shd w:val="clear" w:color="auto" w:fill="FFFFFF" w:themeFill="background1"/>
        <w:autoSpaceDE w:val="0"/>
        <w:autoSpaceDN w:val="0"/>
        <w:adjustRightInd w:val="0"/>
        <w:ind w:left="5954"/>
        <w:jc w:val="both"/>
        <w:rPr>
          <w:color w:val="000000" w:themeColor="text1"/>
          <w:sz w:val="28"/>
          <w:szCs w:val="28"/>
        </w:rPr>
      </w:pPr>
    </w:p>
    <w:p w:rsidR="00844B26" w:rsidRPr="007F77E6" w:rsidRDefault="004E170E" w:rsidP="00C71D6F">
      <w:pPr>
        <w:shd w:val="clear" w:color="auto" w:fill="FFFFFF" w:themeFill="background1"/>
        <w:autoSpaceDE w:val="0"/>
        <w:autoSpaceDN w:val="0"/>
        <w:adjustRightInd w:val="0"/>
        <w:ind w:left="5954"/>
        <w:rPr>
          <w:color w:val="000000" w:themeColor="text1"/>
          <w:sz w:val="28"/>
          <w:szCs w:val="28"/>
        </w:rPr>
      </w:pPr>
      <w:r w:rsidRPr="007F77E6">
        <w:rPr>
          <w:color w:val="000000" w:themeColor="text1"/>
          <w:sz w:val="28"/>
          <w:szCs w:val="28"/>
          <w:lang w:val="tt-RU"/>
        </w:rPr>
        <w:lastRenderedPageBreak/>
        <w:t>Татарстан Республикасы Хезмәт, халыкны эш белән тәэмин итү һәм социаль яклау министрлыгының 18.09.2018 № 858 боерыгы белән расланды</w:t>
      </w:r>
    </w:p>
    <w:p w:rsidR="00844B26" w:rsidRPr="007F77E6" w:rsidRDefault="00A25334" w:rsidP="00844B26">
      <w:pPr>
        <w:pStyle w:val="ConsPlusNormal"/>
        <w:shd w:val="clear" w:color="auto" w:fill="FFFFFF" w:themeFill="background1"/>
        <w:jc w:val="both"/>
        <w:rPr>
          <w:rFonts w:ascii="Times New Roman" w:hAnsi="Times New Roman" w:cs="Times New Roman"/>
          <w:color w:val="000000" w:themeColor="text1"/>
          <w:sz w:val="28"/>
          <w:szCs w:val="28"/>
        </w:rPr>
      </w:pPr>
    </w:p>
    <w:p w:rsidR="00844B26" w:rsidRPr="007F77E6" w:rsidRDefault="004E170E" w:rsidP="00C71D6F">
      <w:pPr>
        <w:pStyle w:val="ConsPlusTitle"/>
        <w:shd w:val="clear" w:color="auto" w:fill="FFFFFF" w:themeFill="background1"/>
        <w:jc w:val="center"/>
        <w:rPr>
          <w:rFonts w:ascii="Times New Roman" w:hAnsi="Times New Roman" w:cs="Times New Roman"/>
          <w:color w:val="000000" w:themeColor="text1"/>
          <w:sz w:val="28"/>
          <w:szCs w:val="28"/>
        </w:rPr>
      </w:pPr>
      <w:bookmarkStart w:id="1" w:name="P31"/>
      <w:bookmarkEnd w:id="1"/>
      <w:r w:rsidRPr="007F77E6">
        <w:rPr>
          <w:rFonts w:ascii="Times New Roman" w:hAnsi="Times New Roman" w:cs="Times New Roman"/>
          <w:b w:val="0"/>
          <w:color w:val="000000" w:themeColor="text1"/>
          <w:sz w:val="28"/>
          <w:szCs w:val="28"/>
          <w:lang w:val="tt-RU"/>
        </w:rPr>
        <w:t>Халыкка социаль ярдәм күрсәтү өлкәсендә дәүләт хезмәтләре күрсәтүнең аерым административ регламентларына кертелә торган үзгәрешләр</w:t>
      </w:r>
    </w:p>
    <w:p w:rsidR="00844B26" w:rsidRPr="007F77E6" w:rsidRDefault="00A25334" w:rsidP="00844B26">
      <w:pPr>
        <w:pStyle w:val="ConsPlusTitle"/>
        <w:shd w:val="clear" w:color="auto" w:fill="FFFFFF" w:themeFill="background1"/>
        <w:jc w:val="center"/>
        <w:rPr>
          <w:rFonts w:ascii="Times New Roman" w:hAnsi="Times New Roman" w:cs="Times New Roman"/>
          <w:color w:val="000000" w:themeColor="text1"/>
          <w:sz w:val="28"/>
          <w:szCs w:val="28"/>
        </w:rPr>
      </w:pPr>
    </w:p>
    <w:p w:rsidR="00844B26" w:rsidRPr="007F77E6" w:rsidRDefault="00A25334" w:rsidP="00844B26">
      <w:pPr>
        <w:shd w:val="clear" w:color="auto" w:fill="FFFFFF" w:themeFill="background1"/>
        <w:rPr>
          <w:color w:val="000000" w:themeColor="text1"/>
          <w:sz w:val="28"/>
          <w:szCs w:val="28"/>
        </w:rPr>
      </w:pP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1.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Мәктәпкәчә белем бирү программасын тормышка ашыручы гомуми белем бирү оешмаларында баланы караштырып торган һәм караган өчен ата-аналар түләвенең бер өлешенә компенсация билгеләү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2014 елның 19 ноябрендәге 639 номерлы боерыгы (Татарстан Республикасы Хезмәт, халыкны эш белән тәэмин итү һәм социаль яклау министрлыгының 12.10.2015 </w:t>
      </w:r>
      <w:r w:rsidR="00650B86">
        <w:rPr>
          <w:color w:val="000000" w:themeColor="text1"/>
          <w:sz w:val="28"/>
          <w:szCs w:val="28"/>
          <w:lang w:val="tt-RU"/>
        </w:rPr>
        <w:t xml:space="preserve">               </w:t>
      </w:r>
      <w:r w:rsidRPr="007F77E6">
        <w:rPr>
          <w:color w:val="000000" w:themeColor="text1"/>
          <w:sz w:val="28"/>
          <w:szCs w:val="28"/>
          <w:lang w:val="tt-RU"/>
        </w:rPr>
        <w:t xml:space="preserve">№ 730; 19.05.2016 № 278; 28.11.2016 № 668; 08.06.2017 № 349, 07.05.2018 </w:t>
      </w:r>
      <w:r w:rsidR="00650B86">
        <w:rPr>
          <w:color w:val="000000" w:themeColor="text1"/>
          <w:sz w:val="28"/>
          <w:szCs w:val="28"/>
          <w:lang w:val="tt-RU"/>
        </w:rPr>
        <w:t xml:space="preserve">                      </w:t>
      </w:r>
      <w:hyperlink r:id="rId9" w:history="1">
        <w:r w:rsidRPr="007F77E6">
          <w:rPr>
            <w:color w:val="000000" w:themeColor="text1"/>
            <w:sz w:val="28"/>
            <w:szCs w:val="28"/>
            <w:lang w:val="tt-RU"/>
          </w:rPr>
          <w:t>№ 350</w:t>
        </w:r>
      </w:hyperlink>
      <w:r w:rsidRPr="007F77E6">
        <w:rPr>
          <w:color w:val="000000" w:themeColor="text1"/>
          <w:sz w:val="28"/>
          <w:szCs w:val="28"/>
          <w:lang w:val="tt-RU"/>
        </w:rPr>
        <w:t>боерыклары нигезендә кертелгән үзгәрешләре белән) белән расланган Мәктәпкәчә белем бирү программасын тормышка ашыручы гомуми белем бирү оешмаларында баланы караштырып торган һәм караган өчен ата-аналар түләвенең бер өлешенә компенсация билгеләү буенча дәүләт хезмәте күрсәтүнең административ регламентында:</w:t>
      </w:r>
      <w:hyperlink r:id="rId10" w:history="1"/>
      <w:hyperlink r:id="rId11" w:history="1"/>
      <w:hyperlink r:id="rId12" w:history="1"/>
      <w:hyperlink r:id="rId13" w:history="1"/>
    </w:p>
    <w:p w:rsidR="00844B26" w:rsidRPr="007F77E6"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sidRPr="007F77E6">
        <w:rPr>
          <w:color w:val="000000" w:themeColor="text1"/>
          <w:sz w:val="28"/>
          <w:szCs w:val="28"/>
          <w:lang w:val="tt-RU"/>
        </w:rPr>
        <w:t>1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1.4 пунктның 1.4.2 пунктчасында: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беренче абзацны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1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1) Үзәк бүлекләрендә урнашкан, дәүләт хезмәте турында визуаль </w:t>
      </w:r>
      <w:r>
        <w:rPr>
          <w:color w:val="000000" w:themeColor="text1"/>
          <w:sz w:val="28"/>
          <w:szCs w:val="28"/>
          <w:lang w:val="tt-RU"/>
        </w:rPr>
        <w:t xml:space="preserve">                         </w:t>
      </w:r>
      <w:r w:rsidR="004E170E" w:rsidRPr="007F77E6">
        <w:rPr>
          <w:color w:val="000000" w:themeColor="text1"/>
          <w:sz w:val="28"/>
          <w:szCs w:val="28"/>
          <w:lang w:val="tt-RU"/>
        </w:rPr>
        <w:t>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rFonts w:eastAsiaTheme="minorHAnsi"/>
          <w:color w:val="000000" w:themeColor="text1"/>
          <w:sz w:val="28"/>
          <w:szCs w:val="28"/>
          <w:lang w:val="tt-RU" w:eastAsia="en-US"/>
        </w:rPr>
        <w:t>1.6 пунктының икенче абзацын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14"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w:t>
      </w:r>
      <w:r w:rsidR="004E170E" w:rsidRPr="007F77E6">
        <w:rPr>
          <w:color w:val="000000" w:themeColor="text1"/>
          <w:sz w:val="28"/>
          <w:szCs w:val="28"/>
          <w:lang w:val="tt-RU"/>
        </w:rPr>
        <w:lastRenderedPageBreak/>
        <w:t>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2.5 пунктның унсигезенче абзацында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уникенче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w:t>
      </w:r>
      <w:r w:rsidRPr="007F77E6">
        <w:rPr>
          <w:rFonts w:ascii="Times New Roman" w:hAnsi="Times New Roman"/>
          <w:color w:val="000000" w:themeColor="text1"/>
          <w:sz w:val="28"/>
          <w:szCs w:val="24"/>
          <w:lang w:val="tt-RU"/>
        </w:rPr>
        <w:lastRenderedPageBreak/>
        <w:t>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ундүртенче-унсигезенче абзацлар 2018 елның 18 октябреннән үз көченә керә)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 xml:space="preserve"> </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650B86">
        <w:rPr>
          <w:rFonts w:ascii="Times New Roman" w:hAnsi="Times New Roman"/>
          <w:color w:val="000000" w:themeColor="text1"/>
          <w:sz w:val="28"/>
          <w:szCs w:val="28"/>
          <w:lang w:val="tt-RU"/>
        </w:rPr>
        <w:t>ф</w:t>
      </w:r>
      <w:r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w:t>
      </w:r>
      <w:hyperlink r:id="rId15" w:history="1"/>
      <w:hyperlink r:id="rId16" w:history="1"/>
      <w:r w:rsidRPr="007F77E6">
        <w:rPr>
          <w:rFonts w:ascii="Times New Roman" w:hAnsi="Times New Roman"/>
          <w:color w:val="000000" w:themeColor="text1"/>
          <w:sz w:val="28"/>
          <w:szCs w:val="28"/>
          <w:lang w:val="tt-RU"/>
        </w:rPr>
        <w:t xml:space="preserve"> </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5.4 пунктны түбәндәге редакциясендә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5.5 пунктның 4 пунктчасын түбәндәге редакциядә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lastRenderedPageBreak/>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shd w:val="clear" w:color="auto" w:fill="FFFFFF" w:themeFill="background1"/>
        <w:autoSpaceDE w:val="0"/>
        <w:autoSpaceDN w:val="0"/>
        <w:adjustRightInd w:val="0"/>
        <w:ind w:firstLine="709"/>
        <w:jc w:val="both"/>
        <w:rPr>
          <w:color w:val="000000" w:themeColor="text1"/>
          <w:sz w:val="28"/>
          <w:szCs w:val="28"/>
          <w:lang w:val="tt-RU"/>
        </w:rPr>
      </w:pPr>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 xml:space="preserve">2.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Тәрбиягә алынганнарын да кертеп, 18 яшькәчә өч һәм аннан күбрәк баласы булган гаиләләрдән 6 яшькә кадәрге балага дару чараларын сатып алуга субсидия билгеләү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2014 елның 08 декабрендәге 674 номерлы боерыгы (Татарстан Республикасы Хезмәт, халыкны эш белән тәэмин итү һәм социаль яклау министрлыгының 06.06.2016 </w:t>
      </w:r>
      <w:hyperlink r:id="rId17" w:history="1">
        <w:r w:rsidRPr="007F77E6">
          <w:rPr>
            <w:rStyle w:val="a3"/>
            <w:rFonts w:eastAsiaTheme="minorHAnsi"/>
            <w:color w:val="000000" w:themeColor="text1"/>
            <w:sz w:val="28"/>
            <w:szCs w:val="28"/>
            <w:u w:val="none"/>
            <w:lang w:val="tt-RU" w:eastAsia="en-US"/>
          </w:rPr>
          <w:t>№ 314</w:t>
        </w:r>
      </w:hyperlink>
      <w:r w:rsidR="00650B86">
        <w:rPr>
          <w:color w:val="000000" w:themeColor="text1"/>
          <w:sz w:val="28"/>
          <w:szCs w:val="28"/>
          <w:lang w:val="tt-RU"/>
        </w:rPr>
        <w:t xml:space="preserve">, 28.11.2016 </w:t>
      </w:r>
      <w:hyperlink r:id="rId18" w:history="1">
        <w:r w:rsidRPr="007F77E6">
          <w:rPr>
            <w:rStyle w:val="a3"/>
            <w:rFonts w:eastAsiaTheme="minorHAnsi"/>
            <w:color w:val="000000" w:themeColor="text1"/>
            <w:sz w:val="28"/>
            <w:szCs w:val="28"/>
            <w:u w:val="none"/>
            <w:lang w:val="tt-RU" w:eastAsia="en-US"/>
          </w:rPr>
          <w:t>№ 668</w:t>
        </w:r>
      </w:hyperlink>
      <w:r w:rsidRPr="007F77E6">
        <w:rPr>
          <w:color w:val="000000" w:themeColor="text1"/>
          <w:sz w:val="28"/>
          <w:szCs w:val="28"/>
          <w:lang w:val="tt-RU"/>
        </w:rPr>
        <w:t xml:space="preserve">, 08.06.2017 </w:t>
      </w:r>
      <w:hyperlink r:id="rId19" w:history="1">
        <w:r w:rsidRPr="007F77E6">
          <w:rPr>
            <w:rStyle w:val="a3"/>
            <w:rFonts w:eastAsiaTheme="minorHAnsi"/>
            <w:color w:val="000000" w:themeColor="text1"/>
            <w:sz w:val="28"/>
            <w:szCs w:val="28"/>
            <w:u w:val="none"/>
            <w:lang w:val="tt-RU" w:eastAsia="en-US"/>
          </w:rPr>
          <w:t>№ 349</w:t>
        </w:r>
      </w:hyperlink>
      <w:r w:rsidRPr="007F77E6">
        <w:rPr>
          <w:color w:val="000000" w:themeColor="text1"/>
          <w:sz w:val="28"/>
          <w:szCs w:val="28"/>
          <w:lang w:val="tt-RU"/>
        </w:rPr>
        <w:t xml:space="preserve">, 07.05.2018 </w:t>
      </w:r>
      <w:hyperlink r:id="rId20" w:history="1">
        <w:r w:rsidRPr="007F77E6">
          <w:rPr>
            <w:rFonts w:eastAsiaTheme="minorHAnsi"/>
            <w:color w:val="000000" w:themeColor="text1"/>
            <w:sz w:val="28"/>
            <w:szCs w:val="28"/>
            <w:lang w:val="tt-RU" w:eastAsia="en-US"/>
          </w:rPr>
          <w:t>№ 350</w:t>
        </w:r>
      </w:hyperlink>
      <w:r w:rsidRPr="007F77E6">
        <w:rPr>
          <w:color w:val="000000" w:themeColor="text1"/>
          <w:sz w:val="28"/>
          <w:szCs w:val="28"/>
          <w:lang w:val="tt-RU"/>
        </w:rPr>
        <w:t xml:space="preserve"> боерыклары нигезендә кертелгән үзгәрешләре белән) белән расланган Тәрбиягә алынганнарын да кертеп, 18 яшькәчә өч һәм аннан күбрәк баласы булган гаиләләрдән 6 яшькә кадәрге балага дару чараларын сатып алуга субсидия билгеләү буенча дәүләт хезмәте күрсәтүнең административ регламентында:</w:t>
      </w:r>
      <w:hyperlink r:id="rId21" w:history="1"/>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беренче абзацны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rFonts w:eastAsiaTheme="minorHAnsi"/>
          <w:color w:val="000000" w:themeColor="text1"/>
          <w:sz w:val="28"/>
          <w:szCs w:val="28"/>
          <w:lang w:val="tt-RU" w:eastAsia="en-US"/>
        </w:rPr>
        <w:t>1.6 пунктының икенче абзацын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22"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w:t>
      </w:r>
      <w:r w:rsidR="004E170E" w:rsidRPr="007F77E6">
        <w:rPr>
          <w:color w:val="000000" w:themeColor="text1"/>
          <w:sz w:val="28"/>
          <w:szCs w:val="28"/>
          <w:lang w:val="tt-RU"/>
        </w:rPr>
        <w:lastRenderedPageBreak/>
        <w:t>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2.5 пунктның унберенче абзацында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унынчы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 xml:space="preserve"> </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w:t>
      </w:r>
      <w:r w:rsidRPr="007F77E6">
        <w:rPr>
          <w:rFonts w:ascii="Times New Roman" w:hAnsi="Times New Roman"/>
          <w:color w:val="000000" w:themeColor="text1"/>
          <w:sz w:val="28"/>
          <w:szCs w:val="24"/>
          <w:lang w:val="tt-RU"/>
        </w:rPr>
        <w:lastRenderedPageBreak/>
        <w:t>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уникенче-уналтынчы абзацлары 2018 елның 18 октябреннән үз көченә керә)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 xml:space="preserve"> </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650B86">
        <w:rPr>
          <w:rFonts w:ascii="Times New Roman" w:hAnsi="Times New Roman"/>
          <w:color w:val="000000" w:themeColor="text1"/>
          <w:sz w:val="28"/>
          <w:szCs w:val="28"/>
          <w:lang w:val="tt-RU"/>
        </w:rPr>
        <w:t>ф</w:t>
      </w:r>
      <w:r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w:t>
      </w:r>
      <w:hyperlink r:id="rId23" w:history="1"/>
      <w:hyperlink r:id="rId24" w:history="1"/>
      <w:r w:rsidRPr="007F77E6">
        <w:rPr>
          <w:rFonts w:ascii="Times New Roman" w:hAnsi="Times New Roman"/>
          <w:color w:val="000000" w:themeColor="text1"/>
          <w:sz w:val="28"/>
          <w:szCs w:val="28"/>
          <w:lang w:val="tt-RU"/>
        </w:rPr>
        <w:t xml:space="preserve"> </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5.4 пунктны түбәндәге редакциясендә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5.5 пунктның 4 пунктчасын түбәндәге редакциядә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lastRenderedPageBreak/>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shd w:val="clear" w:color="auto" w:fill="FFFFFF" w:themeFill="background1"/>
        <w:rPr>
          <w:color w:val="000000" w:themeColor="text1"/>
          <w:lang w:val="tt-RU"/>
        </w:rPr>
      </w:pP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 xml:space="preserve">3.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Тәрбиягә алынганнарын да кертеп, 18 яшькәчә өч һәм аннан күбрәк баласы булган гаиләләрдән гомуми белем бирү оешмаларында һәм һөнәри белем бирү оешмаларында укучыларга, алар укуын тәмамлаганчы, ләкин алар унсигез яшенә җиткәнчегә кадәр генә, юлда йөрүгә ай саен түләнә торган субсидия билгеләү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2014 елның 08 декабрендәге 675 номерлы боерыгы (Татарстан Республикасы Хезмәт, халыкны эш белән тәэмин итү һәм социаль яклау министрлыгының 06.06.2016 </w:t>
      </w:r>
      <w:hyperlink r:id="rId25" w:history="1">
        <w:r w:rsidRPr="007F77E6">
          <w:rPr>
            <w:rStyle w:val="a3"/>
            <w:rFonts w:eastAsiaTheme="minorHAnsi"/>
            <w:color w:val="000000" w:themeColor="text1"/>
            <w:sz w:val="28"/>
            <w:szCs w:val="28"/>
            <w:u w:val="none"/>
            <w:lang w:val="tt-RU" w:eastAsia="en-US"/>
          </w:rPr>
          <w:t>№ 315</w:t>
        </w:r>
      </w:hyperlink>
      <w:r w:rsidRPr="007F77E6">
        <w:rPr>
          <w:color w:val="000000" w:themeColor="text1"/>
          <w:sz w:val="28"/>
          <w:szCs w:val="28"/>
          <w:lang w:val="tt-RU"/>
        </w:rPr>
        <w:t xml:space="preserve">, 28.11.2016 </w:t>
      </w:r>
      <w:hyperlink r:id="rId26" w:history="1">
        <w:r w:rsidRPr="007F77E6">
          <w:rPr>
            <w:rStyle w:val="a3"/>
            <w:rFonts w:eastAsiaTheme="minorHAnsi"/>
            <w:color w:val="000000" w:themeColor="text1"/>
            <w:sz w:val="28"/>
            <w:szCs w:val="28"/>
            <w:u w:val="none"/>
            <w:lang w:val="tt-RU" w:eastAsia="en-US"/>
          </w:rPr>
          <w:t>№ 668</w:t>
        </w:r>
      </w:hyperlink>
      <w:r w:rsidRPr="007F77E6">
        <w:rPr>
          <w:color w:val="000000" w:themeColor="text1"/>
          <w:sz w:val="28"/>
          <w:szCs w:val="28"/>
          <w:lang w:val="tt-RU"/>
        </w:rPr>
        <w:t xml:space="preserve">, 08.06.2017 </w:t>
      </w:r>
      <w:hyperlink r:id="rId27" w:history="1">
        <w:r w:rsidRPr="007F77E6">
          <w:rPr>
            <w:rStyle w:val="a3"/>
            <w:rFonts w:eastAsiaTheme="minorHAnsi"/>
            <w:color w:val="000000" w:themeColor="text1"/>
            <w:sz w:val="28"/>
            <w:szCs w:val="28"/>
            <w:u w:val="none"/>
            <w:lang w:val="tt-RU" w:eastAsia="en-US"/>
          </w:rPr>
          <w:t>№ 349</w:t>
        </w:r>
      </w:hyperlink>
      <w:r w:rsidRPr="007F77E6">
        <w:rPr>
          <w:color w:val="000000" w:themeColor="text1"/>
          <w:sz w:val="28"/>
          <w:szCs w:val="28"/>
          <w:lang w:val="tt-RU"/>
        </w:rPr>
        <w:t xml:space="preserve">, </w:t>
      </w:r>
      <w:r w:rsidR="00650B86">
        <w:rPr>
          <w:color w:val="000000" w:themeColor="text1"/>
          <w:sz w:val="28"/>
          <w:szCs w:val="28"/>
          <w:lang w:val="tt-RU"/>
        </w:rPr>
        <w:t xml:space="preserve"> </w:t>
      </w:r>
      <w:r w:rsidRPr="007F77E6">
        <w:rPr>
          <w:color w:val="000000" w:themeColor="text1"/>
          <w:sz w:val="28"/>
          <w:szCs w:val="28"/>
          <w:lang w:val="tt-RU"/>
        </w:rPr>
        <w:t xml:space="preserve">07.05.2018 </w:t>
      </w:r>
      <w:hyperlink r:id="rId28" w:history="1">
        <w:r w:rsidRPr="007F77E6">
          <w:rPr>
            <w:color w:val="000000" w:themeColor="text1"/>
            <w:sz w:val="28"/>
            <w:szCs w:val="28"/>
            <w:lang w:val="tt-RU"/>
          </w:rPr>
          <w:t>№ 350</w:t>
        </w:r>
      </w:hyperlink>
      <w:r w:rsidRPr="007F77E6">
        <w:rPr>
          <w:color w:val="000000" w:themeColor="text1"/>
          <w:sz w:val="28"/>
          <w:szCs w:val="28"/>
          <w:lang w:val="tt-RU"/>
        </w:rPr>
        <w:t xml:space="preserve"> боерыклары нигезендә кертелгән үзгәрешләре белән) белән расланган Тәрбиягә алынганнарын да кертеп, 18 яшькәчә өч һәм аннан күбрәк баласы булган гаиләләрдән гомуми белем бирү оешмаларында һәм һөнәри белем бирү оешмаларында укучыларга, алар укуын тәмамлаганчы, ләкин алар унсигез яшенә җиткәнчегә кадәр генә, юлда йөрүгә ай саен түләнә торган субсидия билгеләү буенча дәүләт хезмәте күрсәтүнең административ регламентында:</w:t>
      </w:r>
      <w:hyperlink r:id="rId29" w:history="1"/>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беренче абзацны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rFonts w:eastAsiaTheme="minorHAnsi"/>
          <w:color w:val="000000" w:themeColor="text1"/>
          <w:sz w:val="28"/>
          <w:szCs w:val="28"/>
          <w:lang w:val="tt-RU" w:eastAsia="en-US"/>
        </w:rPr>
        <w:t>1.6 пунктының икенче абзацын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w:t>
      </w:r>
      <w:r w:rsidR="004E170E" w:rsidRPr="007F77E6">
        <w:rPr>
          <w:color w:val="000000" w:themeColor="text1"/>
          <w:sz w:val="28"/>
          <w:szCs w:val="28"/>
          <w:lang w:val="tt-RU"/>
        </w:rPr>
        <w:lastRenderedPageBreak/>
        <w:t xml:space="preserve">карары белән расланган Дәүләт хезмәтләре һәм муниципаль хезмәтләр күрсәтүче күпфункцияле үзәкләр эшчәнлеген оештыру кагыйдәләренең </w:t>
      </w:r>
      <w:hyperlink r:id="rId30"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2.5 пунктның унөченче абзацында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унберенче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w:t>
      </w:r>
      <w:r w:rsidRPr="007F77E6">
        <w:rPr>
          <w:rFonts w:ascii="Times New Roman" w:hAnsi="Times New Roman"/>
          <w:color w:val="000000" w:themeColor="text1"/>
          <w:sz w:val="28"/>
          <w:szCs w:val="24"/>
          <w:lang w:val="tt-RU"/>
        </w:rPr>
        <w:lastRenderedPageBreak/>
        <w:t>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унөченче-унҗиденче абзацлары 2018 елның 18 октябреннән үз көченә керә)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 xml:space="preserve"> </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650B86">
        <w:rPr>
          <w:rFonts w:ascii="Times New Roman" w:hAnsi="Times New Roman"/>
          <w:color w:val="000000" w:themeColor="text1"/>
          <w:sz w:val="28"/>
          <w:szCs w:val="28"/>
          <w:lang w:val="tt-RU"/>
        </w:rPr>
        <w:t>ф</w:t>
      </w:r>
      <w:r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w:t>
      </w:r>
      <w:hyperlink r:id="rId31" w:history="1"/>
      <w:hyperlink r:id="rId32" w:history="1"/>
      <w:r w:rsidRPr="007F77E6">
        <w:rPr>
          <w:rFonts w:ascii="Times New Roman" w:hAnsi="Times New Roman"/>
          <w:color w:val="000000" w:themeColor="text1"/>
          <w:sz w:val="28"/>
          <w:szCs w:val="28"/>
          <w:lang w:val="tt-RU"/>
        </w:rPr>
        <w:t xml:space="preserve"> </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5.4 пунктны түбәндәге редакциясендә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5.5 пунктның 4 пунктчасын түбәндәге редакциядә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lastRenderedPageBreak/>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pStyle w:val="af2"/>
        <w:shd w:val="clear" w:color="auto" w:fill="FFFFFF" w:themeFill="background1"/>
        <w:ind w:firstLine="709"/>
        <w:jc w:val="both"/>
        <w:rPr>
          <w:rFonts w:ascii="Times New Roman" w:hAnsi="Times New Roman"/>
          <w:color w:val="000000" w:themeColor="text1"/>
          <w:sz w:val="28"/>
          <w:szCs w:val="28"/>
          <w:lang w:val="tt-RU"/>
        </w:rPr>
      </w:pP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 xml:space="preserve">4.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Берьюлы туган өч һәм аннан күбрәк бала тәрбияләүче гаиләләргә яшь ярымга кадәр ай саен түләнә торган пособие билгеләү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2015 елның 08 апрелендәге 221 номерлы боерыгы (Татарстан Республикасы Хезмәт, халыкны эш белән тәэмин итү һәм социаль яклау министрлыгының 07.06.2016</w:t>
      </w:r>
      <w:r w:rsidR="00650B86">
        <w:rPr>
          <w:color w:val="000000" w:themeColor="text1"/>
          <w:sz w:val="28"/>
          <w:szCs w:val="28"/>
          <w:lang w:val="tt-RU"/>
        </w:rPr>
        <w:t xml:space="preserve">                  </w:t>
      </w:r>
      <w:r w:rsidRPr="007F77E6">
        <w:rPr>
          <w:color w:val="000000" w:themeColor="text1"/>
          <w:sz w:val="28"/>
          <w:szCs w:val="28"/>
          <w:lang w:val="tt-RU"/>
        </w:rPr>
        <w:t>№ 317; 26.07.2016 № 441; 08.06.2017 № 349; 07.05.2018 № 350 боерыклары нигезендә кертелгән үзгәрешләре белән) белән расланган Берьюлы туган өч һәм аннан күбрәк бала тәрбияләүче гаиләләргә яшь ярымга кадәр ай саен түләнә торган пособие билгеләү буенча дәүләт хезмәте күрсәтүнең административ регламентында: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беренче абзацны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1.6 пунктының икенче абзацын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 һәм муниципаль хезмәтләр күрсәтү күпфункцияле үзәгенең читтән торып эшләү урыны – дәүләт хезмәтләре һәм муниципаль хезмәтләр күрсәтү күпфункцияле үзәгенең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 күпфункцияле үзәкләре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 күпфункцияле үзәкләре эшчәнлеген оештыру кагыйдәләренең 34 пункты </w:t>
      </w:r>
      <w:r w:rsidR="004E170E" w:rsidRPr="007F77E6">
        <w:rPr>
          <w:color w:val="000000" w:themeColor="text1"/>
          <w:sz w:val="28"/>
          <w:szCs w:val="28"/>
          <w:lang w:val="tt-RU"/>
        </w:rPr>
        <w:lastRenderedPageBreak/>
        <w:t>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2.5 пунктның унберенче абзацында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тугызынчы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w:t>
      </w:r>
      <w:r w:rsidRPr="007F77E6">
        <w:rPr>
          <w:rFonts w:ascii="Times New Roman" w:hAnsi="Times New Roman"/>
          <w:color w:val="000000" w:themeColor="text1"/>
          <w:sz w:val="28"/>
          <w:szCs w:val="24"/>
          <w:lang w:val="tt-RU"/>
        </w:rPr>
        <w:lastRenderedPageBreak/>
        <w:t>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унберенче-унбишенче абзацлары 2018 елның 18 октябреннән үз көченә керә)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 xml:space="preserve"> </w:t>
      </w:r>
      <w:r w:rsidR="00650B86">
        <w:rPr>
          <w:color w:val="000000" w:themeColor="text1"/>
          <w:sz w:val="28"/>
          <w:szCs w:val="28"/>
          <w:lang w:val="tt-RU"/>
        </w:rPr>
        <w:t>«</w:t>
      </w:r>
      <w:r w:rsidRPr="007F77E6">
        <w:rPr>
          <w:color w:val="000000" w:themeColor="text1"/>
          <w:sz w:val="28"/>
          <w:szCs w:val="28"/>
          <w:lang w:val="tt-RU"/>
        </w:rPr>
        <w:t>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650B86">
        <w:rPr>
          <w:color w:val="000000" w:themeColor="text1"/>
          <w:sz w:val="28"/>
          <w:szCs w:val="28"/>
          <w:lang w:val="tt-RU"/>
        </w:rPr>
        <w:t>»</w:t>
      </w:r>
      <w:r w:rsidRPr="007F77E6">
        <w:rPr>
          <w:color w:val="000000" w:themeColor="text1"/>
          <w:sz w:val="28"/>
          <w:szCs w:val="28"/>
          <w:lang w:val="tt-RU"/>
        </w:rPr>
        <w:t xml:space="preserve">; </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5.4 пунктны түбәндәге редакциясендә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5.5 пунктның 4 пунктчасын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lastRenderedPageBreak/>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shd w:val="clear" w:color="auto" w:fill="FFFFFF" w:themeFill="background1"/>
        <w:autoSpaceDE w:val="0"/>
        <w:autoSpaceDN w:val="0"/>
        <w:adjustRightInd w:val="0"/>
        <w:ind w:firstLine="709"/>
        <w:jc w:val="both"/>
        <w:rPr>
          <w:color w:val="000000" w:themeColor="text1"/>
          <w:sz w:val="28"/>
          <w:szCs w:val="28"/>
          <w:lang w:val="tt-RU"/>
        </w:rPr>
      </w:pP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 xml:space="preserve">5.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Берьюлы өч һәм аннан күбрәк бала туганда бер мәртәбә түләнә торган пособие билгеләү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2015 елның 31 мартындагы 191 номерлы боерыгы (Татарстан Республикасы Хезмәт, халыкны эш белән тәэмин итү һәм социаль яклау министрлыгының 07.06.2016 № 317; 26.07.2016 № 440, 08.06.2017 № 349; 07.05.2018 № 353 боерыклары нигезендә кертелгән үзгәрешләре белән) белән расланган Берьюлы өч һәм аннан күбрәк бала туганда бер мәртәбә түләнә торган пособие билгеләү буенча дәүләт хезмәте күрсәтүнең административ регламентында: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ярдәмендә – (алга таба –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Татарстан Республикасы Хезмәт, халыкны эш белән тәэмин итү һәм социаль яклау министрлыгының (алга таба – Министрлык) рәсми сайтында – http://mtsz.tatarstan.ru;</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Татарстан Республикасының дәүләти һәм муниципаль хезмәтләр порталында (http://uslugi.tatar.ru/);</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Дәүләти һәм муниципаль хезмәтләрнең (функцияләрнең) бердәм порталында (http://www.gosuslugi.ru/);</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3) Үзәк бүлегенә, Үзәккә, Министрлыкка телдән мөрәҗәгать иткәндә (шәхсән яки телефон аша);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lastRenderedPageBreak/>
        <w:t>4) Үзәк бүлегенә, Үзәккә, Министрлыкка язмача мөрәҗәгать иткәндә (шул исәптән электрон документ рәвешендә)(mtsz@tatar.ru).</w:t>
      </w:r>
      <w:r w:rsidR="00650B86">
        <w:rPr>
          <w:color w:val="000000" w:themeColor="text1"/>
          <w:sz w:val="28"/>
          <w:szCs w:val="28"/>
          <w:lang w:val="tt-RU"/>
        </w:rPr>
        <w:t>»</w:t>
      </w:r>
      <w:r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1.5 пунктны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1.5. Дәүләт хезмәте түбәндәгеләргә нигезләнеп күрсәтелә: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күрсәтүне оештыру турында</w:t>
      </w:r>
      <w:r>
        <w:rPr>
          <w:color w:val="000000" w:themeColor="text1"/>
          <w:sz w:val="28"/>
          <w:szCs w:val="28"/>
          <w:lang w:val="tt-RU"/>
        </w:rPr>
        <w:t>»</w:t>
      </w:r>
      <w:r w:rsidR="004E170E" w:rsidRPr="007F77E6">
        <w:rPr>
          <w:color w:val="000000" w:themeColor="text1"/>
          <w:sz w:val="28"/>
          <w:szCs w:val="28"/>
          <w:lang w:val="tt-RU"/>
        </w:rPr>
        <w:t xml:space="preserve"> 2010 елның 27 июлендәге 210-ФЗ номерлы федераль закон (алга таба – 210-ФЗ номерлы федераль закон), (Россия Федерациясе законнары җыентыгы, 2010, № 31, 4179 ст., кертелгән үзгәрешләрен исәпкә алып);</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Электрон имза турында</w:t>
      </w:r>
      <w:r>
        <w:rPr>
          <w:color w:val="000000" w:themeColor="text1"/>
          <w:sz w:val="28"/>
          <w:szCs w:val="28"/>
          <w:lang w:val="tt-RU"/>
        </w:rPr>
        <w:t>»</w:t>
      </w:r>
      <w:r w:rsidR="004E170E" w:rsidRPr="007F77E6">
        <w:rPr>
          <w:color w:val="000000" w:themeColor="text1"/>
          <w:sz w:val="28"/>
          <w:szCs w:val="28"/>
          <w:lang w:val="tt-RU"/>
        </w:rPr>
        <w:t xml:space="preserve"> 2011 елның 6 апрелендәге 63-ФЗ номерлы Федераль закон (алга таба – 63-ФЗ номерлы </w:t>
      </w:r>
      <w:r>
        <w:rPr>
          <w:color w:val="000000" w:themeColor="text1"/>
          <w:sz w:val="28"/>
          <w:szCs w:val="28"/>
          <w:lang w:val="tt-RU"/>
        </w:rPr>
        <w:t>ф</w:t>
      </w:r>
      <w:r w:rsidR="004E170E" w:rsidRPr="007F77E6">
        <w:rPr>
          <w:color w:val="000000" w:themeColor="text1"/>
          <w:sz w:val="28"/>
          <w:szCs w:val="28"/>
          <w:lang w:val="tt-RU"/>
        </w:rPr>
        <w:t>едераль закон) (Россия Федерациясе законнары җыентыгы, 2011, № 15, 2036 ст., кертелгән үзгәрешләрен исәпкә алып);</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Дәүләт идарәсе системасын камилләштерүнең төп юнәлешләре турында</w:t>
      </w:r>
      <w:r>
        <w:rPr>
          <w:color w:val="000000" w:themeColor="text1"/>
          <w:sz w:val="28"/>
          <w:szCs w:val="28"/>
          <w:lang w:val="tt-RU"/>
        </w:rPr>
        <w:t>»</w:t>
      </w:r>
      <w:r w:rsidR="004E170E" w:rsidRPr="007F77E6">
        <w:rPr>
          <w:color w:val="000000" w:themeColor="text1"/>
          <w:sz w:val="28"/>
          <w:szCs w:val="28"/>
          <w:lang w:val="tt-RU"/>
        </w:rPr>
        <w:t xml:space="preserve"> 2012 елның 7 маендагы 601 номерлы Россия Федерациясе Президенты Указы (алга таба – 601 номерлы РФ Президенты указы) (Россия Федерациясе законнары җыентыгы, 2012, № 19, 2338 ст.);</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Берьюлы өч һәм аннан күбрәк баласы тууга бәйле рәвештә балалы гаиләләргә өстәмә социаль ярдәм чаралары турында</w:t>
      </w:r>
      <w:r>
        <w:rPr>
          <w:color w:val="000000" w:themeColor="text1"/>
          <w:sz w:val="28"/>
          <w:szCs w:val="28"/>
          <w:lang w:val="tt-RU"/>
        </w:rPr>
        <w:t>»</w:t>
      </w:r>
      <w:r w:rsidR="004E170E" w:rsidRPr="007F77E6">
        <w:rPr>
          <w:color w:val="000000" w:themeColor="text1"/>
          <w:sz w:val="28"/>
          <w:szCs w:val="28"/>
          <w:lang w:val="tt-RU"/>
        </w:rPr>
        <w:t xml:space="preserve"> 2008 елның 20 августындагы ПУ-397 номерлы Татарстан Республикасы Президенты Указы (</w:t>
      </w:r>
      <w:r>
        <w:rPr>
          <w:color w:val="000000" w:themeColor="text1"/>
          <w:sz w:val="28"/>
          <w:szCs w:val="28"/>
          <w:lang w:val="tt-RU"/>
        </w:rPr>
        <w:t>«</w:t>
      </w:r>
      <w:r w:rsidR="004E170E" w:rsidRPr="007F77E6">
        <w:rPr>
          <w:color w:val="000000" w:themeColor="text1"/>
          <w:sz w:val="28"/>
          <w:szCs w:val="28"/>
          <w:lang w:val="tt-RU"/>
        </w:rPr>
        <w:t>Татарстан Республикасы Министрлар Кабинеты карарлары һәм боерыклары һәм республика башкарма хакимият органнары норматив актлары җыентыгы</w:t>
      </w:r>
      <w:r>
        <w:rPr>
          <w:color w:val="000000" w:themeColor="text1"/>
          <w:sz w:val="28"/>
          <w:szCs w:val="28"/>
          <w:lang w:val="tt-RU"/>
        </w:rPr>
        <w:t>»</w:t>
      </w:r>
      <w:r w:rsidR="004E170E" w:rsidRPr="007F77E6">
        <w:rPr>
          <w:color w:val="000000" w:themeColor="text1"/>
          <w:sz w:val="28"/>
          <w:szCs w:val="28"/>
          <w:lang w:val="tt-RU"/>
        </w:rPr>
        <w:t xml:space="preserve"> журналы, 2008, №34, 1374 ст.);</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 xml:space="preserve">Татарстан Республикасы Хезмәт, халыкны эш белән тәэмин итү һәм </w:t>
      </w:r>
      <w:r>
        <w:rPr>
          <w:color w:val="000000" w:themeColor="text1"/>
          <w:sz w:val="28"/>
          <w:szCs w:val="28"/>
          <w:lang w:val="tt-RU"/>
        </w:rPr>
        <w:t xml:space="preserve">           </w:t>
      </w:r>
      <w:r w:rsidR="004E170E" w:rsidRPr="007F77E6">
        <w:rPr>
          <w:color w:val="000000" w:themeColor="text1"/>
          <w:sz w:val="28"/>
          <w:szCs w:val="28"/>
          <w:lang w:val="tt-RU"/>
        </w:rPr>
        <w:t>социаль яклау министрлыгы министрлыгы мәсьәләләре</w:t>
      </w:r>
      <w:r>
        <w:rPr>
          <w:color w:val="000000" w:themeColor="text1"/>
          <w:sz w:val="28"/>
          <w:szCs w:val="28"/>
          <w:lang w:val="tt-RU"/>
        </w:rPr>
        <w:t>»</w:t>
      </w:r>
      <w:r w:rsidR="004E170E" w:rsidRPr="007F77E6">
        <w:rPr>
          <w:color w:val="000000" w:themeColor="text1"/>
          <w:sz w:val="28"/>
          <w:szCs w:val="28"/>
          <w:lang w:val="tt-RU"/>
        </w:rPr>
        <w:t xml:space="preserve"> 2007 елның 15 августындагы 388 номерлы Татарстан Республикасы Министрлар Кабинеты карары (</w:t>
      </w:r>
      <w:r>
        <w:rPr>
          <w:color w:val="000000" w:themeColor="text1"/>
          <w:sz w:val="28"/>
          <w:szCs w:val="28"/>
          <w:lang w:val="tt-RU"/>
        </w:rPr>
        <w:t>«</w:t>
      </w:r>
      <w:r w:rsidR="004E170E" w:rsidRPr="007F77E6">
        <w:rPr>
          <w:color w:val="000000" w:themeColor="text1"/>
          <w:sz w:val="28"/>
          <w:szCs w:val="28"/>
          <w:lang w:val="tt-RU"/>
        </w:rPr>
        <w:t>Татарстан Республикасы Министрлар Кабинеты карарлары һәм боерыклары һәм республика башкарма хакимияте органнары норматив актлары җыентыгы</w:t>
      </w:r>
      <w:r>
        <w:rPr>
          <w:color w:val="000000" w:themeColor="text1"/>
          <w:sz w:val="28"/>
          <w:szCs w:val="28"/>
          <w:lang w:val="tt-RU"/>
        </w:rPr>
        <w:t>»</w:t>
      </w:r>
      <w:r w:rsidR="004E170E" w:rsidRPr="007F77E6">
        <w:rPr>
          <w:color w:val="000000" w:themeColor="text1"/>
          <w:sz w:val="28"/>
          <w:szCs w:val="28"/>
          <w:lang w:val="tt-RU"/>
        </w:rPr>
        <w:t xml:space="preserve"> журналы, 2007, № 33, 1178 ст., кертелгән үзгәрешләрен исәпкә алып);</w:t>
      </w:r>
    </w:p>
    <w:p w:rsidR="00844B26" w:rsidRPr="00650B86"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Берьюлы өч һәм аннан күбрәк баласы туганда гаиләләргә пособиеләр билгеләү һәм түләү тәртибе турында нигезләмә раслау турында</w:t>
      </w:r>
      <w:r>
        <w:rPr>
          <w:color w:val="000000" w:themeColor="text1"/>
          <w:sz w:val="28"/>
          <w:szCs w:val="28"/>
          <w:lang w:val="tt-RU"/>
        </w:rPr>
        <w:t>»</w:t>
      </w:r>
      <w:r w:rsidR="004E170E" w:rsidRPr="007F77E6">
        <w:rPr>
          <w:color w:val="000000" w:themeColor="text1"/>
          <w:sz w:val="28"/>
          <w:szCs w:val="28"/>
          <w:lang w:val="tt-RU"/>
        </w:rPr>
        <w:t xml:space="preserve"> 2008 елның 17 ноябрендәге 814 номерлы Татарстан Республикасы Министрлар Кабинеты карары белән расланган Берьюлы өч һәм аннан күбрәк баласы туганда гаиләләргә пособиеләр билгеләү һәм түләү тәртибе турында нигезләмә (</w:t>
      </w:r>
      <w:r>
        <w:rPr>
          <w:color w:val="000000" w:themeColor="text1"/>
          <w:sz w:val="28"/>
          <w:szCs w:val="28"/>
          <w:lang w:val="tt-RU"/>
        </w:rPr>
        <w:t>«</w:t>
      </w:r>
      <w:r w:rsidR="004E170E" w:rsidRPr="007F77E6">
        <w:rPr>
          <w:color w:val="000000" w:themeColor="text1"/>
          <w:sz w:val="28"/>
          <w:szCs w:val="28"/>
          <w:lang w:val="tt-RU"/>
        </w:rPr>
        <w:t xml:space="preserve">Татарстан Республикасы Министрлар Кабинеты карарлары һәм боерыклары һәм </w:t>
      </w:r>
      <w:r>
        <w:rPr>
          <w:color w:val="000000" w:themeColor="text1"/>
          <w:sz w:val="28"/>
          <w:szCs w:val="28"/>
          <w:lang w:val="tt-RU"/>
        </w:rPr>
        <w:t xml:space="preserve">            </w:t>
      </w:r>
      <w:r w:rsidR="004E170E" w:rsidRPr="007F77E6">
        <w:rPr>
          <w:color w:val="000000" w:themeColor="text1"/>
          <w:sz w:val="28"/>
          <w:szCs w:val="28"/>
          <w:lang w:val="tt-RU"/>
        </w:rPr>
        <w:t>республика башкарма хакимияте органнары норматив актлары җыентыгы</w:t>
      </w:r>
      <w:r>
        <w:rPr>
          <w:color w:val="000000" w:themeColor="text1"/>
          <w:sz w:val="28"/>
          <w:szCs w:val="28"/>
          <w:lang w:val="tt-RU"/>
        </w:rPr>
        <w:t>»</w:t>
      </w:r>
      <w:r w:rsidR="004E170E" w:rsidRPr="007F77E6">
        <w:rPr>
          <w:color w:val="000000" w:themeColor="text1"/>
          <w:sz w:val="28"/>
          <w:szCs w:val="28"/>
          <w:lang w:val="tt-RU"/>
        </w:rPr>
        <w:t xml:space="preserve"> журналы, 2008, № 44, 1829 ст., кертелгән үзгәрешләрен исәпкә алып);</w:t>
      </w:r>
    </w:p>
    <w:p w:rsidR="00844B26" w:rsidRPr="00905DE0"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w:t>
      </w:r>
      <w:r>
        <w:rPr>
          <w:color w:val="000000" w:themeColor="text1"/>
          <w:sz w:val="28"/>
          <w:szCs w:val="28"/>
          <w:lang w:val="tt-RU"/>
        </w:rPr>
        <w:t>»</w:t>
      </w:r>
      <w:r w:rsidR="004E170E" w:rsidRPr="007F77E6">
        <w:rPr>
          <w:color w:val="000000" w:themeColor="text1"/>
          <w:sz w:val="28"/>
          <w:szCs w:val="28"/>
          <w:lang w:val="tt-RU"/>
        </w:rPr>
        <w:t xml:space="preserve">  2010 елның 02 ноябрендәге 880 номерлы Татарстан Республикасы Министрлар Кабинеты карары белән расланган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 (алга таба – 880 номерлы Тәртип) (</w:t>
      </w:r>
      <w:r>
        <w:rPr>
          <w:color w:val="000000" w:themeColor="text1"/>
          <w:sz w:val="28"/>
          <w:szCs w:val="28"/>
          <w:lang w:val="tt-RU"/>
        </w:rPr>
        <w:t>«</w:t>
      </w:r>
      <w:r w:rsidR="004E170E" w:rsidRPr="007F77E6">
        <w:rPr>
          <w:color w:val="000000" w:themeColor="text1"/>
          <w:sz w:val="28"/>
          <w:szCs w:val="28"/>
          <w:lang w:val="tt-RU"/>
        </w:rPr>
        <w:t xml:space="preserve">Татарстан Республикасы Министрлар Кабинеты карарлары һәм боерыклары һәм республика башкарма хакимият органнарының </w:t>
      </w:r>
      <w:r w:rsidR="004E170E" w:rsidRPr="007F77E6">
        <w:rPr>
          <w:color w:val="000000" w:themeColor="text1"/>
          <w:sz w:val="28"/>
          <w:szCs w:val="28"/>
          <w:lang w:val="tt-RU"/>
        </w:rPr>
        <w:lastRenderedPageBreak/>
        <w:t>норматив актлары җыентыгы</w:t>
      </w:r>
      <w:r>
        <w:rPr>
          <w:color w:val="000000" w:themeColor="text1"/>
          <w:sz w:val="28"/>
          <w:szCs w:val="28"/>
          <w:lang w:val="tt-RU"/>
        </w:rPr>
        <w:t>»</w:t>
      </w:r>
      <w:r w:rsidR="004E170E" w:rsidRPr="007F77E6">
        <w:rPr>
          <w:color w:val="000000" w:themeColor="text1"/>
          <w:sz w:val="28"/>
          <w:szCs w:val="28"/>
          <w:lang w:val="tt-RU"/>
        </w:rPr>
        <w:t xml:space="preserve"> журналы, 2010, № 46, 2144 ст., кертелгән үзгәрешләрен исәпкә алып).</w:t>
      </w:r>
      <w:r>
        <w:rPr>
          <w:color w:val="000000" w:themeColor="text1"/>
          <w:sz w:val="28"/>
          <w:szCs w:val="28"/>
          <w:lang w:val="tt-RU"/>
        </w:rPr>
        <w:t>»</w:t>
      </w:r>
      <w:r w:rsidR="004E170E" w:rsidRPr="007F77E6">
        <w:rPr>
          <w:color w:val="000000" w:themeColor="text1"/>
          <w:sz w:val="28"/>
          <w:szCs w:val="28"/>
          <w:lang w:val="tt-RU"/>
        </w:rPr>
        <w:t>;</w:t>
      </w:r>
    </w:p>
    <w:p w:rsidR="00844B26" w:rsidRPr="00905DE0"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1.6 пунктның икенче абзацын түбәндәге редакциядә бәян итәргә:</w:t>
      </w:r>
    </w:p>
    <w:p w:rsidR="00844B26" w:rsidRPr="00905DE0"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34 пункты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2.5 пунктның унберенче абзацында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тугызынчы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w:t>
      </w:r>
      <w:r w:rsidRPr="007F77E6">
        <w:rPr>
          <w:rFonts w:ascii="Times New Roman" w:hAnsi="Times New Roman"/>
          <w:color w:val="000000" w:themeColor="text1"/>
          <w:sz w:val="28"/>
          <w:szCs w:val="24"/>
          <w:lang w:val="tt-RU"/>
        </w:rPr>
        <w:lastRenderedPageBreak/>
        <w:t>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унберенче-унбишенче абзацлары 2018 елның 18 октябреннән үз көченә керә)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пунктта: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1 пунктчаны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1) дәүләт хезмәте күрсәтү турында гарызнамәне теркәү срогы бозылганда;</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 xml:space="preserve"> </w:t>
      </w:r>
      <w:r w:rsidR="00650B86">
        <w:rPr>
          <w:color w:val="000000" w:themeColor="text1"/>
          <w:sz w:val="28"/>
          <w:szCs w:val="28"/>
          <w:lang w:val="tt-RU"/>
        </w:rPr>
        <w:t>«</w:t>
      </w:r>
      <w:r w:rsidRPr="007F77E6">
        <w:rPr>
          <w:color w:val="000000" w:themeColor="text1"/>
          <w:sz w:val="28"/>
          <w:szCs w:val="28"/>
          <w:lang w:val="tt-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sidR="00650B86">
        <w:rPr>
          <w:color w:val="000000" w:themeColor="text1"/>
          <w:sz w:val="28"/>
          <w:szCs w:val="28"/>
          <w:lang w:val="tt-RU"/>
        </w:rPr>
        <w:t>»</w:t>
      </w:r>
      <w:r w:rsidRPr="007F77E6">
        <w:rPr>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color w:val="000000" w:themeColor="text1"/>
          <w:sz w:val="28"/>
          <w:szCs w:val="28"/>
          <w:lang w:val="tt-RU"/>
        </w:rPr>
        <w:t>»</w:t>
      </w:r>
      <w:r w:rsidR="004E170E" w:rsidRPr="007F77E6">
        <w:rPr>
          <w:color w:val="000000" w:themeColor="text1"/>
          <w:sz w:val="28"/>
          <w:szCs w:val="28"/>
          <w:lang w:val="tt-RU"/>
        </w:rPr>
        <w:t xml:space="preserve">; </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 xml:space="preserve">5.3 пунктның икенче абзацында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челтәреннән файдаланып</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челтәреннән файдаланып</w:t>
      </w:r>
      <w:r w:rsidR="00650B86">
        <w:rPr>
          <w:color w:val="000000" w:themeColor="text1"/>
          <w:sz w:val="28"/>
          <w:szCs w:val="28"/>
          <w:lang w:val="tt-RU"/>
        </w:rPr>
        <w:t>»</w:t>
      </w:r>
      <w:r w:rsidRPr="007F77E6">
        <w:rPr>
          <w:color w:val="000000" w:themeColor="text1"/>
          <w:sz w:val="28"/>
          <w:szCs w:val="28"/>
          <w:lang w:val="tt-RU"/>
        </w:rPr>
        <w:t xml:space="preserve"> сүзләренә алмаштырырга;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5.5 пунктның 4 пунктчасын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lastRenderedPageBreak/>
        <w:t>«</w:t>
      </w:r>
      <w:r w:rsidR="004E170E" w:rsidRPr="007F77E6">
        <w:rPr>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pStyle w:val="af2"/>
        <w:shd w:val="clear" w:color="auto" w:fill="FFFFFF" w:themeFill="background1"/>
        <w:ind w:firstLine="709"/>
        <w:jc w:val="both"/>
        <w:rPr>
          <w:rFonts w:ascii="Times New Roman" w:hAnsi="Times New Roman"/>
          <w:color w:val="000000" w:themeColor="text1"/>
          <w:sz w:val="28"/>
          <w:szCs w:val="28"/>
          <w:lang w:val="tt-RU"/>
        </w:rPr>
      </w:pP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heme="minorHAnsi" w:hAnsi="Times New Roman"/>
          <w:color w:val="000000" w:themeColor="text1"/>
          <w:sz w:val="28"/>
          <w:szCs w:val="28"/>
          <w:lang w:val="tt-RU"/>
        </w:rPr>
        <w:t xml:space="preserve">6. Татарстан Республикасы Хезмәт, халыкны эш белән тәэмин итү һәм социаль яклау министрлыгының </w:t>
      </w:r>
      <w:r w:rsidR="00650B86">
        <w:rPr>
          <w:rFonts w:ascii="Times New Roman" w:eastAsiaTheme="minorHAnsi" w:hAnsi="Times New Roman"/>
          <w:color w:val="000000" w:themeColor="text1"/>
          <w:sz w:val="28"/>
          <w:szCs w:val="28"/>
          <w:lang w:val="tt-RU"/>
        </w:rPr>
        <w:t>«</w:t>
      </w:r>
      <w:r w:rsidRPr="007F77E6">
        <w:rPr>
          <w:rFonts w:ascii="Times New Roman" w:eastAsiaTheme="minorHAnsi" w:hAnsi="Times New Roman"/>
          <w:color w:val="000000" w:themeColor="text1"/>
          <w:sz w:val="28"/>
          <w:szCs w:val="28"/>
          <w:lang w:val="tt-RU"/>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 раслау турында</w:t>
      </w:r>
      <w:r w:rsidR="00650B86">
        <w:rPr>
          <w:rFonts w:ascii="Times New Roman" w:eastAsiaTheme="minorHAnsi" w:hAnsi="Times New Roman"/>
          <w:color w:val="000000" w:themeColor="text1"/>
          <w:sz w:val="28"/>
          <w:szCs w:val="28"/>
          <w:lang w:val="tt-RU"/>
        </w:rPr>
        <w:t>»</w:t>
      </w:r>
      <w:r w:rsidRPr="007F77E6">
        <w:rPr>
          <w:rFonts w:ascii="Times New Roman" w:eastAsiaTheme="minorHAnsi" w:hAnsi="Times New Roman"/>
          <w:color w:val="000000" w:themeColor="text1"/>
          <w:sz w:val="28"/>
          <w:szCs w:val="28"/>
          <w:lang w:val="tt-RU"/>
        </w:rPr>
        <w:t xml:space="preserve"> 2015 елның 14 апрелендәге 231 номерлы боерыгы (Татарстан Республикасы Хезмәт, халыкны эш белән тәэмин итү һәм социаль </w:t>
      </w:r>
      <w:r w:rsidR="00650B86">
        <w:rPr>
          <w:rFonts w:ascii="Times New Roman" w:eastAsiaTheme="minorHAnsi" w:hAnsi="Times New Roman"/>
          <w:color w:val="000000" w:themeColor="text1"/>
          <w:sz w:val="28"/>
          <w:szCs w:val="28"/>
          <w:lang w:val="tt-RU"/>
        </w:rPr>
        <w:t xml:space="preserve">             </w:t>
      </w:r>
      <w:r w:rsidRPr="007F77E6">
        <w:rPr>
          <w:rFonts w:ascii="Times New Roman" w:eastAsiaTheme="minorHAnsi" w:hAnsi="Times New Roman"/>
          <w:color w:val="000000" w:themeColor="text1"/>
          <w:sz w:val="28"/>
          <w:szCs w:val="28"/>
          <w:lang w:val="tt-RU"/>
        </w:rPr>
        <w:t xml:space="preserve">яклау министрлыгының 07.06.2016 </w:t>
      </w:r>
      <w:hyperlink r:id="rId33" w:history="1">
        <w:r w:rsidRPr="007F77E6">
          <w:rPr>
            <w:rStyle w:val="a3"/>
            <w:rFonts w:ascii="Times New Roman" w:hAnsi="Times New Roman"/>
            <w:color w:val="000000" w:themeColor="text1"/>
            <w:sz w:val="28"/>
            <w:szCs w:val="28"/>
            <w:u w:val="none"/>
            <w:lang w:val="tt-RU"/>
          </w:rPr>
          <w:t>№ 317</w:t>
        </w:r>
      </w:hyperlink>
      <w:r w:rsidRPr="007F77E6">
        <w:rPr>
          <w:rFonts w:ascii="Times New Roman" w:eastAsiaTheme="minorHAnsi" w:hAnsi="Times New Roman"/>
          <w:color w:val="000000" w:themeColor="text1"/>
          <w:sz w:val="28"/>
          <w:szCs w:val="28"/>
          <w:lang w:val="tt-RU"/>
        </w:rPr>
        <w:t xml:space="preserve">, 26.06.2017 </w:t>
      </w:r>
      <w:hyperlink r:id="rId34" w:history="1">
        <w:r w:rsidRPr="007F77E6">
          <w:rPr>
            <w:rFonts w:ascii="Times New Roman" w:eastAsiaTheme="minorHAnsi" w:hAnsi="Times New Roman"/>
            <w:color w:val="000000" w:themeColor="text1"/>
            <w:sz w:val="28"/>
            <w:szCs w:val="28"/>
            <w:lang w:val="tt-RU"/>
          </w:rPr>
          <w:t xml:space="preserve">№ 416,  07.05.2018 </w:t>
        </w:r>
        <w:hyperlink r:id="rId35" w:history="1">
          <w:r w:rsidRPr="007F77E6">
            <w:rPr>
              <w:rFonts w:ascii="Times New Roman" w:eastAsiaTheme="minorHAnsi" w:hAnsi="Times New Roman"/>
              <w:color w:val="000000" w:themeColor="text1"/>
              <w:sz w:val="28"/>
              <w:szCs w:val="28"/>
              <w:lang w:val="tt-RU"/>
            </w:rPr>
            <w:t>№ 348</w:t>
          </w:r>
        </w:hyperlink>
        <w:r w:rsidRPr="007F77E6">
          <w:rPr>
            <w:rFonts w:ascii="Times New Roman" w:eastAsiaTheme="minorHAnsi" w:hAnsi="Times New Roman"/>
            <w:color w:val="000000" w:themeColor="text1"/>
            <w:sz w:val="28"/>
            <w:szCs w:val="28"/>
            <w:lang w:val="tt-RU"/>
          </w:rPr>
          <w:t xml:space="preserve">, 15.05.2018 </w:t>
        </w:r>
        <w:hyperlink r:id="rId36" w:history="1">
          <w:r w:rsidRPr="007F77E6">
            <w:rPr>
              <w:rFonts w:ascii="Times New Roman" w:eastAsiaTheme="minorHAnsi" w:hAnsi="Times New Roman"/>
              <w:color w:val="000000" w:themeColor="text1"/>
              <w:sz w:val="28"/>
              <w:szCs w:val="28"/>
              <w:lang w:val="tt-RU"/>
            </w:rPr>
            <w:t>№ 365</w:t>
          </w:r>
        </w:hyperlink>
      </w:hyperlink>
      <w:r w:rsidRPr="007F77E6">
        <w:rPr>
          <w:rFonts w:ascii="Times New Roman" w:eastAsiaTheme="minorHAnsi" w:hAnsi="Times New Roman"/>
          <w:color w:val="000000" w:themeColor="text1"/>
          <w:sz w:val="28"/>
          <w:szCs w:val="28"/>
          <w:lang w:val="tt-RU"/>
        </w:rPr>
        <w:t xml:space="preserve"> боерыклары нигезендә кертелгән үзгәрешләре белән) белән расланган 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регламентында:</w:t>
      </w:r>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lastRenderedPageBreak/>
        <w:t>беренче абзацны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rFonts w:eastAsiaTheme="minorHAnsi"/>
          <w:color w:val="000000" w:themeColor="text1"/>
          <w:sz w:val="28"/>
          <w:szCs w:val="28"/>
          <w:lang w:val="tt-RU" w:eastAsia="en-US"/>
        </w:rPr>
        <w:t>1.6 пунктының өченче абзацын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37"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 xml:space="preserve">2 бүлектә 2.6 пункттагы </w:t>
      </w:r>
      <w:r w:rsidR="00650B86">
        <w:rPr>
          <w:rFonts w:eastAsiaTheme="minorHAnsi"/>
          <w:color w:val="000000" w:themeColor="text1"/>
          <w:sz w:val="28"/>
          <w:szCs w:val="28"/>
          <w:lang w:val="tt-RU"/>
        </w:rPr>
        <w:t>«</w:t>
      </w:r>
      <w:r w:rsidRPr="007F77E6">
        <w:rPr>
          <w:rFonts w:eastAsiaTheme="minorHAnsi"/>
          <w:color w:val="000000" w:themeColor="text1"/>
          <w:sz w:val="28"/>
          <w:szCs w:val="28"/>
          <w:lang w:val="tt-RU"/>
        </w:rPr>
        <w:t>Стандартка карата таләпләр эчтәлеге</w:t>
      </w:r>
      <w:r w:rsidR="00650B86">
        <w:rPr>
          <w:rFonts w:eastAsiaTheme="minorHAnsi"/>
          <w:color w:val="000000" w:themeColor="text1"/>
          <w:sz w:val="28"/>
          <w:szCs w:val="28"/>
          <w:lang w:val="tt-RU"/>
        </w:rPr>
        <w:t>»</w:t>
      </w:r>
      <w:r w:rsidRPr="007F77E6">
        <w:rPr>
          <w:rFonts w:eastAsiaTheme="minorHAnsi"/>
          <w:color w:val="000000" w:themeColor="text1"/>
          <w:sz w:val="28"/>
          <w:szCs w:val="28"/>
          <w:lang w:val="tt-RU"/>
        </w:rPr>
        <w:t xml:space="preserve"> графасында: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егерменче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lastRenderedPageBreak/>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егерме икенче-егерме алтынчы абзацлары 2018 елның 18 октябреннән үз көченә керә)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color w:val="000000" w:themeColor="text1"/>
          <w:sz w:val="28"/>
          <w:szCs w:val="28"/>
          <w:lang w:val="tt-RU"/>
        </w:rPr>
        <w:t>ф</w:t>
      </w:r>
      <w:r w:rsidR="004E170E"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hyperlink r:id="rId38" w:history="1"/>
      <w:hyperlink r:id="rId39" w:history="1"/>
      <w:r w:rsidR="004E170E" w:rsidRPr="007F77E6">
        <w:rPr>
          <w:rFonts w:ascii="Times New Roman" w:hAnsi="Times New Roman"/>
          <w:color w:val="000000" w:themeColor="text1"/>
          <w:sz w:val="28"/>
          <w:szCs w:val="28"/>
          <w:lang w:val="tt-RU"/>
        </w:rPr>
        <w:t xml:space="preserve"> </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5.4 пунктны түбәндәге редакциясендә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 xml:space="preserve">5.4. Шикаятьне карау чоры – аны теркәүгә алганнан соңгы 15 эш көне эчендә. Дәүләт хезмәте күрсәтүче органның (учреждениенең), дәүләт хезмәте </w:t>
      </w:r>
      <w:r w:rsidR="004E170E" w:rsidRPr="007F77E6">
        <w:rPr>
          <w:rFonts w:ascii="Times New Roman" w:hAnsi="Times New Roman"/>
          <w:color w:val="000000" w:themeColor="text1"/>
          <w:sz w:val="28"/>
          <w:szCs w:val="28"/>
          <w:lang w:val="tt-RU"/>
        </w:rPr>
        <w:lastRenderedPageBreak/>
        <w:t>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5.5 пунктның 4 пунктчасын түбәндәге редакциядә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 xml:space="preserve">7.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Оешма бетерелүгә бәйле рәвештә эштән җибәрелеп, эштән җибәрелү вакытында өч яшькә кадәрге бала карау ялында булган һәм эшсезлек буенча пособие алмаучы эшкә урнашмаган хатын-кызларга айлык компенсация түләүләре билгеләү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2012 елның 06 июнендәге 395 номерлы боерыгы (Татарстан Республикасы Хезмәт, халыкны эш белән тәэмин итү һәм социаль яклау министрлыгының 08.09.2014 № 491, 07.06.2016 № 317, 24.05.2017 № 323, 17.11.2017 № 812, 07.05.2018 № 350 боерыклары нигезендә кертелгән үзгәрешләре белән) белән расланган Оешма бетерелүгә бәйле рәвештә эштән җибәрелеп, эштән җибәрелү вакытында өч яшькә кадәрге бала карау ялында булган һәм эшсезлек буенча пособие алмаучы эшкә урнашмаган хатын-кызларга айлык компенсация түләүләре билгеләү буенча дәүләт хезмәте күрсәтүнең административ регламентында:</w:t>
      </w:r>
      <w:hyperlink r:id="rId40" w:history="1"/>
      <w:hyperlink r:id="rId41" w:history="1"/>
      <w:hyperlink r:id="rId42" w:history="1"/>
      <w:hyperlink r:id="rId43" w:history="1"/>
      <w:hyperlink r:id="rId44" w:history="1"/>
      <w:hyperlink r:id="rId45" w:history="1"/>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беренче абзацны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Pr>
          <w:color w:val="000000" w:themeColor="text1"/>
          <w:sz w:val="28"/>
          <w:szCs w:val="28"/>
          <w:lang w:val="tt-RU"/>
        </w:rPr>
        <w:lastRenderedPageBreak/>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rFonts w:eastAsiaTheme="minorHAnsi"/>
          <w:color w:val="000000" w:themeColor="text1"/>
          <w:sz w:val="28"/>
          <w:szCs w:val="28"/>
          <w:lang w:val="tt-RU" w:eastAsia="en-US"/>
        </w:rPr>
        <w:t>1.6 пунктының өченче абзацын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46"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 xml:space="preserve">2 бүлектә 2.6 пункттагы </w:t>
      </w:r>
      <w:r w:rsidR="00650B86">
        <w:rPr>
          <w:rFonts w:eastAsiaTheme="minorHAnsi"/>
          <w:color w:val="000000" w:themeColor="text1"/>
          <w:sz w:val="28"/>
          <w:szCs w:val="28"/>
          <w:lang w:val="tt-RU"/>
        </w:rPr>
        <w:t>«</w:t>
      </w:r>
      <w:r w:rsidRPr="007F77E6">
        <w:rPr>
          <w:rFonts w:eastAsiaTheme="minorHAnsi"/>
          <w:color w:val="000000" w:themeColor="text1"/>
          <w:sz w:val="28"/>
          <w:szCs w:val="28"/>
          <w:lang w:val="tt-RU"/>
        </w:rPr>
        <w:t>Стандартка карата таләпләр эчтәлеге</w:t>
      </w:r>
      <w:r w:rsidR="00650B86">
        <w:rPr>
          <w:rFonts w:eastAsiaTheme="minorHAnsi"/>
          <w:color w:val="000000" w:themeColor="text1"/>
          <w:sz w:val="28"/>
          <w:szCs w:val="28"/>
          <w:lang w:val="tt-RU"/>
        </w:rPr>
        <w:t>»</w:t>
      </w:r>
      <w:r w:rsidRPr="007F77E6">
        <w:rPr>
          <w:rFonts w:eastAsiaTheme="minorHAnsi"/>
          <w:color w:val="000000" w:themeColor="text1"/>
          <w:sz w:val="28"/>
          <w:szCs w:val="28"/>
          <w:lang w:val="tt-RU"/>
        </w:rPr>
        <w:t xml:space="preserve"> графасында: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җиденче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lastRenderedPageBreak/>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тугызынчы-унөченче абзацлар 2018 елның 18 октябреннән үз көченә керә)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 xml:space="preserve"> </w:t>
      </w:r>
      <w:r w:rsidR="00650B86">
        <w:rPr>
          <w:color w:val="000000" w:themeColor="text1"/>
          <w:sz w:val="28"/>
          <w:szCs w:val="28"/>
          <w:lang w:val="tt-RU"/>
        </w:rPr>
        <w:t>«</w:t>
      </w:r>
      <w:r w:rsidRPr="007F77E6">
        <w:rPr>
          <w:color w:val="000000" w:themeColor="text1"/>
          <w:sz w:val="28"/>
          <w:szCs w:val="28"/>
          <w:lang w:val="tt-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sidR="00650B86">
        <w:rPr>
          <w:color w:val="000000" w:themeColor="text1"/>
          <w:sz w:val="28"/>
          <w:szCs w:val="28"/>
          <w:lang w:val="tt-RU"/>
        </w:rPr>
        <w:t>»</w:t>
      </w:r>
      <w:r w:rsidRPr="007F77E6">
        <w:rPr>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color w:val="000000" w:themeColor="text1"/>
          <w:sz w:val="28"/>
          <w:szCs w:val="28"/>
          <w:lang w:val="tt-RU"/>
        </w:rPr>
        <w:t>ф</w:t>
      </w:r>
      <w:r w:rsidR="004E170E"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hyperlink r:id="rId47" w:history="1"/>
      <w:hyperlink r:id="rId48" w:history="1"/>
      <w:r w:rsidR="004E170E" w:rsidRPr="007F77E6">
        <w:rPr>
          <w:rFonts w:ascii="Times New Roman" w:hAnsi="Times New Roman"/>
          <w:color w:val="000000" w:themeColor="text1"/>
          <w:sz w:val="28"/>
          <w:szCs w:val="28"/>
          <w:lang w:val="tt-RU"/>
        </w:rPr>
        <w:t xml:space="preserve"> </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5.4 пунктны түбәндәге редакциясендә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 xml:space="preserve">5.4. Шикаятьне карау чоры – аны теркәүгә алганнан соңгы 15 эш көне эчендә. Дәүләт хезмәте күрсәтүче органның (учреждениенең), дәүләт хезмәте </w:t>
      </w:r>
      <w:r w:rsidR="004E170E" w:rsidRPr="007F77E6">
        <w:rPr>
          <w:rFonts w:ascii="Times New Roman" w:hAnsi="Times New Roman"/>
          <w:color w:val="000000" w:themeColor="text1"/>
          <w:sz w:val="28"/>
          <w:szCs w:val="28"/>
          <w:lang w:val="tt-RU"/>
        </w:rPr>
        <w:lastRenderedPageBreak/>
        <w:t>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5.5 пунктның 4 пунктчасын түбәндәге редакциядә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pStyle w:val="af2"/>
        <w:shd w:val="clear" w:color="auto" w:fill="FFFFFF" w:themeFill="background1"/>
        <w:ind w:firstLine="709"/>
        <w:jc w:val="both"/>
        <w:rPr>
          <w:rFonts w:ascii="Times New Roman" w:hAnsi="Times New Roman"/>
          <w:color w:val="000000" w:themeColor="text1"/>
          <w:sz w:val="28"/>
          <w:szCs w:val="28"/>
          <w:lang w:val="tt-RU"/>
        </w:rPr>
      </w:pPr>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rStyle w:val="af3"/>
          <w:rFonts w:eastAsiaTheme="minorHAnsi"/>
          <w:i w:val="0"/>
          <w:color w:val="000000" w:themeColor="text1"/>
          <w:sz w:val="28"/>
          <w:szCs w:val="28"/>
          <w:lang w:val="tt-RU"/>
        </w:rPr>
        <w:t xml:space="preserve">8. Татарстан Республикасы Хезмәт, халыкны эш белән тәэмин итү һәм социаль яклау министрлыгының </w:t>
      </w:r>
      <w:r w:rsidR="00650B86">
        <w:rPr>
          <w:rStyle w:val="af3"/>
          <w:rFonts w:eastAsiaTheme="minorHAnsi"/>
          <w:i w:val="0"/>
          <w:color w:val="000000" w:themeColor="text1"/>
          <w:sz w:val="28"/>
          <w:szCs w:val="28"/>
          <w:lang w:val="tt-RU"/>
        </w:rPr>
        <w:t>«</w:t>
      </w:r>
      <w:r w:rsidRPr="007F77E6">
        <w:rPr>
          <w:rStyle w:val="af3"/>
          <w:rFonts w:eastAsiaTheme="minorHAnsi"/>
          <w:i w:val="0"/>
          <w:color w:val="000000" w:themeColor="text1"/>
          <w:sz w:val="28"/>
          <w:szCs w:val="28"/>
          <w:lang w:val="tt-RU"/>
        </w:rPr>
        <w:t>Татарстан Республикасы бюджеты яки җирле бюджетлар акчасы хисабыннан төп һөнәри белем бирү программалары буенча белем алуның көндезге формасында белем алучы ятим балаларга, ата-ана тәрбиясеннән мәхрүм калган балаларга, ятим балалар һәм ата-ана тәрбиясеннән мәхрүм калган балалар исәбендәге затларга һәм белем алу чорында бер яисә ике ата-анасын югалткан затларга, инвалид балаларга, инвалидларга ай саен түләнә торган стипендия билгеләү буенча дәүләт хезмәте күрсәтүнең административ регламентын раслау турында</w:t>
      </w:r>
      <w:r w:rsidR="00650B86">
        <w:rPr>
          <w:rStyle w:val="af3"/>
          <w:rFonts w:eastAsiaTheme="minorHAnsi"/>
          <w:i w:val="0"/>
          <w:color w:val="000000" w:themeColor="text1"/>
          <w:sz w:val="28"/>
          <w:szCs w:val="28"/>
          <w:lang w:val="tt-RU"/>
        </w:rPr>
        <w:t>»</w:t>
      </w:r>
      <w:r w:rsidRPr="007F77E6">
        <w:rPr>
          <w:rStyle w:val="af3"/>
          <w:rFonts w:eastAsiaTheme="minorHAnsi"/>
          <w:i w:val="0"/>
          <w:color w:val="000000" w:themeColor="text1"/>
          <w:sz w:val="28"/>
          <w:szCs w:val="28"/>
          <w:lang w:val="tt-RU"/>
        </w:rPr>
        <w:t xml:space="preserve"> 2015 елның 15 июнендәге 407 номерлы боерыгы белән (Татарстан Республикасы Хезмәт, халыкны эш белән тәэмин итү һәм социаль яклау министрлыгының 07.06.2016 № 317, 22.06.2017 № 410, 07.05.2018 № 353 боерыклары нигезендә кертелгән үзгәрешләре белән) расланган Татарстан Республикасы бюджеты яки җирле бюджетлар акчасы хисабыннан төп һөнәри белем бирү программалары буенча белем алуның көндезге формасында белем алучы ятим балаларга, ата-ана тәрбиясеннән мәхрүм калган балаларга, ятим балалар һәм ата-ана тәрбиясеннән мәхрүм калган балалар исәбендәге затларга һәм белем алу чорында бер яисә ике ата-анасын югалткан затларга, инвалид балаларга, </w:t>
      </w:r>
      <w:r w:rsidRPr="007F77E6">
        <w:rPr>
          <w:rStyle w:val="af3"/>
          <w:rFonts w:eastAsiaTheme="minorHAnsi"/>
          <w:i w:val="0"/>
          <w:color w:val="000000" w:themeColor="text1"/>
          <w:sz w:val="28"/>
          <w:szCs w:val="28"/>
          <w:lang w:val="tt-RU"/>
        </w:rPr>
        <w:lastRenderedPageBreak/>
        <w:t>инвалидларга ай саен түләнә торган стипендия билгеләү буенча дәүләт хезмәте күрсәтүнең административ регламентында:</w:t>
      </w:r>
      <w:hyperlink r:id="rId49" w:history="1"/>
      <w:hyperlink r:id="rId50" w:history="1"/>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ярдәмендә – (алга таба –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Татарстан Республикасы Хезмәт, халыкны эш белән тәэмин итү һәм социаль яклау министрлыгының (алга таба – Министрлык) рәсми сайтында – http://mtsz.tatarstan.ru;</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Татарстан Республикасының дәүләти һәм муниципаль хезмәтләр порталында (http://uslugi.tatar.ru/);</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Дәүләти һәм муниципаль хезмәтләрнең (функцияләрнең) бердәм порталында (http://www.gosuslugi.ru/);</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3) Үзәк бүлегенә, Үзәккә, Министрлыкка телдән мөрәҗәгать иткәндә (шәхсән яки телефон аша);</w:t>
      </w:r>
    </w:p>
    <w:p w:rsidR="00844B26" w:rsidRPr="007F77E6"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sidRPr="007F77E6">
        <w:rPr>
          <w:color w:val="000000" w:themeColor="text1"/>
          <w:sz w:val="28"/>
          <w:szCs w:val="28"/>
          <w:lang w:val="tt-RU"/>
        </w:rPr>
        <w:t>4) Үзәк бүлегенә, Үзәккә, Министрлыкка язмача мөрәҗәгать иткәндә (шул исәптән электрон документ рәвешендә)(mtsz@tatar.ru).</w:t>
      </w:r>
      <w:r w:rsidR="00650B86">
        <w:rPr>
          <w:color w:val="000000" w:themeColor="text1"/>
          <w:sz w:val="28"/>
          <w:szCs w:val="28"/>
          <w:lang w:val="tt-RU"/>
        </w:rPr>
        <w:t>»</w:t>
      </w:r>
      <w:r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eastAsia="en-US"/>
        </w:rPr>
        <w:t>1.6 пунктының өченче абзацын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51"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eastAsia="en-US"/>
        </w:rPr>
        <w:t>2.5 пунктында:</w:t>
      </w:r>
    </w:p>
    <w:p w:rsidR="00844B26" w:rsidRPr="007F77E6"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унынчы абзацны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Гаризаны почта аша җибәргәндә аңа теркәлә торган документларның күчермәләре (шәхес таныклаучы документ күчермәсеннән тыш) нотариус тарафыннан яисә документның төп нөсхәсен бирүче орган (оешма, учреждение) тарафыннан таныкланган булырга тиеш.</w:t>
      </w: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lastRenderedPageBreak/>
        <w:t xml:space="preserve">унөченче абзацта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җиденче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lastRenderedPageBreak/>
        <w:t>(2.6 пунктның тугызынчы-унөченче абзацлар 2018 елның 18 октябреннән үз көченә керә)</w:t>
      </w:r>
    </w:p>
    <w:p w:rsidR="00844B26" w:rsidRPr="007F77E6" w:rsidRDefault="004E170E" w:rsidP="00844B26">
      <w:pPr>
        <w:shd w:val="clear" w:color="auto" w:fill="FFFFFF" w:themeFill="background1"/>
        <w:autoSpaceDE w:val="0"/>
        <w:autoSpaceDN w:val="0"/>
        <w:adjustRightInd w:val="0"/>
        <w:ind w:firstLine="709"/>
        <w:jc w:val="both"/>
        <w:rPr>
          <w:rStyle w:val="af3"/>
          <w:i w:val="0"/>
          <w:iCs w:val="0"/>
          <w:color w:val="000000" w:themeColor="text1"/>
          <w:sz w:val="28"/>
          <w:szCs w:val="28"/>
        </w:rPr>
      </w:pPr>
      <w:r w:rsidRPr="007F77E6">
        <w:rPr>
          <w:rStyle w:val="af3"/>
          <w:i w:val="0"/>
          <w:iCs w:val="0"/>
          <w:color w:val="000000" w:themeColor="text1"/>
          <w:sz w:val="28"/>
          <w:szCs w:val="28"/>
          <w:lang w:val="tt-RU"/>
        </w:rPr>
        <w:t>3 бүлектә 3.5 пунктның 3.6.1-3.6.3 пунктчаларын тиешенчә 3.5.1-3.5.3 пунктчалары итеп санарга;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пунктта: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1 пунктчаны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1) дәүләт хезмәте күрсәтү турында гарызнамәне теркәү срогы бозылганда;</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val="tt-RU" w:eastAsia="ru-RU"/>
        </w:rPr>
        <w:t>«</w:t>
      </w:r>
      <w:r w:rsidR="004E170E" w:rsidRPr="007F77E6">
        <w:rPr>
          <w:rFonts w:ascii="Times New Roman" w:eastAsia="Times New Roman" w:hAnsi="Times New Roman"/>
          <w:color w:val="000000" w:themeColor="text1"/>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color w:val="000000" w:themeColor="text1"/>
          <w:sz w:val="28"/>
          <w:szCs w:val="28"/>
          <w:lang w:val="tt-RU" w:eastAsia="ru-RU"/>
        </w:rPr>
        <w:t>»</w:t>
      </w:r>
      <w:r w:rsidR="004E170E" w:rsidRPr="007F77E6">
        <w:rPr>
          <w:rFonts w:ascii="Times New Roman" w:eastAsia="Times New Roman" w:hAnsi="Times New Roman"/>
          <w:color w:val="000000" w:themeColor="text1"/>
          <w:sz w:val="28"/>
          <w:szCs w:val="28"/>
          <w:lang w:val="tt-RU" w:eastAsia="ru-RU"/>
        </w:rPr>
        <w:t>;</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color w:val="000000" w:themeColor="text1"/>
          <w:sz w:val="28"/>
          <w:szCs w:val="28"/>
          <w:lang w:val="tt-RU"/>
        </w:rPr>
        <w:t>ф</w:t>
      </w:r>
      <w:r w:rsidR="004E170E"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hyperlink r:id="rId52" w:history="1"/>
      <w:hyperlink r:id="rId53" w:history="1"/>
      <w:r w:rsidR="004E170E" w:rsidRPr="007F77E6">
        <w:rPr>
          <w:rFonts w:ascii="Times New Roman" w:hAnsi="Times New Roman"/>
          <w:color w:val="000000" w:themeColor="text1"/>
          <w:sz w:val="28"/>
          <w:szCs w:val="28"/>
          <w:lang w:val="tt-RU"/>
        </w:rPr>
        <w:t xml:space="preserve"> </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5.3 пунктның икенче абзацында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челтәреннән файдаланып</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челтәреннән файдаланып</w:t>
      </w:r>
      <w:r w:rsidR="00650B86">
        <w:rPr>
          <w:color w:val="000000" w:themeColor="text1"/>
          <w:sz w:val="28"/>
          <w:szCs w:val="28"/>
          <w:lang w:val="tt-RU"/>
        </w:rPr>
        <w:t>»</w:t>
      </w:r>
      <w:r w:rsidRPr="007F77E6">
        <w:rPr>
          <w:color w:val="000000" w:themeColor="text1"/>
          <w:sz w:val="28"/>
          <w:szCs w:val="28"/>
          <w:lang w:val="tt-RU"/>
        </w:rPr>
        <w:t xml:space="preserve"> сүзләренә алмаштырырга;</w:t>
      </w:r>
    </w:p>
    <w:p w:rsidR="00844B26" w:rsidRPr="007F77E6" w:rsidRDefault="004E170E" w:rsidP="00844B26">
      <w:pPr>
        <w:shd w:val="clear" w:color="auto" w:fill="FFFFFF" w:themeFill="background1"/>
        <w:autoSpaceDE w:val="0"/>
        <w:autoSpaceDN w:val="0"/>
        <w:adjustRightInd w:val="0"/>
        <w:ind w:firstLine="709"/>
        <w:jc w:val="both"/>
        <w:rPr>
          <w:rFonts w:eastAsia="Calibri"/>
          <w:color w:val="000000" w:themeColor="text1"/>
          <w:sz w:val="28"/>
          <w:szCs w:val="28"/>
          <w:lang w:eastAsia="en-US"/>
        </w:rPr>
      </w:pPr>
      <w:r w:rsidRPr="007F77E6">
        <w:rPr>
          <w:rFonts w:eastAsia="Calibri"/>
          <w:color w:val="000000" w:themeColor="text1"/>
          <w:sz w:val="28"/>
          <w:szCs w:val="28"/>
          <w:lang w:val="tt-RU" w:eastAsia="en-US"/>
        </w:rPr>
        <w:t>5.5 пунктның 4 пунктчасын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rFonts w:eastAsia="Calibri"/>
          <w:color w:val="000000" w:themeColor="text1"/>
          <w:sz w:val="28"/>
          <w:szCs w:val="28"/>
          <w:lang w:val="tt-RU" w:eastAsia="en-US"/>
        </w:rPr>
      </w:pPr>
      <w:r>
        <w:rPr>
          <w:rFonts w:eastAsia="Calibri"/>
          <w:color w:val="000000" w:themeColor="text1"/>
          <w:sz w:val="28"/>
          <w:szCs w:val="28"/>
          <w:lang w:val="tt-RU" w:eastAsia="en-US"/>
        </w:rPr>
        <w:t>«</w:t>
      </w:r>
      <w:r w:rsidR="004E170E" w:rsidRPr="007F77E6">
        <w:rPr>
          <w:rFonts w:eastAsia="Calibri"/>
          <w:color w:val="000000" w:themeColor="text1"/>
          <w:sz w:val="28"/>
          <w:szCs w:val="28"/>
          <w:lang w:val="tt-RU" w:eastAsia="en-US"/>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eastAsia="Calibri"/>
          <w:color w:val="000000" w:themeColor="text1"/>
          <w:sz w:val="28"/>
          <w:szCs w:val="28"/>
          <w:lang w:val="tt-RU" w:eastAsia="en-US"/>
        </w:rPr>
        <w:t>»</w:t>
      </w:r>
      <w:r w:rsidR="004E170E" w:rsidRPr="007F77E6">
        <w:rPr>
          <w:rFonts w:eastAsia="Calibri"/>
          <w:color w:val="000000" w:themeColor="text1"/>
          <w:sz w:val="28"/>
          <w:szCs w:val="28"/>
          <w:lang w:val="tt-RU" w:eastAsia="en-US"/>
        </w:rPr>
        <w:t>;</w:t>
      </w:r>
    </w:p>
    <w:p w:rsidR="00844B26" w:rsidRPr="007556F8" w:rsidRDefault="004E170E" w:rsidP="00844B26">
      <w:pPr>
        <w:shd w:val="clear" w:color="auto" w:fill="FFFFFF" w:themeFill="background1"/>
        <w:autoSpaceDE w:val="0"/>
        <w:autoSpaceDN w:val="0"/>
        <w:adjustRightInd w:val="0"/>
        <w:ind w:firstLine="709"/>
        <w:jc w:val="both"/>
        <w:rPr>
          <w:rFonts w:eastAsia="Calibri"/>
          <w:color w:val="000000" w:themeColor="text1"/>
          <w:sz w:val="28"/>
          <w:szCs w:val="28"/>
          <w:lang w:val="tt-RU" w:eastAsia="en-US"/>
        </w:rPr>
      </w:pPr>
      <w:r w:rsidRPr="007F77E6">
        <w:rPr>
          <w:rFonts w:eastAsia="Calibri"/>
          <w:color w:val="000000" w:themeColor="text1"/>
          <w:sz w:val="28"/>
          <w:szCs w:val="28"/>
          <w:lang w:val="tt-RU" w:eastAsia="en-US"/>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w:t>
      </w:r>
      <w:r w:rsidRPr="007F77E6">
        <w:rPr>
          <w:rFonts w:ascii="Times New Roman" w:eastAsia="Times New Roman" w:hAnsi="Times New Roman"/>
          <w:color w:val="000000" w:themeColor="text1"/>
          <w:sz w:val="28"/>
          <w:szCs w:val="28"/>
          <w:lang w:val="tt-RU" w:eastAsia="ru-RU"/>
        </w:rPr>
        <w:lastRenderedPageBreak/>
        <w:t>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shd w:val="clear" w:color="auto" w:fill="FFFFFF" w:themeFill="background1"/>
        <w:autoSpaceDE w:val="0"/>
        <w:autoSpaceDN w:val="0"/>
        <w:adjustRightInd w:val="0"/>
        <w:ind w:firstLine="709"/>
        <w:jc w:val="both"/>
        <w:rPr>
          <w:color w:val="000000" w:themeColor="text1"/>
          <w:sz w:val="28"/>
          <w:szCs w:val="28"/>
          <w:lang w:val="tt-RU"/>
        </w:rPr>
      </w:pPr>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 xml:space="preserve">9.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Татарстан Республикасы бюджеты яисә җирле бюджетлар акчасы хисабына төп һөнәри белем бирү программалары буенча укытуның көндезге формасы буе</w:t>
      </w:r>
      <w:r w:rsidR="00650B86">
        <w:rPr>
          <w:color w:val="000000" w:themeColor="text1"/>
          <w:sz w:val="28"/>
          <w:szCs w:val="28"/>
          <w:lang w:val="tt-RU"/>
        </w:rPr>
        <w:t xml:space="preserve">нча белем алучы ятим балаларга, </w:t>
      </w:r>
      <w:r w:rsidRPr="007F77E6">
        <w:rPr>
          <w:color w:val="000000" w:themeColor="text1"/>
          <w:sz w:val="28"/>
          <w:szCs w:val="28"/>
          <w:lang w:val="tt-RU"/>
        </w:rPr>
        <w:t>ата-ана тәрбиясеннән мәхрүм калган балаларга, ятим балалар һәм ата-ана тәрбиясеннән мәхрүм калган балалар исәбендәге затларга һәм уку чорында ата-анасының икесен дә яисә бердәнбер ата-анасын югалткан балаларга уку әсбаплары һәм язу кирәк-яраклары сатып алу өчен ел саен бирелә торган пособие билгеләү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2015 елның 27 июлендәге 514 номерлы номерлы боерыгы белән (Татарстан Республикасы </w:t>
      </w:r>
      <w:r w:rsidR="00650B86">
        <w:rPr>
          <w:color w:val="000000" w:themeColor="text1"/>
          <w:sz w:val="28"/>
          <w:szCs w:val="28"/>
          <w:lang w:val="tt-RU"/>
        </w:rPr>
        <w:t xml:space="preserve">          </w:t>
      </w:r>
      <w:r w:rsidRPr="007F77E6">
        <w:rPr>
          <w:color w:val="000000" w:themeColor="text1"/>
          <w:sz w:val="28"/>
          <w:szCs w:val="28"/>
          <w:lang w:val="tt-RU"/>
        </w:rPr>
        <w:t>Хезмәт, халыкны эш белән тәэмин итү һәм социаль яклау министрлыгының  07.06.2016 № 317, 22.06.2017 № 408, 07.05.2018 № 349 боерыклары нигезендә кертелгән үзгәрешләре белән) расланган Татарстан Республикасы бюджеты яисә җирле бюджетлар акчасы хисабына төп һөнәри белем бирү программалары буенча укытуның көндезге формасы буенча белем алучы ятим балаларга, ата-ана тәрбиясеннән мәхрүм калган балаларга, ятим балалар һәм ата-ана тәрбиясеннән мәхрүм калган балалар исәбендәге затларга һәм уку чорында ата-анасының икесен дә яисә бердәнбер ата-анасын югалткан балаларга уку әсбаплары һәм язу кирәк-яраклары сатып алу өчен ел саен бирелә торган пособие билгеләү буенча дәүләт хезмәте күрсәтүнең административ регламентында:</w:t>
      </w:r>
      <w:hyperlink r:id="rId54" w:history="1"/>
      <w:hyperlink r:id="rId55" w:history="1"/>
      <w:hyperlink r:id="rId56" w:history="1"/>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беренче абзацны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Pr>
          <w:color w:val="000000" w:themeColor="text1"/>
          <w:sz w:val="28"/>
          <w:szCs w:val="28"/>
          <w:lang w:val="tt-RU"/>
        </w:rPr>
        <w:t>«</w:t>
      </w:r>
      <w:r w:rsidR="004E170E"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rFonts w:eastAsiaTheme="minorHAnsi"/>
          <w:color w:val="000000" w:themeColor="text1"/>
          <w:sz w:val="28"/>
          <w:szCs w:val="28"/>
          <w:lang w:val="tt-RU" w:eastAsia="en-US"/>
        </w:rPr>
        <w:t>1.6 пунктының өченче абзацын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 xml:space="preserve">Дәүләт хезмәтләре һәм муниципаль хезмәтләр </w:t>
      </w:r>
      <w:r w:rsidR="004E170E" w:rsidRPr="007F77E6">
        <w:rPr>
          <w:color w:val="000000" w:themeColor="text1"/>
          <w:sz w:val="28"/>
          <w:szCs w:val="28"/>
          <w:lang w:val="tt-RU"/>
        </w:rPr>
        <w:lastRenderedPageBreak/>
        <w:t>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57"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eastAsia="en-US"/>
        </w:rPr>
        <w:t>2.5 пунктында:</w:t>
      </w:r>
    </w:p>
    <w:p w:rsidR="00844B26" w:rsidRPr="007F77E6"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тугызынчы абзацны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Гаризаны почта аша җибәргәндә аңа теркәлә торган документларның күчермәләре (шәхес таныклаучы документ күчермәсеннән тыш) нотариус тарафыннан яисә документның төп нөсхәсен бирүче орган (оешма, учреждение) тарафыннан таныкланган булырга тиеш.</w:t>
      </w: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уникенче абзацта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җиденче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w:t>
      </w:r>
      <w:r w:rsidRPr="007F77E6">
        <w:rPr>
          <w:rFonts w:ascii="Times New Roman" w:hAnsi="Times New Roman"/>
          <w:color w:val="000000" w:themeColor="text1"/>
          <w:sz w:val="28"/>
          <w:szCs w:val="24"/>
          <w:lang w:val="tt-RU"/>
        </w:rPr>
        <w:lastRenderedPageBreak/>
        <w:t>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тугызынчы-унөченче абзацлар 2018 елның 18 октябреннән үз көченә керә)</w:t>
      </w:r>
    </w:p>
    <w:p w:rsidR="00844B26" w:rsidRPr="007F77E6" w:rsidRDefault="004E170E" w:rsidP="00844B26">
      <w:pPr>
        <w:shd w:val="clear" w:color="auto" w:fill="FFFFFF" w:themeFill="background1"/>
        <w:autoSpaceDE w:val="0"/>
        <w:autoSpaceDN w:val="0"/>
        <w:adjustRightInd w:val="0"/>
        <w:ind w:firstLine="709"/>
        <w:jc w:val="both"/>
        <w:rPr>
          <w:rStyle w:val="af3"/>
          <w:i w:val="0"/>
          <w:iCs w:val="0"/>
          <w:color w:val="000000" w:themeColor="text1"/>
          <w:sz w:val="28"/>
          <w:szCs w:val="28"/>
        </w:rPr>
      </w:pPr>
      <w:r w:rsidRPr="007F77E6">
        <w:rPr>
          <w:rStyle w:val="af3"/>
          <w:i w:val="0"/>
          <w:iCs w:val="0"/>
          <w:color w:val="000000" w:themeColor="text1"/>
          <w:sz w:val="28"/>
          <w:szCs w:val="28"/>
          <w:lang w:val="tt-RU"/>
        </w:rPr>
        <w:t>3 бүлектә 3.5 пунктның 3.6.1-3.6.3 пунктчаларын тиешенчә 3.5.1-3.5.3 пунктчалары итеп санарга;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 xml:space="preserve"> </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650B86">
        <w:rPr>
          <w:rFonts w:ascii="Times New Roman" w:hAnsi="Times New Roman"/>
          <w:color w:val="000000" w:themeColor="text1"/>
          <w:sz w:val="28"/>
          <w:szCs w:val="28"/>
          <w:lang w:val="tt-RU"/>
        </w:rPr>
        <w:t>ф</w:t>
      </w:r>
      <w:r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w:t>
      </w:r>
      <w:hyperlink r:id="rId58" w:history="1"/>
      <w:hyperlink r:id="rId59" w:history="1"/>
      <w:r w:rsidRPr="007F77E6">
        <w:rPr>
          <w:rFonts w:ascii="Times New Roman" w:hAnsi="Times New Roman"/>
          <w:color w:val="000000" w:themeColor="text1"/>
          <w:sz w:val="28"/>
          <w:szCs w:val="28"/>
          <w:lang w:val="tt-RU"/>
        </w:rPr>
        <w:t xml:space="preserve"> </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5.4 пунктны түбәндәге редакциясендә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 xml:space="preserve">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w:t>
      </w:r>
      <w:r w:rsidR="004E170E" w:rsidRPr="007F77E6">
        <w:rPr>
          <w:rFonts w:ascii="Times New Roman" w:hAnsi="Times New Roman"/>
          <w:color w:val="000000" w:themeColor="text1"/>
          <w:sz w:val="28"/>
          <w:szCs w:val="28"/>
          <w:lang w:val="tt-RU"/>
        </w:rPr>
        <w:lastRenderedPageBreak/>
        <w:t>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5.5 пунктның 4 пунктчасын түбәндәге редакциядә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 xml:space="preserve">10.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Татарстан Республикасы бюджеты яисә җирле бюджетлар акчасы хисабына төп һөнәри белем бирү программалары буенча укытуның көндезге формасы буенча белем алучы ятим балаларга, ата-ана тәрбиясеннән мәхрүм калган балаларга, ятим балалар һәм ата-ана тәрбиясеннән мәхрүм калган балалар исәбендәге затларга һәм уку чорында ата-анасының икесен дә яисә бердәнбер ата-анасын югалткан балаларга туклану өчен айлык пособие билгеләү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2015 елның 28 июлендәге 517 номерлы боерыгы белән (Татарстан Республикасы Хезмәт, халыкны эш белән тәэмин итү һәм социаль яклау министрлыгының 07.06.2016 № 317, 22.06.2017 № 405, 07.05.2018 № 349 боерыклары нигезендә кертелгән үзгәрешләре белән) расланган Татарстан Республикасы бюджеты яисә җирле бюджетлар акчасы хисабына төп һөнәри белем бирү программалары буенча укытуның көндезге формасы буенча белем алучы ятим балаларга, ата-ана тәрбиясеннән мәхрүм калган балаларга, ятим балалар һәм ата-ана тәрбиясеннән мәхрүм калган балалар исәбендәге затларга һәм уку чорында ата-анасының икесен дә яисә бердәнбер ата-анасын югалткан балаларга туклану өчен айлык пособие билгеләү буенча дәүләт хезмәте күрсәтүнең административ регламентында:</w:t>
      </w:r>
      <w:hyperlink r:id="rId60" w:history="1"/>
      <w:hyperlink r:id="rId61" w:history="1"/>
      <w:hyperlink r:id="rId62" w:history="1"/>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lastRenderedPageBreak/>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беренче абзацны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Pr>
          <w:color w:val="000000" w:themeColor="text1"/>
          <w:sz w:val="28"/>
          <w:szCs w:val="28"/>
          <w:lang w:val="tt-RU"/>
        </w:rPr>
        <w:t>«</w:t>
      </w:r>
      <w:r w:rsidR="004E170E"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rFonts w:eastAsiaTheme="minorHAnsi"/>
          <w:color w:val="000000" w:themeColor="text1"/>
          <w:sz w:val="28"/>
          <w:szCs w:val="28"/>
          <w:lang w:val="tt-RU" w:eastAsia="en-US"/>
        </w:rPr>
        <w:t>1.6 пунктының өченче абзацын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63"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eastAsia="en-US"/>
        </w:rPr>
        <w:t>2.5 пунктында:</w:t>
      </w:r>
    </w:p>
    <w:p w:rsidR="00844B26" w:rsidRPr="007F77E6"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тугызынчы абзацны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Гаризаны почта аша җибәргәндә аңа теркәлә торган документларның күчермәләре (шәхес таныклаучы документ күчермәсеннән тыш) нотариус тарафыннан яисә документның төп нөсхәсен бирүче орган (оешма, учреждение) тарафыннан таныкланган булырга тиеш.</w:t>
      </w: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уникенче абзацта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җиденче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 xml:space="preserve">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w:t>
      </w:r>
      <w:r w:rsidR="004E170E" w:rsidRPr="007F77E6">
        <w:rPr>
          <w:rFonts w:ascii="Times New Roman" w:hAnsi="Times New Roman"/>
          <w:color w:val="000000" w:themeColor="text1"/>
          <w:sz w:val="28"/>
          <w:szCs w:val="24"/>
          <w:lang w:val="tt-RU"/>
        </w:rPr>
        <w:lastRenderedPageBreak/>
        <w:t>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тугызынчы-унөченче абзацлар 2018 елның 18 октябреннән үз көченә керә)</w:t>
      </w:r>
    </w:p>
    <w:p w:rsidR="00844B26" w:rsidRPr="007F77E6" w:rsidRDefault="004E170E" w:rsidP="00844B26">
      <w:pPr>
        <w:shd w:val="clear" w:color="auto" w:fill="FFFFFF" w:themeFill="background1"/>
        <w:autoSpaceDE w:val="0"/>
        <w:autoSpaceDN w:val="0"/>
        <w:adjustRightInd w:val="0"/>
        <w:ind w:firstLine="709"/>
        <w:jc w:val="both"/>
        <w:rPr>
          <w:rStyle w:val="af3"/>
          <w:i w:val="0"/>
          <w:iCs w:val="0"/>
          <w:color w:val="000000" w:themeColor="text1"/>
          <w:sz w:val="28"/>
          <w:szCs w:val="28"/>
        </w:rPr>
      </w:pPr>
      <w:r w:rsidRPr="007F77E6">
        <w:rPr>
          <w:rStyle w:val="af3"/>
          <w:i w:val="0"/>
          <w:iCs w:val="0"/>
          <w:color w:val="000000" w:themeColor="text1"/>
          <w:sz w:val="28"/>
          <w:szCs w:val="28"/>
          <w:lang w:val="tt-RU"/>
        </w:rPr>
        <w:t>3 бүлектә 3.5 пунктның 3.6.1-3.6.3 пунктчаларын тиешенчә 3.5.1-3.5.3 пунктчалары итеп санарга;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val="tt-RU" w:eastAsia="ru-RU"/>
        </w:rPr>
        <w:lastRenderedPageBreak/>
        <w:t>«</w:t>
      </w:r>
      <w:r w:rsidR="004E170E" w:rsidRPr="007F77E6">
        <w:rPr>
          <w:rFonts w:ascii="Times New Roman" w:eastAsia="Times New Roman" w:hAnsi="Times New Roman"/>
          <w:color w:val="000000" w:themeColor="text1"/>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color w:val="000000" w:themeColor="text1"/>
          <w:sz w:val="28"/>
          <w:szCs w:val="28"/>
          <w:lang w:val="tt-RU" w:eastAsia="ru-RU"/>
        </w:rPr>
        <w:t>»</w:t>
      </w:r>
      <w:r w:rsidR="004E170E" w:rsidRPr="007F77E6">
        <w:rPr>
          <w:rFonts w:ascii="Times New Roman" w:eastAsia="Times New Roman" w:hAnsi="Times New Roman"/>
          <w:color w:val="000000" w:themeColor="text1"/>
          <w:sz w:val="28"/>
          <w:szCs w:val="28"/>
          <w:lang w:val="tt-RU" w:eastAsia="ru-RU"/>
        </w:rPr>
        <w:t>;</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 xml:space="preserve"> </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650B86">
        <w:rPr>
          <w:rFonts w:ascii="Times New Roman" w:hAnsi="Times New Roman"/>
          <w:color w:val="000000" w:themeColor="text1"/>
          <w:sz w:val="28"/>
          <w:szCs w:val="28"/>
          <w:lang w:val="tt-RU"/>
        </w:rPr>
        <w:t>ф</w:t>
      </w:r>
      <w:r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w:t>
      </w:r>
      <w:hyperlink r:id="rId64" w:history="1"/>
      <w:hyperlink r:id="rId65" w:history="1"/>
      <w:r w:rsidRPr="007F77E6">
        <w:rPr>
          <w:rFonts w:ascii="Times New Roman" w:hAnsi="Times New Roman"/>
          <w:color w:val="000000" w:themeColor="text1"/>
          <w:sz w:val="28"/>
          <w:szCs w:val="28"/>
          <w:lang w:val="tt-RU"/>
        </w:rPr>
        <w:t xml:space="preserve"> </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5.4 пунктны түбәндәге редакциясендә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5.5 пунктның 4 пунктчасын түбәндәге редакциядә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pStyle w:val="af2"/>
        <w:shd w:val="clear" w:color="auto" w:fill="FFFFFF" w:themeFill="background1"/>
        <w:ind w:firstLine="709"/>
        <w:jc w:val="both"/>
        <w:rPr>
          <w:rFonts w:ascii="Times New Roman" w:hAnsi="Times New Roman"/>
          <w:color w:val="000000" w:themeColor="text1"/>
          <w:sz w:val="28"/>
          <w:szCs w:val="28"/>
          <w:lang w:val="tt-RU"/>
        </w:rPr>
      </w:pPr>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 xml:space="preserve">11.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 xml:space="preserve">Татарстан Республикасы бюджеты яисә җирле бюджетлар акчасы хисабына төп һөнәри белем бирү программалары буенча </w:t>
      </w:r>
      <w:r w:rsidRPr="007F77E6">
        <w:rPr>
          <w:color w:val="000000" w:themeColor="text1"/>
          <w:sz w:val="28"/>
          <w:szCs w:val="28"/>
          <w:lang w:val="tt-RU"/>
        </w:rPr>
        <w:lastRenderedPageBreak/>
        <w:t>укытуның көндезге формасы буенча белем алучы ятим балаларга, ата-ана тәрбиясеннән мәхрүм калган балаларга, ятим балалар һәм ата-ана тәрбиясеннән мәхрүм калган балалар исәбендәге затларга һәм уку чорында ата-анасының икесен дә яисә бердәнбер ата-анасын югалткан балаларга кием-салым, аяк киеме һәм җиңел инвентарь сатып алуга ел саен бирелә торган пособие билгеләү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2015 елның 28 июлендәге 515 номерлы номерлы боерыгы белән (Татарстан Республикасы </w:t>
      </w:r>
      <w:r w:rsidR="00650B86">
        <w:rPr>
          <w:color w:val="000000" w:themeColor="text1"/>
          <w:sz w:val="28"/>
          <w:szCs w:val="28"/>
          <w:lang w:val="tt-RU"/>
        </w:rPr>
        <w:t xml:space="preserve">           </w:t>
      </w:r>
      <w:r w:rsidRPr="007F77E6">
        <w:rPr>
          <w:color w:val="000000" w:themeColor="text1"/>
          <w:sz w:val="28"/>
          <w:szCs w:val="28"/>
          <w:lang w:val="tt-RU"/>
        </w:rPr>
        <w:t>Хезмәт, халыкны эш белән тәэмин итү һәм социаль яклау министрлыгының 07.06.2016 № 317, 22.06.2017 № 407, 07.05.2018 № 349 боерыклары нигезендә кертелгән үзгәрешләре белән) расланган Татарстан Республикасы бюджеты яисә җирле бюджетлар акчасы хисабына төп һөнәри белем бирү программалары буенча укытуның көндезге формасы буенча белем алучы ятим балаларга, ата-ана тәрбиясеннән мәхрүм калган балаларга, ятим балалар һәм ата-ана тәрбиясеннән мәхрүм калган балалар исәбендәге затларга һәм уку чорында ата-анасының икесен дә яисә бердәнбер ата-анасын югалткан балаларга кием-салым, аяк киеме һәм җиңел инвентарь сатып алуга ел саен бирелә торган пособие билгеләү буенча дәүләт хезмәте күрсәтүнең административ регламентында:</w:t>
      </w:r>
      <w:hyperlink r:id="rId66" w:history="1"/>
      <w:hyperlink r:id="rId67" w:history="1"/>
      <w:hyperlink r:id="rId68" w:history="1"/>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 пунктның 1.4.2 пунктчасында: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беренче абзацны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Pr>
          <w:color w:val="000000" w:themeColor="text1"/>
          <w:sz w:val="28"/>
          <w:szCs w:val="28"/>
          <w:lang w:val="tt-RU"/>
        </w:rPr>
        <w:t>«</w:t>
      </w:r>
      <w:r w:rsidR="004E170E" w:rsidRPr="007F77E6">
        <w:rPr>
          <w:color w:val="000000" w:themeColor="text1"/>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rFonts w:eastAsiaTheme="minorHAnsi"/>
          <w:color w:val="000000" w:themeColor="text1"/>
          <w:sz w:val="28"/>
          <w:szCs w:val="28"/>
          <w:lang w:val="tt-RU" w:eastAsia="en-US"/>
        </w:rPr>
        <w:t>1.6 пунктының өченче абзацын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69"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eastAsia="en-US"/>
        </w:rPr>
        <w:t>2.5 пунктында:</w:t>
      </w:r>
    </w:p>
    <w:p w:rsidR="00844B26" w:rsidRPr="007F77E6"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тугызынчы абзацны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 xml:space="preserve">Гаризаны почта аша җибәргәндә аңа теркәлә торган документларның күчермәләре (шәхес таныклаучы документ күчермәсеннән тыш) нотариус </w:t>
      </w:r>
      <w:r w:rsidR="004E170E" w:rsidRPr="007F77E6">
        <w:rPr>
          <w:rFonts w:eastAsiaTheme="minorHAnsi"/>
          <w:color w:val="000000" w:themeColor="text1"/>
          <w:sz w:val="28"/>
          <w:szCs w:val="28"/>
          <w:lang w:val="tt-RU" w:eastAsia="en-US"/>
        </w:rPr>
        <w:lastRenderedPageBreak/>
        <w:t>тарафыннан яисә документның төп нөсхәсен бирүче орган (оешма, учреждение) тарафыннан таныкланган булырга тиеш.</w:t>
      </w: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уникенче абзацта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җиденче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Үзәк бүлеге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w:t>
      </w:r>
      <w:r w:rsidRPr="007F77E6">
        <w:rPr>
          <w:rFonts w:ascii="Times New Roman" w:hAnsi="Times New Roman"/>
          <w:color w:val="000000" w:themeColor="text1"/>
          <w:sz w:val="28"/>
          <w:szCs w:val="24"/>
          <w:lang w:val="tt-RU"/>
        </w:rPr>
        <w:lastRenderedPageBreak/>
        <w:t>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тугызынчы-унөченче абзацлар 2018 елның 18 октябреннән үз көченә керә)</w:t>
      </w:r>
    </w:p>
    <w:p w:rsidR="00844B26" w:rsidRPr="007F77E6" w:rsidRDefault="004E170E" w:rsidP="00844B26">
      <w:pPr>
        <w:shd w:val="clear" w:color="auto" w:fill="FFFFFF" w:themeFill="background1"/>
        <w:autoSpaceDE w:val="0"/>
        <w:autoSpaceDN w:val="0"/>
        <w:adjustRightInd w:val="0"/>
        <w:ind w:firstLine="709"/>
        <w:jc w:val="both"/>
        <w:rPr>
          <w:rStyle w:val="af3"/>
          <w:i w:val="0"/>
          <w:iCs w:val="0"/>
          <w:color w:val="000000" w:themeColor="text1"/>
          <w:sz w:val="28"/>
          <w:szCs w:val="28"/>
        </w:rPr>
      </w:pPr>
      <w:r w:rsidRPr="007F77E6">
        <w:rPr>
          <w:rStyle w:val="af3"/>
          <w:i w:val="0"/>
          <w:iCs w:val="0"/>
          <w:color w:val="000000" w:themeColor="text1"/>
          <w:sz w:val="28"/>
          <w:szCs w:val="28"/>
          <w:lang w:val="tt-RU"/>
        </w:rPr>
        <w:t>3 бүлектә 3.5 пунктның 3.6.1-3.6.3 пунктчаларын тиешенчә 3.5.1-3.5.3 пунктчалары итеп санарга;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 xml:space="preserve"> </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650B86">
        <w:rPr>
          <w:rFonts w:ascii="Times New Roman" w:hAnsi="Times New Roman"/>
          <w:color w:val="000000" w:themeColor="text1"/>
          <w:sz w:val="28"/>
          <w:szCs w:val="28"/>
          <w:lang w:val="tt-RU"/>
        </w:rPr>
        <w:t>ф</w:t>
      </w:r>
      <w:r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w:t>
      </w:r>
      <w:hyperlink r:id="rId70" w:history="1"/>
      <w:hyperlink r:id="rId71" w:history="1"/>
      <w:r w:rsidRPr="007F77E6">
        <w:rPr>
          <w:rFonts w:ascii="Times New Roman" w:hAnsi="Times New Roman"/>
          <w:color w:val="000000" w:themeColor="text1"/>
          <w:sz w:val="28"/>
          <w:szCs w:val="28"/>
          <w:lang w:val="tt-RU"/>
        </w:rPr>
        <w:t xml:space="preserve"> </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5.4 пунктны түбәндәге редакциясендә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5.5 пунктның 4 пунктчасын түбәндәге редакциядә бәян итәргә:</w:t>
      </w:r>
    </w:p>
    <w:p w:rsidR="00844B26" w:rsidRPr="007556F8" w:rsidRDefault="00650B86" w:rsidP="00844B26">
      <w:pPr>
        <w:pStyle w:val="af2"/>
        <w:shd w:val="clear" w:color="auto" w:fill="FFFFFF" w:themeFill="background1"/>
        <w:ind w:firstLine="709"/>
        <w:jc w:val="both"/>
        <w:rPr>
          <w:rFonts w:ascii="Times New Roman" w:hAnsi="Times New Roman"/>
          <w:color w:val="000000" w:themeColor="text1"/>
          <w:sz w:val="28"/>
          <w:szCs w:val="28"/>
          <w:lang w:val="tt-RU"/>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lastRenderedPageBreak/>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pStyle w:val="af2"/>
        <w:shd w:val="clear" w:color="auto" w:fill="FFFFFF" w:themeFill="background1"/>
        <w:ind w:firstLine="709"/>
        <w:jc w:val="both"/>
        <w:rPr>
          <w:rFonts w:ascii="Times New Roman" w:hAnsi="Times New Roman"/>
          <w:color w:val="000000" w:themeColor="text1"/>
          <w:sz w:val="28"/>
          <w:szCs w:val="28"/>
          <w:lang w:val="tt-RU"/>
        </w:rPr>
      </w:pP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 xml:space="preserve">12. Татарстан Республикасы Хезмәт, халыкны эш белән тәэмин итү һәм социаль яклау министрлыгының </w:t>
      </w:r>
      <w:r w:rsidR="00650B86">
        <w:rPr>
          <w:color w:val="000000" w:themeColor="text1"/>
          <w:sz w:val="28"/>
          <w:szCs w:val="28"/>
          <w:lang w:val="tt-RU"/>
        </w:rPr>
        <w:t>«</w:t>
      </w:r>
      <w:r w:rsidRPr="007F77E6">
        <w:rPr>
          <w:color w:val="000000" w:themeColor="text1"/>
          <w:sz w:val="28"/>
          <w:szCs w:val="28"/>
          <w:lang w:val="tt-RU"/>
        </w:rPr>
        <w:t>Татарстан Республикасында күпбалалы гаилә таныклыгы (таныклык дубликаты) бирү буенча дәүләт хезмәте күрсәтүнең административ регламентын раслау турында</w:t>
      </w:r>
      <w:r w:rsidR="00650B86">
        <w:rPr>
          <w:color w:val="000000" w:themeColor="text1"/>
          <w:sz w:val="28"/>
          <w:szCs w:val="28"/>
          <w:lang w:val="tt-RU"/>
        </w:rPr>
        <w:t>»</w:t>
      </w:r>
      <w:r w:rsidRPr="007F77E6">
        <w:rPr>
          <w:color w:val="000000" w:themeColor="text1"/>
          <w:sz w:val="28"/>
          <w:szCs w:val="28"/>
          <w:lang w:val="tt-RU"/>
        </w:rPr>
        <w:t xml:space="preserve"> 2012 елның 31 июлендәге 612 номерлы боерыгы белән (Татарстан Республикасы Хезмәт, халыкны эш белән тәэмин итү һәм социаль яклау министрлыгының 02.09.2014 № 476, 07.06.2016 </w:t>
      </w:r>
      <w:r w:rsidR="00650B86">
        <w:rPr>
          <w:color w:val="000000" w:themeColor="text1"/>
          <w:sz w:val="28"/>
          <w:szCs w:val="28"/>
          <w:lang w:val="tt-RU"/>
        </w:rPr>
        <w:t xml:space="preserve">               </w:t>
      </w:r>
      <w:r w:rsidRPr="007F77E6">
        <w:rPr>
          <w:color w:val="000000" w:themeColor="text1"/>
          <w:sz w:val="28"/>
          <w:szCs w:val="28"/>
          <w:lang w:val="tt-RU"/>
        </w:rPr>
        <w:t>№ 317, 24.07.2017 № 503, 07.05.2018 № 352 боерыклары нигезендә кертелгән үзгәрешләре белән) расланган Татарстан Республикасында күпбалалы гаилә таныклыгы (таныклык дубликаты) бирү буенча дәүләт хезмәте күрсәтүнең административ регламентында:</w:t>
      </w:r>
      <w:hyperlink r:id="rId72" w:history="1"/>
      <w:hyperlink r:id="rId73" w:history="1"/>
      <w:hyperlink r:id="rId74" w:history="1"/>
      <w:hyperlink r:id="rId75" w:history="1"/>
      <w:hyperlink r:id="rId76" w:history="1"/>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1 бүлектә:</w:t>
      </w:r>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color w:val="000000" w:themeColor="text1"/>
          <w:sz w:val="28"/>
          <w:szCs w:val="28"/>
          <w:lang w:val="tt-RU"/>
        </w:rPr>
        <w:t>1.4 пунктта: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rFonts w:eastAsiaTheme="minorHAnsi"/>
          <w:color w:val="000000" w:themeColor="text1"/>
          <w:sz w:val="28"/>
          <w:szCs w:val="28"/>
          <w:lang w:val="tt-RU" w:eastAsia="en-US"/>
        </w:rPr>
        <w:t xml:space="preserve">1.4.1 пунктчаның өченче абзацында </w:t>
      </w:r>
      <w:r w:rsidR="00650B86">
        <w:rPr>
          <w:rFonts w:eastAsiaTheme="minorHAnsi"/>
          <w:color w:val="000000" w:themeColor="text1"/>
          <w:sz w:val="28"/>
          <w:szCs w:val="28"/>
          <w:lang w:val="tt-RU" w:eastAsia="en-US"/>
        </w:rPr>
        <w:t>«</w:t>
      </w:r>
      <w:r w:rsidRPr="007F77E6">
        <w:rPr>
          <w:rFonts w:eastAsiaTheme="minorHAnsi"/>
          <w:color w:val="000000" w:themeColor="text1"/>
          <w:sz w:val="28"/>
          <w:szCs w:val="28"/>
          <w:lang w:val="tt-RU" w:eastAsia="en-US"/>
        </w:rPr>
        <w:t>гаризалар кабул итү графигы</w:t>
      </w:r>
      <w:r w:rsidR="00650B86">
        <w:rPr>
          <w:rFonts w:eastAsiaTheme="minorHAnsi"/>
          <w:color w:val="000000" w:themeColor="text1"/>
          <w:sz w:val="28"/>
          <w:szCs w:val="28"/>
          <w:lang w:val="tt-RU" w:eastAsia="en-US"/>
        </w:rPr>
        <w:t>»</w:t>
      </w:r>
      <w:r w:rsidRPr="007F77E6">
        <w:rPr>
          <w:rFonts w:eastAsiaTheme="minorHAnsi"/>
          <w:color w:val="000000" w:themeColor="text1"/>
          <w:sz w:val="28"/>
          <w:szCs w:val="28"/>
          <w:lang w:val="tt-RU" w:eastAsia="en-US"/>
        </w:rPr>
        <w:t xml:space="preserve"> сүзләрен </w:t>
      </w:r>
      <w:r w:rsidR="00650B86">
        <w:rPr>
          <w:rFonts w:eastAsiaTheme="minorHAnsi"/>
          <w:color w:val="000000" w:themeColor="text1"/>
          <w:sz w:val="28"/>
          <w:szCs w:val="28"/>
          <w:lang w:val="tt-RU" w:eastAsia="en-US"/>
        </w:rPr>
        <w:t>«</w:t>
      </w:r>
      <w:r w:rsidRPr="007F77E6">
        <w:rPr>
          <w:rFonts w:eastAsiaTheme="minorHAnsi"/>
          <w:color w:val="000000" w:themeColor="text1"/>
          <w:sz w:val="28"/>
          <w:szCs w:val="28"/>
          <w:lang w:val="tt-RU" w:eastAsia="en-US"/>
        </w:rPr>
        <w:t>шәхси кабул иткәндә гаризаларны кабул итү графигы</w:t>
      </w:r>
      <w:r w:rsidR="00650B86">
        <w:rPr>
          <w:rFonts w:eastAsiaTheme="minorHAnsi"/>
          <w:color w:val="000000" w:themeColor="text1"/>
          <w:sz w:val="28"/>
          <w:szCs w:val="28"/>
          <w:lang w:val="tt-RU" w:eastAsia="en-US"/>
        </w:rPr>
        <w:t>»</w:t>
      </w:r>
      <w:r w:rsidRPr="007F77E6">
        <w:rPr>
          <w:rFonts w:eastAsiaTheme="minorHAnsi"/>
          <w:color w:val="000000" w:themeColor="text1"/>
          <w:sz w:val="28"/>
          <w:szCs w:val="28"/>
          <w:lang w:val="tt-RU" w:eastAsia="en-US"/>
        </w:rPr>
        <w:t xml:space="preserve"> сүзләре белән алмаштырырга;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1.4.2 пунктчаны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Pr>
          <w:color w:val="000000" w:themeColor="text1"/>
          <w:sz w:val="28"/>
          <w:szCs w:val="28"/>
          <w:lang w:val="tt-RU"/>
        </w:rPr>
        <w:t>«</w:t>
      </w:r>
      <w:r w:rsidR="004E170E" w:rsidRPr="007F77E6">
        <w:rPr>
          <w:color w:val="000000" w:themeColor="text1"/>
          <w:sz w:val="28"/>
          <w:szCs w:val="28"/>
          <w:lang w:val="tt-RU"/>
        </w:rPr>
        <w:t>1.4.2. Дәүләт хезмәте турында, шулай ук Идарә (бүлек) урнашкан урын һәм аның эш графигы турында мәгълүмат түбәндәгечә алынырга мөмкин:</w:t>
      </w:r>
    </w:p>
    <w:p w:rsidR="00844B26" w:rsidRPr="007556F8"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val="tt-RU" w:eastAsia="en-US"/>
        </w:rPr>
      </w:pPr>
      <w:r w:rsidRPr="007F77E6">
        <w:rPr>
          <w:rFonts w:eastAsiaTheme="minorHAnsi"/>
          <w:color w:val="000000" w:themeColor="text1"/>
          <w:sz w:val="28"/>
          <w:szCs w:val="28"/>
          <w:lang w:val="tt-RU" w:eastAsia="en-US"/>
        </w:rPr>
        <w:t>1) Идарәләрдә (бүлекләрдә) урнашкан, дәүләт хезмәте турында визуаль һәм тестлы мәгълүматларны үз эченә алган, дәүләт хезмәте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p>
    <w:p w:rsidR="00844B26" w:rsidRPr="007F77E6" w:rsidRDefault="004E170E" w:rsidP="00844B26">
      <w:pPr>
        <w:shd w:val="clear" w:color="auto" w:fill="FFFFFF" w:themeFill="background1"/>
        <w:autoSpaceDE w:val="0"/>
        <w:autoSpaceDN w:val="0"/>
        <w:adjustRightInd w:val="0"/>
        <w:ind w:firstLine="540"/>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 xml:space="preserve">2) </w:t>
      </w:r>
      <w:r w:rsidR="00650B86">
        <w:rPr>
          <w:rFonts w:eastAsiaTheme="minorHAnsi"/>
          <w:color w:val="000000" w:themeColor="text1"/>
          <w:sz w:val="28"/>
          <w:szCs w:val="28"/>
          <w:lang w:val="tt-RU" w:eastAsia="en-US"/>
        </w:rPr>
        <w:t>«</w:t>
      </w:r>
      <w:r w:rsidRPr="007F77E6">
        <w:rPr>
          <w:rFonts w:eastAsiaTheme="minorHAnsi"/>
          <w:color w:val="000000" w:themeColor="text1"/>
          <w:sz w:val="28"/>
          <w:szCs w:val="28"/>
          <w:lang w:val="tt-RU" w:eastAsia="en-US"/>
        </w:rPr>
        <w:t>Интернет</w:t>
      </w:r>
      <w:r w:rsidR="00650B86">
        <w:rPr>
          <w:rFonts w:eastAsiaTheme="minorHAnsi"/>
          <w:color w:val="000000" w:themeColor="text1"/>
          <w:sz w:val="28"/>
          <w:szCs w:val="28"/>
          <w:lang w:val="tt-RU" w:eastAsia="en-US"/>
        </w:rPr>
        <w:t>»</w:t>
      </w:r>
      <w:r w:rsidRPr="007F77E6">
        <w:rPr>
          <w:rFonts w:eastAsiaTheme="minorHAnsi"/>
          <w:color w:val="000000" w:themeColor="text1"/>
          <w:sz w:val="28"/>
          <w:szCs w:val="28"/>
          <w:lang w:val="tt-RU" w:eastAsia="en-US"/>
        </w:rPr>
        <w:t xml:space="preserve"> мәгълүмат-телекоммуникация челтәре ярдәмендә – (алга таба – </w:t>
      </w:r>
      <w:r w:rsidR="00650B86">
        <w:rPr>
          <w:rFonts w:eastAsiaTheme="minorHAnsi"/>
          <w:color w:val="000000" w:themeColor="text1"/>
          <w:sz w:val="28"/>
          <w:szCs w:val="28"/>
          <w:lang w:val="tt-RU" w:eastAsia="en-US"/>
        </w:rPr>
        <w:t>«</w:t>
      </w:r>
      <w:r w:rsidRPr="007F77E6">
        <w:rPr>
          <w:rFonts w:eastAsiaTheme="minorHAnsi"/>
          <w:color w:val="000000" w:themeColor="text1"/>
          <w:sz w:val="28"/>
          <w:szCs w:val="28"/>
          <w:lang w:val="tt-RU" w:eastAsia="en-US"/>
        </w:rPr>
        <w:t>Интернет</w:t>
      </w:r>
      <w:r w:rsidR="00650B86">
        <w:rPr>
          <w:rFonts w:eastAsiaTheme="minorHAnsi"/>
          <w:color w:val="000000" w:themeColor="text1"/>
          <w:sz w:val="28"/>
          <w:szCs w:val="28"/>
          <w:lang w:val="tt-RU" w:eastAsia="en-US"/>
        </w:rPr>
        <w:t>»</w:t>
      </w:r>
      <w:r w:rsidRPr="007F77E6">
        <w:rPr>
          <w:rFonts w:eastAsiaTheme="minorHAnsi"/>
          <w:color w:val="000000" w:themeColor="text1"/>
          <w:sz w:val="28"/>
          <w:szCs w:val="28"/>
          <w:lang w:val="tt-RU" w:eastAsia="en-US"/>
        </w:rPr>
        <w:t xml:space="preserve"> челтәре):</w:t>
      </w:r>
    </w:p>
    <w:p w:rsidR="00844B26" w:rsidRPr="007F77E6" w:rsidRDefault="004E170E" w:rsidP="00844B26">
      <w:pPr>
        <w:shd w:val="clear" w:color="auto" w:fill="FFFFFF" w:themeFill="background1"/>
        <w:autoSpaceDE w:val="0"/>
        <w:autoSpaceDN w:val="0"/>
        <w:adjustRightInd w:val="0"/>
        <w:ind w:firstLine="540"/>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Татарстан Республикасы Хезмәт, халыкны эш белән тәэмин итү һәм социаль яклау министрлыгының (алга таба – Министрлык) рәсми сайтында – http://mtsz.tatarstan.ru;</w:t>
      </w:r>
    </w:p>
    <w:p w:rsidR="00844B26" w:rsidRPr="007F77E6" w:rsidRDefault="004E170E" w:rsidP="00844B26">
      <w:pPr>
        <w:shd w:val="clear" w:color="auto" w:fill="FFFFFF" w:themeFill="background1"/>
        <w:autoSpaceDE w:val="0"/>
        <w:autoSpaceDN w:val="0"/>
        <w:adjustRightInd w:val="0"/>
        <w:ind w:firstLine="540"/>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Татарстан Республикасының Дәүләт хезмәтләре һәм муниципаль хезмәтләр порталында (</w:t>
      </w:r>
      <w:hyperlink r:id="rId77" w:history="1">
        <w:r w:rsidRPr="007F77E6">
          <w:rPr>
            <w:rStyle w:val="a3"/>
            <w:rFonts w:eastAsiaTheme="minorHAnsi"/>
            <w:color w:val="000000" w:themeColor="text1"/>
            <w:sz w:val="28"/>
            <w:szCs w:val="28"/>
            <w:u w:val="none"/>
            <w:lang w:val="tt-RU" w:eastAsia="en-US"/>
          </w:rPr>
          <w:t>http://uslugi.tatar.ru/</w:t>
        </w:r>
      </w:hyperlink>
      <w:r w:rsidRPr="007F77E6">
        <w:rPr>
          <w:rFonts w:eastAsiaTheme="minorHAnsi"/>
          <w:color w:val="000000" w:themeColor="text1"/>
          <w:sz w:val="28"/>
          <w:szCs w:val="28"/>
          <w:lang w:val="tt-RU" w:eastAsia="en-US"/>
        </w:rPr>
        <w:t>);</w:t>
      </w:r>
    </w:p>
    <w:p w:rsidR="00844B26" w:rsidRPr="007F77E6" w:rsidRDefault="004E170E" w:rsidP="00844B26">
      <w:pPr>
        <w:shd w:val="clear" w:color="auto" w:fill="FFFFFF" w:themeFill="background1"/>
        <w:autoSpaceDE w:val="0"/>
        <w:autoSpaceDN w:val="0"/>
        <w:adjustRightInd w:val="0"/>
        <w:ind w:firstLine="540"/>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lastRenderedPageBreak/>
        <w:t>Дәүләт хезмәтләренең һәм муниципаль хезмәтләрнең (функцияләрнең) бердәм порталында (</w:t>
      </w:r>
      <w:hyperlink r:id="rId78" w:history="1">
        <w:r w:rsidRPr="007F77E6">
          <w:rPr>
            <w:rStyle w:val="a3"/>
            <w:rFonts w:eastAsiaTheme="minorHAnsi"/>
            <w:color w:val="000000" w:themeColor="text1"/>
            <w:sz w:val="28"/>
            <w:szCs w:val="28"/>
            <w:u w:val="none"/>
            <w:lang w:val="tt-RU" w:eastAsia="en-US"/>
          </w:rPr>
          <w:t>http://www.gosuslugi.ru/</w:t>
        </w:r>
      </w:hyperlink>
      <w:r w:rsidRPr="007F77E6">
        <w:rPr>
          <w:rFonts w:eastAsiaTheme="minorHAnsi"/>
          <w:color w:val="000000" w:themeColor="text1"/>
          <w:sz w:val="28"/>
          <w:szCs w:val="28"/>
          <w:lang w:val="tt-RU" w:eastAsia="en-US"/>
        </w:rPr>
        <w:t>);</w:t>
      </w:r>
    </w:p>
    <w:p w:rsidR="00844B26" w:rsidRPr="007F77E6" w:rsidRDefault="004E170E" w:rsidP="00844B26">
      <w:pPr>
        <w:shd w:val="clear" w:color="auto" w:fill="FFFFFF" w:themeFill="background1"/>
        <w:autoSpaceDE w:val="0"/>
        <w:autoSpaceDN w:val="0"/>
        <w:adjustRightInd w:val="0"/>
        <w:ind w:firstLine="540"/>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3) Идарәгә (бүлеккә), министрлыкка телдән мөрәҗәгать иткәндә (шәхсән яисә телефон аша);</w:t>
      </w:r>
    </w:p>
    <w:p w:rsidR="00844B26" w:rsidRPr="007F77E6" w:rsidRDefault="004E170E" w:rsidP="00844B26">
      <w:pPr>
        <w:shd w:val="clear" w:color="auto" w:fill="FFFFFF" w:themeFill="background1"/>
        <w:autoSpaceDE w:val="0"/>
        <w:autoSpaceDN w:val="0"/>
        <w:adjustRightInd w:val="0"/>
        <w:ind w:firstLine="540"/>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4) Идарәгә (бүлеккә), Министрлыкка язмача (шул исәптән электрон документ рәвешендә) мөрәҗәгать иткәндә.</w:t>
      </w:r>
      <w:r w:rsidR="00650B86">
        <w:rPr>
          <w:rFonts w:eastAsiaTheme="minorHAnsi"/>
          <w:color w:val="000000" w:themeColor="text1"/>
          <w:sz w:val="28"/>
          <w:szCs w:val="28"/>
          <w:lang w:val="tt-RU" w:eastAsia="en-US"/>
        </w:rPr>
        <w:t>»</w:t>
      </w:r>
      <w:r w:rsidRPr="007F77E6">
        <w:rPr>
          <w:rFonts w:eastAsiaTheme="minorHAnsi"/>
          <w:color w:val="000000" w:themeColor="text1"/>
          <w:sz w:val="28"/>
          <w:szCs w:val="28"/>
          <w:lang w:val="tt-RU" w:eastAsia="en-US"/>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eastAsia="en-US"/>
        </w:rPr>
        <w:t>1.6 пунктының икенче абзацын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color w:val="000000" w:themeColor="text1"/>
          <w:sz w:val="28"/>
          <w:szCs w:val="28"/>
          <w:lang w:val="tt-RU"/>
        </w:rPr>
        <w:t>«</w:t>
      </w:r>
      <w:r w:rsidR="004E170E" w:rsidRPr="007F77E6">
        <w:rPr>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color w:val="000000" w:themeColor="text1"/>
          <w:sz w:val="28"/>
          <w:szCs w:val="28"/>
          <w:lang w:val="tt-RU"/>
        </w:rPr>
        <w:t>»</w:t>
      </w:r>
      <w:r w:rsidR="004E170E" w:rsidRPr="007F77E6">
        <w:rPr>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79" w:history="1">
        <w:r w:rsidR="004E170E" w:rsidRPr="007F77E6">
          <w:rPr>
            <w:color w:val="000000" w:themeColor="text1"/>
            <w:sz w:val="28"/>
            <w:szCs w:val="28"/>
            <w:lang w:val="tt-RU"/>
          </w:rPr>
          <w:t>34 пункты</w:t>
        </w:r>
      </w:hyperlink>
      <w:r w:rsidR="004E170E" w:rsidRPr="007F77E6">
        <w:rPr>
          <w:color w:val="000000" w:themeColor="text1"/>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color w:val="000000" w:themeColor="text1"/>
          <w:sz w:val="28"/>
          <w:szCs w:val="28"/>
          <w:lang w:val="tt-RU"/>
        </w:rPr>
        <w:t>»</w:t>
      </w:r>
      <w:r w:rsidR="004E170E" w:rsidRPr="007F77E6">
        <w:rPr>
          <w:color w:val="000000" w:themeColor="text1"/>
          <w:sz w:val="28"/>
          <w:szCs w:val="28"/>
          <w:lang w:val="tt-RU"/>
        </w:rPr>
        <w:t>;</w:t>
      </w:r>
      <w:r>
        <w:rPr>
          <w:color w:val="000000" w:themeColor="text1"/>
          <w:sz w:val="28"/>
          <w:szCs w:val="28"/>
          <w:lang w:val="tt-RU"/>
        </w:rPr>
        <w:t>»</w:t>
      </w:r>
      <w:r w:rsidR="004E170E" w:rsidRPr="007F77E6">
        <w:rPr>
          <w:color w:val="000000" w:themeColor="text1"/>
          <w:sz w:val="28"/>
          <w:szCs w:val="28"/>
          <w:lang w:val="tt-RU"/>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2 бүлектә </w:t>
      </w:r>
      <w:r w:rsidR="00650B86">
        <w:rPr>
          <w:color w:val="000000" w:themeColor="text1"/>
          <w:sz w:val="28"/>
          <w:szCs w:val="28"/>
          <w:lang w:val="tt-RU"/>
        </w:rPr>
        <w:t>«</w:t>
      </w:r>
      <w:r w:rsidRPr="007F77E6">
        <w:rPr>
          <w:color w:val="000000" w:themeColor="text1"/>
          <w:sz w:val="28"/>
          <w:szCs w:val="28"/>
          <w:lang w:val="tt-RU"/>
        </w:rPr>
        <w:t>Стандартка карата таләпләр эчтәлеге</w:t>
      </w:r>
      <w:r w:rsidR="00650B86">
        <w:rPr>
          <w:color w:val="000000" w:themeColor="text1"/>
          <w:sz w:val="28"/>
          <w:szCs w:val="28"/>
          <w:lang w:val="tt-RU"/>
        </w:rPr>
        <w:t>»</w:t>
      </w:r>
      <w:r w:rsidRPr="007F77E6">
        <w:rPr>
          <w:color w:val="000000" w:themeColor="text1"/>
          <w:sz w:val="28"/>
          <w:szCs w:val="28"/>
          <w:lang w:val="tt-RU"/>
        </w:rPr>
        <w:t xml:space="preserve"> графасында: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eastAsia="en-US"/>
        </w:rPr>
        <w:t>2.5 пунктында:</w:t>
      </w:r>
    </w:p>
    <w:p w:rsidR="00844B26" w:rsidRPr="007F77E6" w:rsidRDefault="004E170E"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sidRPr="007F77E6">
        <w:rPr>
          <w:rFonts w:eastAsiaTheme="minorHAnsi"/>
          <w:color w:val="000000" w:themeColor="text1"/>
          <w:sz w:val="28"/>
          <w:szCs w:val="28"/>
          <w:lang w:val="tt-RU" w:eastAsia="en-US"/>
        </w:rPr>
        <w:t>унтугызынчы абзацны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Гаризаны почта аша җибәргәндә аңа теркәлә торган документларның күчермәләре (шәхес таныклаучы документ күчермәсеннән тыш) нотариус тарафыннан яисә документның төп нөсхәсен бирүче орган (оешма, учреждение) тарафыннан таныкланган булырга тиеш.</w:t>
      </w:r>
      <w:r>
        <w:rPr>
          <w:rFonts w:eastAsiaTheme="minorHAnsi"/>
          <w:color w:val="000000" w:themeColor="text1"/>
          <w:sz w:val="28"/>
          <w:szCs w:val="28"/>
          <w:lang w:val="tt-RU" w:eastAsia="en-US"/>
        </w:rPr>
        <w:t>»</w:t>
      </w:r>
      <w:r w:rsidR="004E170E" w:rsidRPr="007F77E6">
        <w:rPr>
          <w:rFonts w:eastAsiaTheme="minorHAnsi"/>
          <w:color w:val="000000" w:themeColor="text1"/>
          <w:sz w:val="28"/>
          <w:szCs w:val="28"/>
          <w:lang w:val="tt-RU" w:eastAsia="en-US"/>
        </w:rPr>
        <w:t>;</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егерме икенче абзацта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 аша</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 xml:space="preserve">шул исәптән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 аша</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rFonts w:eastAsiaTheme="minorHAnsi"/>
          <w:color w:val="000000" w:themeColor="text1"/>
          <w:sz w:val="28"/>
          <w:szCs w:val="28"/>
          <w:lang w:val="tt-RU"/>
        </w:rPr>
        <w:t>2.6 пунктта: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8"/>
        </w:rPr>
      </w:pPr>
      <w:r w:rsidRPr="007F77E6">
        <w:rPr>
          <w:rFonts w:ascii="Times New Roman" w:hAnsi="Times New Roman"/>
          <w:color w:val="000000" w:themeColor="text1"/>
          <w:sz w:val="28"/>
          <w:szCs w:val="28"/>
          <w:lang w:val="tt-RU"/>
        </w:rPr>
        <w:t>җиденче абзацны түбәндәге редакциядә бәян итәргә: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Идарә (бүлек) мөрәҗәгать итүчедән түбәндәгеләрне таләп итәргә хокуклы түгел:</w:t>
      </w:r>
      <w:r>
        <w:rPr>
          <w:rFonts w:ascii="Times New Roman" w:hAnsi="Times New Roman"/>
          <w:color w:val="000000" w:themeColor="text1"/>
          <w:sz w:val="28"/>
          <w:szCs w:val="28"/>
          <w:lang w:val="tt-RU"/>
        </w:rPr>
        <w:t>»</w:t>
      </w:r>
      <w:r w:rsidR="004E170E" w:rsidRPr="007F77E6">
        <w:rPr>
          <w:rFonts w:ascii="Times New Roman" w:hAnsi="Times New Roman"/>
          <w:color w:val="000000" w:themeColor="text1"/>
          <w:sz w:val="28"/>
          <w:szCs w:val="28"/>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түбәндәге эчтәлекле абзацлар өстәргә:</w:t>
      </w:r>
    </w:p>
    <w:p w:rsidR="00844B26" w:rsidRPr="007F77E6" w:rsidRDefault="00650B86" w:rsidP="00844B26">
      <w:pPr>
        <w:pStyle w:val="af2"/>
        <w:shd w:val="clear" w:color="auto" w:fill="FFFFFF" w:themeFill="background1"/>
        <w:ind w:firstLine="709"/>
        <w:jc w:val="both"/>
        <w:rPr>
          <w:rFonts w:ascii="Times New Roman" w:hAnsi="Times New Roman"/>
          <w:color w:val="000000" w:themeColor="text1"/>
          <w:sz w:val="28"/>
          <w:szCs w:val="24"/>
        </w:rPr>
      </w:pPr>
      <w:r>
        <w:rPr>
          <w:rFonts w:ascii="Times New Roman" w:hAnsi="Times New Roman"/>
          <w:color w:val="000000" w:themeColor="text1"/>
          <w:sz w:val="28"/>
          <w:szCs w:val="24"/>
          <w:lang w:val="tt-RU"/>
        </w:rPr>
        <w:t>«</w:t>
      </w:r>
      <w:r w:rsidR="004E170E" w:rsidRPr="007F77E6">
        <w:rPr>
          <w:rFonts w:ascii="Times New Roman" w:hAnsi="Times New Roman"/>
          <w:color w:val="000000" w:themeColor="text1"/>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lastRenderedPageBreak/>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650B86">
        <w:rPr>
          <w:rFonts w:ascii="Times New Roman" w:hAnsi="Times New Roman"/>
          <w:color w:val="000000" w:themeColor="text1"/>
          <w:sz w:val="28"/>
          <w:szCs w:val="24"/>
          <w:lang w:val="tt-RU"/>
        </w:rPr>
        <w:t>»</w:t>
      </w:r>
      <w:r w:rsidRPr="007F77E6">
        <w:rPr>
          <w:rFonts w:ascii="Times New Roman" w:hAnsi="Times New Roman"/>
          <w:color w:val="000000" w:themeColor="text1"/>
          <w:sz w:val="28"/>
          <w:szCs w:val="24"/>
          <w:lang w:val="tt-RU"/>
        </w:rPr>
        <w:t>;</w:t>
      </w:r>
    </w:p>
    <w:p w:rsidR="00844B26" w:rsidRPr="007F77E6" w:rsidRDefault="004E170E" w:rsidP="00844B26">
      <w:pPr>
        <w:pStyle w:val="af2"/>
        <w:shd w:val="clear" w:color="auto" w:fill="FFFFFF" w:themeFill="background1"/>
        <w:ind w:firstLine="709"/>
        <w:jc w:val="both"/>
        <w:rPr>
          <w:rFonts w:ascii="Times New Roman" w:hAnsi="Times New Roman"/>
          <w:color w:val="000000" w:themeColor="text1"/>
          <w:sz w:val="28"/>
          <w:szCs w:val="24"/>
        </w:rPr>
      </w:pPr>
      <w:r w:rsidRPr="007F77E6">
        <w:rPr>
          <w:rFonts w:ascii="Times New Roman" w:hAnsi="Times New Roman"/>
          <w:color w:val="000000" w:themeColor="text1"/>
          <w:sz w:val="28"/>
          <w:szCs w:val="24"/>
          <w:lang w:val="tt-RU"/>
        </w:rPr>
        <w:t>(2.6 пунктның тугызынчы-унөченче абзацлар 2018 елның 18 октябреннән үз көченә керә)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 бүлектә:</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аталышын түбәндәге редакциядә бәян итәргә:</w:t>
      </w:r>
    </w:p>
    <w:p w:rsidR="00844B26" w:rsidRPr="007F77E6" w:rsidRDefault="00650B86" w:rsidP="00844B26">
      <w:pPr>
        <w:shd w:val="clear" w:color="auto" w:fill="FFFFFF" w:themeFill="background1"/>
        <w:autoSpaceDE w:val="0"/>
        <w:autoSpaceDN w:val="0"/>
        <w:adjustRightInd w:val="0"/>
        <w:ind w:firstLine="709"/>
        <w:jc w:val="both"/>
        <w:rPr>
          <w:color w:val="000000" w:themeColor="text1"/>
          <w:sz w:val="28"/>
          <w:szCs w:val="28"/>
        </w:rPr>
      </w:pPr>
      <w:r>
        <w:rPr>
          <w:color w:val="000000" w:themeColor="text1"/>
          <w:sz w:val="28"/>
          <w:szCs w:val="28"/>
          <w:lang w:val="tt-RU"/>
        </w:rPr>
        <w:t>«</w:t>
      </w:r>
      <w:r w:rsidR="004E170E" w:rsidRPr="007F77E6">
        <w:rPr>
          <w:color w:val="000000" w:themeColor="text1"/>
          <w:sz w:val="28"/>
          <w:szCs w:val="28"/>
          <w:lang w:val="tt-RU"/>
        </w:rPr>
        <w:t>5. Дәүләт хезмәте күрсәтүче органның, шулай ук дәүләт хезмәте күрсәтүче органның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 xml:space="preserve">5.1 пунктның беренче абзацында </w:t>
      </w:r>
      <w:r w:rsidR="00650B86">
        <w:rPr>
          <w:color w:val="000000" w:themeColor="text1"/>
          <w:sz w:val="28"/>
          <w:szCs w:val="28"/>
          <w:lang w:val="tt-RU"/>
        </w:rPr>
        <w:t>«</w:t>
      </w:r>
      <w:r w:rsidRPr="007F77E6">
        <w:rPr>
          <w:color w:val="000000" w:themeColor="text1"/>
          <w:sz w:val="28"/>
          <w:szCs w:val="28"/>
          <w:lang w:val="tt-RU"/>
        </w:rPr>
        <w:t>Дәүләт хезмәтен алучылар</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Мөрәҗәгать итүчеләр</w:t>
      </w:r>
      <w:r w:rsidR="00650B86">
        <w:rPr>
          <w:color w:val="000000" w:themeColor="text1"/>
          <w:sz w:val="28"/>
          <w:szCs w:val="28"/>
          <w:lang w:val="tt-RU"/>
        </w:rPr>
        <w:t>»</w:t>
      </w:r>
      <w:r w:rsidRPr="007F77E6">
        <w:rPr>
          <w:color w:val="000000" w:themeColor="text1"/>
          <w:sz w:val="28"/>
          <w:szCs w:val="28"/>
          <w:lang w:val="tt-RU"/>
        </w:rPr>
        <w:t xml:space="preserve"> сүзләре белән алмаштырырга;</w:t>
      </w:r>
    </w:p>
    <w:p w:rsidR="00844B26" w:rsidRPr="007F77E6" w:rsidRDefault="004E170E" w:rsidP="00844B26">
      <w:pPr>
        <w:shd w:val="clear" w:color="auto" w:fill="FFFFFF" w:themeFill="background1"/>
        <w:autoSpaceDE w:val="0"/>
        <w:autoSpaceDN w:val="0"/>
        <w:adjustRightInd w:val="0"/>
        <w:ind w:firstLine="709"/>
        <w:jc w:val="both"/>
        <w:rPr>
          <w:color w:val="000000" w:themeColor="text1"/>
          <w:sz w:val="28"/>
          <w:szCs w:val="28"/>
        </w:rPr>
      </w:pPr>
      <w:r w:rsidRPr="007F77E6">
        <w:rPr>
          <w:color w:val="000000" w:themeColor="text1"/>
          <w:sz w:val="28"/>
          <w:szCs w:val="28"/>
          <w:lang w:val="tt-RU"/>
        </w:rPr>
        <w:t>5.2 пунктында:</w:t>
      </w:r>
    </w:p>
    <w:p w:rsidR="00844B26" w:rsidRPr="007F77E6"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3 пунктчаны түбәндәге редакциядә бәян итәргә: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2018 елның 18 октябреннән үз көченә керәчәк түбәндәге эчтәлекле 10 пунктча өстәргә:</w:t>
      </w:r>
    </w:p>
    <w:p w:rsidR="00844B26" w:rsidRPr="007556F8" w:rsidRDefault="004E170E" w:rsidP="00844B26">
      <w:pPr>
        <w:pStyle w:val="af2"/>
        <w:shd w:val="clear" w:color="auto" w:fill="FFFFFF" w:themeFill="background1"/>
        <w:ind w:firstLine="709"/>
        <w:jc w:val="both"/>
        <w:rPr>
          <w:rFonts w:ascii="Times New Roman" w:hAnsi="Times New Roman"/>
          <w:color w:val="000000" w:themeColor="text1"/>
          <w:sz w:val="28"/>
          <w:szCs w:val="28"/>
          <w:lang w:val="tt-RU"/>
        </w:rPr>
      </w:pPr>
      <w:r w:rsidRPr="007F77E6">
        <w:rPr>
          <w:rFonts w:ascii="Times New Roman" w:hAnsi="Times New Roman"/>
          <w:color w:val="000000" w:themeColor="text1"/>
          <w:sz w:val="28"/>
          <w:szCs w:val="28"/>
          <w:lang w:val="tt-RU"/>
        </w:rPr>
        <w:t xml:space="preserve"> </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w:t>
      </w:r>
      <w:r w:rsidRPr="007F77E6">
        <w:rPr>
          <w:rFonts w:ascii="Times New Roman" w:hAnsi="Times New Roman"/>
          <w:color w:val="000000" w:themeColor="text1"/>
          <w:sz w:val="28"/>
          <w:szCs w:val="28"/>
          <w:lang w:val="tt-RU"/>
        </w:rPr>
        <w:lastRenderedPageBreak/>
        <w:t xml:space="preserve">июлендәге 210-ФЗ номерлы </w:t>
      </w:r>
      <w:r w:rsidR="00650B86">
        <w:rPr>
          <w:rFonts w:ascii="Times New Roman" w:hAnsi="Times New Roman"/>
          <w:color w:val="000000" w:themeColor="text1"/>
          <w:sz w:val="28"/>
          <w:szCs w:val="28"/>
          <w:lang w:val="tt-RU"/>
        </w:rPr>
        <w:t>ф</w:t>
      </w:r>
      <w:r w:rsidRPr="007F77E6">
        <w:rPr>
          <w:rFonts w:ascii="Times New Roman" w:hAnsi="Times New Roman"/>
          <w:color w:val="000000" w:themeColor="text1"/>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650B86">
        <w:rPr>
          <w:rFonts w:ascii="Times New Roman" w:hAnsi="Times New Roman"/>
          <w:color w:val="000000" w:themeColor="text1"/>
          <w:sz w:val="28"/>
          <w:szCs w:val="28"/>
          <w:lang w:val="tt-RU"/>
        </w:rPr>
        <w:t>»</w:t>
      </w:r>
      <w:r w:rsidRPr="007F77E6">
        <w:rPr>
          <w:rFonts w:ascii="Times New Roman" w:hAnsi="Times New Roman"/>
          <w:color w:val="000000" w:themeColor="text1"/>
          <w:sz w:val="28"/>
          <w:szCs w:val="28"/>
          <w:lang w:val="tt-RU"/>
        </w:rPr>
        <w:t>;</w:t>
      </w:r>
      <w:hyperlink r:id="rId80" w:history="1"/>
      <w:hyperlink r:id="rId81" w:history="1"/>
      <w:r w:rsidRPr="007F77E6">
        <w:rPr>
          <w:rFonts w:ascii="Times New Roman" w:hAnsi="Times New Roman"/>
          <w:color w:val="000000" w:themeColor="text1"/>
          <w:sz w:val="28"/>
          <w:szCs w:val="28"/>
          <w:lang w:val="tt-RU"/>
        </w:rPr>
        <w:t xml:space="preserve"> </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 xml:space="preserve">5.3 пунктның икенче абзацында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мәгълүмат-телекоммуникация челтәреннән файдаланып</w:t>
      </w:r>
      <w:r w:rsidR="00650B86">
        <w:rPr>
          <w:color w:val="000000" w:themeColor="text1"/>
          <w:sz w:val="28"/>
          <w:szCs w:val="28"/>
          <w:lang w:val="tt-RU"/>
        </w:rPr>
        <w:t>»</w:t>
      </w:r>
      <w:r w:rsidRPr="007F77E6">
        <w:rPr>
          <w:color w:val="000000" w:themeColor="text1"/>
          <w:sz w:val="28"/>
          <w:szCs w:val="28"/>
          <w:lang w:val="tt-RU"/>
        </w:rPr>
        <w:t xml:space="preserve"> сүзләрен </w:t>
      </w:r>
      <w:r w:rsidR="00650B86">
        <w:rPr>
          <w:color w:val="000000" w:themeColor="text1"/>
          <w:sz w:val="28"/>
          <w:szCs w:val="28"/>
          <w:lang w:val="tt-RU"/>
        </w:rPr>
        <w:t>«</w:t>
      </w:r>
      <w:r w:rsidRPr="007F77E6">
        <w:rPr>
          <w:color w:val="000000" w:themeColor="text1"/>
          <w:sz w:val="28"/>
          <w:szCs w:val="28"/>
          <w:lang w:val="tt-RU"/>
        </w:rPr>
        <w:t>Интернет</w:t>
      </w:r>
      <w:r w:rsidR="00650B86">
        <w:rPr>
          <w:color w:val="000000" w:themeColor="text1"/>
          <w:sz w:val="28"/>
          <w:szCs w:val="28"/>
          <w:lang w:val="tt-RU"/>
        </w:rPr>
        <w:t>»</w:t>
      </w:r>
      <w:r w:rsidRPr="007F77E6">
        <w:rPr>
          <w:color w:val="000000" w:themeColor="text1"/>
          <w:sz w:val="28"/>
          <w:szCs w:val="28"/>
          <w:lang w:val="tt-RU"/>
        </w:rPr>
        <w:t xml:space="preserve"> челтәреннән файдаланып</w:t>
      </w:r>
      <w:r w:rsidR="00650B86">
        <w:rPr>
          <w:color w:val="000000" w:themeColor="text1"/>
          <w:sz w:val="28"/>
          <w:szCs w:val="28"/>
          <w:lang w:val="tt-RU"/>
        </w:rPr>
        <w:t>»</w:t>
      </w:r>
      <w:r w:rsidRPr="007F77E6">
        <w:rPr>
          <w:color w:val="000000" w:themeColor="text1"/>
          <w:sz w:val="28"/>
          <w:szCs w:val="28"/>
          <w:lang w:val="tt-RU"/>
        </w:rPr>
        <w:t xml:space="preserve"> сүзләренә алмаштырырга;</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5.5 пунктның 4 пунктчасын түбәндәге редакциядә бәян итәргә:</w:t>
      </w:r>
    </w:p>
    <w:p w:rsidR="00844B26" w:rsidRPr="007556F8" w:rsidRDefault="00650B86" w:rsidP="00844B26">
      <w:pPr>
        <w:shd w:val="clear" w:color="auto" w:fill="FFFFFF" w:themeFill="background1"/>
        <w:autoSpaceDE w:val="0"/>
        <w:autoSpaceDN w:val="0"/>
        <w:adjustRightInd w:val="0"/>
        <w:ind w:firstLine="709"/>
        <w:jc w:val="both"/>
        <w:rPr>
          <w:color w:val="000000" w:themeColor="text1"/>
          <w:sz w:val="28"/>
          <w:szCs w:val="28"/>
          <w:lang w:val="tt-RU"/>
        </w:rPr>
      </w:pPr>
      <w:r>
        <w:rPr>
          <w:color w:val="000000" w:themeColor="text1"/>
          <w:sz w:val="28"/>
          <w:szCs w:val="28"/>
          <w:lang w:val="tt-RU"/>
        </w:rPr>
        <w:t>«</w:t>
      </w:r>
      <w:r w:rsidR="004E170E" w:rsidRPr="007F77E6">
        <w:rPr>
          <w:color w:val="000000" w:themeColor="text1"/>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color w:val="000000" w:themeColor="text1"/>
          <w:sz w:val="28"/>
          <w:szCs w:val="28"/>
          <w:lang w:val="tt-RU"/>
        </w:rPr>
        <w:t>»</w:t>
      </w:r>
      <w:r w:rsidR="004E170E" w:rsidRPr="007F77E6">
        <w:rPr>
          <w:color w:val="000000" w:themeColor="text1"/>
          <w:sz w:val="28"/>
          <w:szCs w:val="28"/>
          <w:lang w:val="tt-RU"/>
        </w:rPr>
        <w:t>;</w:t>
      </w:r>
    </w:p>
    <w:p w:rsidR="00844B26" w:rsidRPr="007556F8" w:rsidRDefault="004E170E" w:rsidP="00844B26">
      <w:pPr>
        <w:shd w:val="clear" w:color="auto" w:fill="FFFFFF" w:themeFill="background1"/>
        <w:autoSpaceDE w:val="0"/>
        <w:autoSpaceDN w:val="0"/>
        <w:adjustRightInd w:val="0"/>
        <w:ind w:firstLine="709"/>
        <w:jc w:val="both"/>
        <w:rPr>
          <w:color w:val="000000" w:themeColor="text1"/>
          <w:sz w:val="28"/>
          <w:szCs w:val="28"/>
          <w:lang w:val="tt-RU"/>
        </w:rPr>
      </w:pPr>
      <w:r w:rsidRPr="007F77E6">
        <w:rPr>
          <w:color w:val="000000" w:themeColor="text1"/>
          <w:sz w:val="28"/>
          <w:szCs w:val="28"/>
          <w:lang w:val="tt-RU"/>
        </w:rPr>
        <w:t>5.6 пунктны көчен югалткан дип танырга;</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 бүлеккә 2018 елның 18 октябреннән үз көченә керәчәк түбәндәге эчтәлекле 5.7¹ һәм 5.7² пунктлар өстәргә: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 xml:space="preserve"> </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1</w:t>
      </w:r>
      <w:r w:rsidRPr="007F77E6">
        <w:rPr>
          <w:rFonts w:ascii="Times New Roman" w:eastAsia="Times New Roman" w:hAnsi="Times New Roman"/>
          <w:color w:val="000000" w:themeColor="text1"/>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844B26" w:rsidRPr="007556F8" w:rsidRDefault="004E170E" w:rsidP="00844B26">
      <w:pPr>
        <w:pStyle w:val="af2"/>
        <w:shd w:val="clear" w:color="auto" w:fill="FFFFFF" w:themeFill="background1"/>
        <w:ind w:firstLine="709"/>
        <w:jc w:val="both"/>
        <w:rPr>
          <w:rFonts w:ascii="Times New Roman" w:eastAsia="Times New Roman" w:hAnsi="Times New Roman"/>
          <w:color w:val="000000" w:themeColor="text1"/>
          <w:sz w:val="28"/>
          <w:szCs w:val="28"/>
          <w:lang w:val="tt-RU" w:eastAsia="ru-RU"/>
        </w:rPr>
      </w:pPr>
      <w:r w:rsidRPr="007F77E6">
        <w:rPr>
          <w:rFonts w:ascii="Times New Roman" w:eastAsia="Times New Roman" w:hAnsi="Times New Roman"/>
          <w:color w:val="000000" w:themeColor="text1"/>
          <w:sz w:val="28"/>
          <w:szCs w:val="28"/>
          <w:lang w:val="tt-RU" w:eastAsia="ru-RU"/>
        </w:rPr>
        <w:t>5.7</w:t>
      </w:r>
      <w:r w:rsidRPr="007F77E6">
        <w:rPr>
          <w:rFonts w:ascii="Times New Roman" w:eastAsia="Times New Roman" w:hAnsi="Times New Roman"/>
          <w:color w:val="000000" w:themeColor="text1"/>
          <w:sz w:val="28"/>
          <w:szCs w:val="28"/>
          <w:vertAlign w:val="superscript"/>
          <w:lang w:val="tt-RU" w:eastAsia="ru-RU"/>
        </w:rPr>
        <w:t>2</w:t>
      </w:r>
      <w:r w:rsidRPr="007F77E6">
        <w:rPr>
          <w:rFonts w:ascii="Times New Roman" w:eastAsia="Times New Roman" w:hAnsi="Times New Roman"/>
          <w:color w:val="000000" w:themeColor="text1"/>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650B86">
        <w:rPr>
          <w:rFonts w:ascii="Times New Roman" w:eastAsia="Times New Roman" w:hAnsi="Times New Roman"/>
          <w:color w:val="000000" w:themeColor="text1"/>
          <w:sz w:val="28"/>
          <w:szCs w:val="28"/>
          <w:lang w:val="tt-RU" w:eastAsia="ru-RU"/>
        </w:rPr>
        <w:t>»</w:t>
      </w:r>
      <w:r w:rsidRPr="007F77E6">
        <w:rPr>
          <w:rFonts w:ascii="Times New Roman" w:eastAsia="Times New Roman" w:hAnsi="Times New Roman"/>
          <w:color w:val="000000" w:themeColor="text1"/>
          <w:sz w:val="28"/>
          <w:szCs w:val="28"/>
          <w:lang w:val="tt-RU" w:eastAsia="ru-RU"/>
        </w:rPr>
        <w:t>.</w:t>
      </w:r>
    </w:p>
    <w:p w:rsidR="00844B26" w:rsidRPr="007556F8" w:rsidRDefault="00A25334" w:rsidP="00844B26">
      <w:pPr>
        <w:shd w:val="clear" w:color="auto" w:fill="FFFFFF" w:themeFill="background1"/>
        <w:rPr>
          <w:color w:val="000000" w:themeColor="text1"/>
          <w:sz w:val="28"/>
          <w:szCs w:val="28"/>
          <w:lang w:val="tt-RU"/>
        </w:rPr>
      </w:pPr>
    </w:p>
    <w:p w:rsidR="00844B26" w:rsidRPr="007556F8" w:rsidRDefault="00A25334" w:rsidP="009E5990">
      <w:pPr>
        <w:pStyle w:val="ConsPlusTitle"/>
        <w:jc w:val="center"/>
        <w:rPr>
          <w:rFonts w:ascii="Times New Roman" w:hAnsi="Times New Roman" w:cs="Times New Roman"/>
          <w:b w:val="0"/>
          <w:sz w:val="28"/>
          <w:szCs w:val="28"/>
          <w:lang w:val="tt-RU"/>
        </w:rPr>
      </w:pPr>
    </w:p>
    <w:p w:rsidR="00482E68" w:rsidRPr="007556F8" w:rsidRDefault="00A25334" w:rsidP="00107A34">
      <w:pPr>
        <w:jc w:val="both"/>
        <w:rPr>
          <w:rStyle w:val="af3"/>
          <w:rFonts w:eastAsiaTheme="minorHAnsi"/>
          <w:i w:val="0"/>
          <w:sz w:val="28"/>
          <w:szCs w:val="28"/>
          <w:lang w:val="tt-RU"/>
        </w:rPr>
      </w:pPr>
    </w:p>
    <w:sectPr w:rsidR="00482E68" w:rsidRPr="007556F8" w:rsidSect="00BF75B9">
      <w:headerReference w:type="default" r:id="rId82"/>
      <w:pgSz w:w="11905" w:h="16838"/>
      <w:pgMar w:top="1134" w:right="794" w:bottom="1134" w:left="96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334" w:rsidRDefault="00A25334" w:rsidP="001E489E">
      <w:r>
        <w:separator/>
      </w:r>
    </w:p>
  </w:endnote>
  <w:endnote w:type="continuationSeparator" w:id="0">
    <w:p w:rsidR="00A25334" w:rsidRDefault="00A25334" w:rsidP="001E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334" w:rsidRDefault="00A25334" w:rsidP="001E489E">
      <w:r>
        <w:separator/>
      </w:r>
    </w:p>
  </w:footnote>
  <w:footnote w:type="continuationSeparator" w:id="0">
    <w:p w:rsidR="00A25334" w:rsidRDefault="00A25334" w:rsidP="001E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F7" w:rsidRDefault="00A25334" w:rsidP="00B77D81">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2D1"/>
    <w:multiLevelType w:val="hybridMultilevel"/>
    <w:tmpl w:val="17E85C8E"/>
    <w:lvl w:ilvl="0" w:tplc="9232F2B2">
      <w:start w:val="1"/>
      <w:numFmt w:val="decimal"/>
      <w:lvlText w:val="%1."/>
      <w:lvlJc w:val="left"/>
      <w:pPr>
        <w:ind w:left="1069" w:hanging="360"/>
      </w:pPr>
      <w:rPr>
        <w:rFonts w:hint="default"/>
      </w:rPr>
    </w:lvl>
    <w:lvl w:ilvl="1" w:tplc="61D2402C" w:tentative="1">
      <w:start w:val="1"/>
      <w:numFmt w:val="lowerLetter"/>
      <w:lvlText w:val="%2."/>
      <w:lvlJc w:val="left"/>
      <w:pPr>
        <w:ind w:left="1789" w:hanging="360"/>
      </w:pPr>
    </w:lvl>
    <w:lvl w:ilvl="2" w:tplc="5FE8B888" w:tentative="1">
      <w:start w:val="1"/>
      <w:numFmt w:val="lowerRoman"/>
      <w:lvlText w:val="%3."/>
      <w:lvlJc w:val="right"/>
      <w:pPr>
        <w:ind w:left="2509" w:hanging="180"/>
      </w:pPr>
    </w:lvl>
    <w:lvl w:ilvl="3" w:tplc="C0B0CB1C" w:tentative="1">
      <w:start w:val="1"/>
      <w:numFmt w:val="decimal"/>
      <w:lvlText w:val="%4."/>
      <w:lvlJc w:val="left"/>
      <w:pPr>
        <w:ind w:left="3229" w:hanging="360"/>
      </w:pPr>
    </w:lvl>
    <w:lvl w:ilvl="4" w:tplc="76D2C880" w:tentative="1">
      <w:start w:val="1"/>
      <w:numFmt w:val="lowerLetter"/>
      <w:lvlText w:val="%5."/>
      <w:lvlJc w:val="left"/>
      <w:pPr>
        <w:ind w:left="3949" w:hanging="360"/>
      </w:pPr>
    </w:lvl>
    <w:lvl w:ilvl="5" w:tplc="4A12248E" w:tentative="1">
      <w:start w:val="1"/>
      <w:numFmt w:val="lowerRoman"/>
      <w:lvlText w:val="%6."/>
      <w:lvlJc w:val="right"/>
      <w:pPr>
        <w:ind w:left="4669" w:hanging="180"/>
      </w:pPr>
    </w:lvl>
    <w:lvl w:ilvl="6" w:tplc="D1AAF86A" w:tentative="1">
      <w:start w:val="1"/>
      <w:numFmt w:val="decimal"/>
      <w:lvlText w:val="%7."/>
      <w:lvlJc w:val="left"/>
      <w:pPr>
        <w:ind w:left="5389" w:hanging="360"/>
      </w:pPr>
    </w:lvl>
    <w:lvl w:ilvl="7" w:tplc="A3E06490" w:tentative="1">
      <w:start w:val="1"/>
      <w:numFmt w:val="lowerLetter"/>
      <w:lvlText w:val="%8."/>
      <w:lvlJc w:val="left"/>
      <w:pPr>
        <w:ind w:left="6109" w:hanging="360"/>
      </w:pPr>
    </w:lvl>
    <w:lvl w:ilvl="8" w:tplc="601EBF7E" w:tentative="1">
      <w:start w:val="1"/>
      <w:numFmt w:val="lowerRoman"/>
      <w:lvlText w:val="%9."/>
      <w:lvlJc w:val="right"/>
      <w:pPr>
        <w:ind w:left="6829" w:hanging="180"/>
      </w:pPr>
    </w:lvl>
  </w:abstractNum>
  <w:abstractNum w:abstractNumId="1" w15:restartNumberingAfterBreak="0">
    <w:nsid w:val="0D7D1D56"/>
    <w:multiLevelType w:val="hybridMultilevel"/>
    <w:tmpl w:val="27626866"/>
    <w:lvl w:ilvl="0" w:tplc="0F547368">
      <w:start w:val="1"/>
      <w:numFmt w:val="decimal"/>
      <w:lvlText w:val="%1."/>
      <w:lvlJc w:val="left"/>
      <w:pPr>
        <w:ind w:left="1069" w:hanging="360"/>
      </w:pPr>
      <w:rPr>
        <w:rFonts w:hint="default"/>
      </w:rPr>
    </w:lvl>
    <w:lvl w:ilvl="1" w:tplc="F222A962" w:tentative="1">
      <w:start w:val="1"/>
      <w:numFmt w:val="lowerLetter"/>
      <w:lvlText w:val="%2."/>
      <w:lvlJc w:val="left"/>
      <w:pPr>
        <w:ind w:left="1789" w:hanging="360"/>
      </w:pPr>
    </w:lvl>
    <w:lvl w:ilvl="2" w:tplc="BCD0068C" w:tentative="1">
      <w:start w:val="1"/>
      <w:numFmt w:val="lowerRoman"/>
      <w:lvlText w:val="%3."/>
      <w:lvlJc w:val="right"/>
      <w:pPr>
        <w:ind w:left="2509" w:hanging="180"/>
      </w:pPr>
    </w:lvl>
    <w:lvl w:ilvl="3" w:tplc="7048E5EA" w:tentative="1">
      <w:start w:val="1"/>
      <w:numFmt w:val="decimal"/>
      <w:lvlText w:val="%4."/>
      <w:lvlJc w:val="left"/>
      <w:pPr>
        <w:ind w:left="3229" w:hanging="360"/>
      </w:pPr>
    </w:lvl>
    <w:lvl w:ilvl="4" w:tplc="CE58AF4A" w:tentative="1">
      <w:start w:val="1"/>
      <w:numFmt w:val="lowerLetter"/>
      <w:lvlText w:val="%5."/>
      <w:lvlJc w:val="left"/>
      <w:pPr>
        <w:ind w:left="3949" w:hanging="360"/>
      </w:pPr>
    </w:lvl>
    <w:lvl w:ilvl="5" w:tplc="3528865A" w:tentative="1">
      <w:start w:val="1"/>
      <w:numFmt w:val="lowerRoman"/>
      <w:lvlText w:val="%6."/>
      <w:lvlJc w:val="right"/>
      <w:pPr>
        <w:ind w:left="4669" w:hanging="180"/>
      </w:pPr>
    </w:lvl>
    <w:lvl w:ilvl="6" w:tplc="8BD041B8" w:tentative="1">
      <w:start w:val="1"/>
      <w:numFmt w:val="decimal"/>
      <w:lvlText w:val="%7."/>
      <w:lvlJc w:val="left"/>
      <w:pPr>
        <w:ind w:left="5389" w:hanging="360"/>
      </w:pPr>
    </w:lvl>
    <w:lvl w:ilvl="7" w:tplc="B0B0CA70" w:tentative="1">
      <w:start w:val="1"/>
      <w:numFmt w:val="lowerLetter"/>
      <w:lvlText w:val="%8."/>
      <w:lvlJc w:val="left"/>
      <w:pPr>
        <w:ind w:left="6109" w:hanging="360"/>
      </w:pPr>
    </w:lvl>
    <w:lvl w:ilvl="8" w:tplc="B552AA28"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489E"/>
    <w:rsid w:val="001E489E"/>
    <w:rsid w:val="004D4354"/>
    <w:rsid w:val="004E170E"/>
    <w:rsid w:val="00650B86"/>
    <w:rsid w:val="00672C53"/>
    <w:rsid w:val="007556F8"/>
    <w:rsid w:val="00905DE0"/>
    <w:rsid w:val="0095208C"/>
    <w:rsid w:val="00A25334"/>
    <w:rsid w:val="00CA3C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374C4"/>
  <w15:docId w15:val="{28D853BC-280A-4DB8-BC17-AA90A849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iPriority w:val="99"/>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customStyle="1" w:styleId="1">
    <w:name w:val="Обычный1"/>
    <w:rsid w:val="00905DE0"/>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CFE62CDA3966E89A8EA6F9832A1D7999289122B2853ABC8449FE42E05C223B0ACC69DBBA8ACE755C1CE34BXB61K" TargetMode="External"/><Relationship Id="rId21" Type="http://schemas.openxmlformats.org/officeDocument/2006/relationships/hyperlink" Target="consultantplus://offline/ref=ACD192DE3D436D6B9186B10971DC90D1536017CE91BEF552C9D8D8326B9CA8B34ABD7B46001658E974A2A5G8k9K" TargetMode="External"/><Relationship Id="rId42" Type="http://schemas.openxmlformats.org/officeDocument/2006/relationships/hyperlink" Target="consultantplus://offline/ref=9591500081CB4A007501F6A22FA9D807CA09B1523AA1173C440AA7A6E4A223EE37BBB9A2FBF33EA51064E3CAz3uEJ" TargetMode="External"/><Relationship Id="rId47" Type="http://schemas.openxmlformats.org/officeDocument/2006/relationships/hyperlink" Target="consultantplus://offline/ref=933E556E65F2E24175D3E6F396534FF92D4240DC43D8983924AC989561F38D9A9285E8669CN833I" TargetMode="External"/><Relationship Id="rId63" Type="http://schemas.openxmlformats.org/officeDocument/2006/relationships/hyperlink" Target="consultantplus://offline/ref=68F17A12D29B9745D8DA4F777F7638BD1DAB716085123C44BCBFE57C9E1646D36D0833E513BC8DAEV0ZDH" TargetMode="External"/><Relationship Id="rId68" Type="http://schemas.openxmlformats.org/officeDocument/2006/relationships/hyperlink" Target="consultantplus://offline/ref=FFDD351B7DF09C06940DC9254681AA53D57FF34C8A7E34B1A039B86A2225EFD38EB43C27D05B8B65AAB052D2E3Y9M" TargetMode="External"/><Relationship Id="rId84" Type="http://schemas.openxmlformats.org/officeDocument/2006/relationships/theme" Target="theme/theme1.xml"/><Relationship Id="rId16" Type="http://schemas.openxmlformats.org/officeDocument/2006/relationships/hyperlink" Target="consultantplus://offline/ref=57F5FF2F36D9C22CA00EA5964B736D40FA65E288FD75F459B1645F96EEQ744I" TargetMode="External"/><Relationship Id="rId11" Type="http://schemas.openxmlformats.org/officeDocument/2006/relationships/hyperlink" Target="consultantplus://offline/ref=031363E94149243ADA0E2E433618929BF08A53CA1BD1CE490541F9662DF7737EE2594C939D2578090FC8BAD7x3SCL" TargetMode="External"/><Relationship Id="rId32" Type="http://schemas.openxmlformats.org/officeDocument/2006/relationships/hyperlink" Target="consultantplus://offline/ref=57F5FF2F36D9C22CA00EA5964B736D40FA65E288FD75F459B1645F96EEQ744I" TargetMode="External"/><Relationship Id="rId37" Type="http://schemas.openxmlformats.org/officeDocument/2006/relationships/hyperlink" Target="consultantplus://offline/ref=68F17A12D29B9745D8DA4F777F7638BD1DAB716085123C44BCBFE57C9E1646D36D0833E513BC8DAEV0ZDH" TargetMode="External"/><Relationship Id="rId53" Type="http://schemas.openxmlformats.org/officeDocument/2006/relationships/hyperlink" Target="consultantplus://offline/ref=57F5FF2F36D9C22CA00EA5964B736D40FA65E288FD75F459B1645F96EEQ744I" TargetMode="External"/><Relationship Id="rId58" Type="http://schemas.openxmlformats.org/officeDocument/2006/relationships/hyperlink" Target="consultantplus://offline/ref=933E556E65F2E24175D3E6F396534FF92D4240DC43D8983924AC989561F38D9A9285E8669CN833I" TargetMode="External"/><Relationship Id="rId74" Type="http://schemas.openxmlformats.org/officeDocument/2006/relationships/hyperlink" Target="consultantplus://offline/ref=9687A4CEB2FA7F31D4F9428C99B612029CB3601B557E3792EA826CCFE2B3A5AFE3B80F84A07D84FD9D9A66B4sElFN" TargetMode="External"/><Relationship Id="rId79" Type="http://schemas.openxmlformats.org/officeDocument/2006/relationships/hyperlink" Target="consultantplus://offline/ref=68F17A12D29B9745D8DA4F777F7638BD1DAB716085123C44BCBFE57C9E1646D36D0833E513BC8DAEV0ZDH" TargetMode="External"/><Relationship Id="rId5" Type="http://schemas.openxmlformats.org/officeDocument/2006/relationships/webSettings" Target="webSettings.xml"/><Relationship Id="rId61" Type="http://schemas.openxmlformats.org/officeDocument/2006/relationships/hyperlink" Target="consultantplus://offline/ref=B7130E877B7C50C46049C449DE1DCA3FF25E34B3EA6667254D68B312675091B713145A7C31C84D70A70CDF83h5QCM" TargetMode="External"/><Relationship Id="rId82" Type="http://schemas.openxmlformats.org/officeDocument/2006/relationships/header" Target="header1.xml"/><Relationship Id="rId19" Type="http://schemas.openxmlformats.org/officeDocument/2006/relationships/hyperlink" Target="consultantplus://offline/ref=CACFE62CDA3966E89A8EA6F9832A1D7999289122B28531BC864BFE42E05C223B0ACC69DBBA8ACE755C1CE348XB6AK" TargetMode="External"/><Relationship Id="rId14" Type="http://schemas.openxmlformats.org/officeDocument/2006/relationships/hyperlink" Target="consultantplus://offline/ref=68F17A12D29B9745D8DA4F777F7638BD1DAB716085123C44BCBFE57C9E1646D36D0833E513BC8DAEV0ZDH" TargetMode="External"/><Relationship Id="rId22" Type="http://schemas.openxmlformats.org/officeDocument/2006/relationships/hyperlink" Target="consultantplus://offline/ref=68F17A12D29B9745D8DA4F777F7638BD1DAB716085123C44BCBFE57C9E1646D36D0833E513BC8DAEV0ZDH" TargetMode="External"/><Relationship Id="rId27" Type="http://schemas.openxmlformats.org/officeDocument/2006/relationships/hyperlink" Target="consultantplus://offline/ref=CACFE62CDA3966E89A8EA6F9832A1D7999289122B28531BC864BFE42E05C223B0ACC69DBBA8ACE755C1CE348XB6AK" TargetMode="External"/><Relationship Id="rId30" Type="http://schemas.openxmlformats.org/officeDocument/2006/relationships/hyperlink" Target="consultantplus://offline/ref=68F17A12D29B9745D8DA4F777F7638BD1DAB716085123C44BCBFE57C9E1646D36D0833E513BC8DAEV0ZDH" TargetMode="External"/><Relationship Id="rId35" Type="http://schemas.openxmlformats.org/officeDocument/2006/relationships/hyperlink" Target="consultantplus://offline/ref=CF8232C0CA62B8948170A418B17A26325C7137B01EFAD3F66E3D5C4469646C9E2E8DAA8AFF67DB42DD771D27F3B3L" TargetMode="External"/><Relationship Id="rId43" Type="http://schemas.openxmlformats.org/officeDocument/2006/relationships/hyperlink" Target="consultantplus://offline/ref=9591500081CB4A007501F6A22FA9D807CA09B1523AA018344600A7A6E4A223EE37BBB9A2FBF33EA51064E0CEz3uFJ" TargetMode="External"/><Relationship Id="rId48" Type="http://schemas.openxmlformats.org/officeDocument/2006/relationships/hyperlink" Target="consultantplus://offline/ref=57F5FF2F36D9C22CA00EA5964B736D40FA65E288FD75F459B1645F96EEQ744I" TargetMode="External"/><Relationship Id="rId56" Type="http://schemas.openxmlformats.org/officeDocument/2006/relationships/hyperlink" Target="consultantplus://offline/ref=7F466C8183FCA1E10C6857DF1115F1C3DB2641D740B752C466985823AD476B14AF87BD74432AFD3AC4E1FC3EU8W4M" TargetMode="External"/><Relationship Id="rId64" Type="http://schemas.openxmlformats.org/officeDocument/2006/relationships/hyperlink" Target="consultantplus://offline/ref=933E556E65F2E24175D3E6F396534FF92D4240DC43D8983924AC989561F38D9A9285E8669CN833I" TargetMode="External"/><Relationship Id="rId69" Type="http://schemas.openxmlformats.org/officeDocument/2006/relationships/hyperlink" Target="consultantplus://offline/ref=68F17A12D29B9745D8DA4F777F7638BD1DAB716085123C44BCBFE57C9E1646D36D0833E513BC8DAEV0ZDH" TargetMode="External"/><Relationship Id="rId77" Type="http://schemas.openxmlformats.org/officeDocument/2006/relationships/hyperlink" Target="http://uslugi.tatarstan.ru/" TargetMode="External"/><Relationship Id="rId8" Type="http://schemas.openxmlformats.org/officeDocument/2006/relationships/image" Target="media/image1.png"/><Relationship Id="rId51" Type="http://schemas.openxmlformats.org/officeDocument/2006/relationships/hyperlink" Target="consultantplus://offline/ref=68F17A12D29B9745D8DA4F777F7638BD1DAB716085123C44BCBFE57C9E1646D36D0833E513BC8DAEV0ZDH" TargetMode="External"/><Relationship Id="rId72" Type="http://schemas.openxmlformats.org/officeDocument/2006/relationships/hyperlink" Target="consultantplus://offline/ref=ACD192DE3D436D6B9186B10971DC90D1536017CE91BEF552C9D8D8326B9CA8B34ABD7B46001658E974A2A5G8k9K" TargetMode="External"/><Relationship Id="rId80" Type="http://schemas.openxmlformats.org/officeDocument/2006/relationships/hyperlink" Target="consultantplus://offline/ref=933E556E65F2E24175D3E6F396534FF92D4240DC43D8983924AC989561F38D9A9285E8669CN833I" TargetMode="External"/><Relationship Id="rId3" Type="http://schemas.openxmlformats.org/officeDocument/2006/relationships/styles" Target="styles.xml"/><Relationship Id="rId12" Type="http://schemas.openxmlformats.org/officeDocument/2006/relationships/hyperlink" Target="consultantplus://offline/ref=031363E94149243ADA0E2E433618929BF08A53CA1BD0C5470142F9662DF7737EE2594C939D2578090FC8BAD5x3S8L" TargetMode="External"/><Relationship Id="rId17" Type="http://schemas.openxmlformats.org/officeDocument/2006/relationships/hyperlink" Target="consultantplus://offline/ref=CACFE62CDA3966E89A8EA6F9832A1D7999289122B28431BC824EFE42E05C223B0ACC69DBBA8ACE755C1CE349XB6FK" TargetMode="External"/><Relationship Id="rId25" Type="http://schemas.openxmlformats.org/officeDocument/2006/relationships/hyperlink" Target="consultantplus://offline/ref=4BDB34D26DB4DB51BED6FE88D1C321C1CE2FD4819920EEF390AEB7A4A605A39B1BFF3AF5A87D2D8479B05B5ECDC0L" TargetMode="External"/><Relationship Id="rId33" Type="http://schemas.openxmlformats.org/officeDocument/2006/relationships/hyperlink" Target="consultantplus://offline/ref=B08A08B61066773F27C5E294423EC571DA3BA972BFE3AEEBAF5DB6A51ECD369C4067E88E286850373AAE40562DR5G" TargetMode="External"/><Relationship Id="rId38" Type="http://schemas.openxmlformats.org/officeDocument/2006/relationships/hyperlink" Target="consultantplus://offline/ref=933E556E65F2E24175D3E6F396534FF92D4240DC43D8983924AC989561F38D9A9285E8669CN833I" TargetMode="External"/><Relationship Id="rId46" Type="http://schemas.openxmlformats.org/officeDocument/2006/relationships/hyperlink" Target="consultantplus://offline/ref=68F17A12D29B9745D8DA4F777F7638BD1DAB716085123C44BCBFE57C9E1646D36D0833E513BC8DAEV0ZDH" TargetMode="External"/><Relationship Id="rId59" Type="http://schemas.openxmlformats.org/officeDocument/2006/relationships/hyperlink" Target="consultantplus://offline/ref=57F5FF2F36D9C22CA00EA5964B736D40FA65E288FD75F459B1645F96EEQ744I" TargetMode="External"/><Relationship Id="rId67" Type="http://schemas.openxmlformats.org/officeDocument/2006/relationships/hyperlink" Target="consultantplus://offline/ref=B7130E877B7C50C46049C449DE1DCA3FF25E34B3EA6667254D68B312675091B713145A7C31C84D70A70CDF83h5QCM" TargetMode="External"/><Relationship Id="rId20" Type="http://schemas.openxmlformats.org/officeDocument/2006/relationships/hyperlink" Target="consultantplus://offline/ref=A237E29CC25164126D83639A104444584FC051552A31AD4E5FAADF58441D6C402D3526A3806AFF0DCE410290s8p5K" TargetMode="External"/><Relationship Id="rId41" Type="http://schemas.openxmlformats.org/officeDocument/2006/relationships/hyperlink" Target="consultantplus://offline/ref=9591500081CB4A007501F6A22FA9D807CA09B15233A818324A08FAACECFB2FEC30B4E6B5FCBA32A41064E0zCu8J" TargetMode="External"/><Relationship Id="rId54" Type="http://schemas.openxmlformats.org/officeDocument/2006/relationships/hyperlink" Target="consultantplus://offline/ref=B8A202DD3E4D6354EC472F634D6A4B4472CB41FE9E0175AAA8FB0678DBF49768B457053AF479A5392F70006826LAM" TargetMode="External"/><Relationship Id="rId62" Type="http://schemas.openxmlformats.org/officeDocument/2006/relationships/hyperlink" Target="consultantplus://offline/ref=FFDD351B7DF09C06940DC9254681AA53D57FF34C8A7E34B1A039B86A2225EFD38EB43C27D05B8B65AAB052D2E3Y9M" TargetMode="External"/><Relationship Id="rId70" Type="http://schemas.openxmlformats.org/officeDocument/2006/relationships/hyperlink" Target="consultantplus://offline/ref=933E556E65F2E24175D3E6F396534FF92D4240DC43D8983924AC989561F38D9A9285E8669CN833I" TargetMode="External"/><Relationship Id="rId75" Type="http://schemas.openxmlformats.org/officeDocument/2006/relationships/hyperlink" Target="consultantplus://offline/ref=6A266E345A03E5D905ADD54FFAA6C9EB885B0CE32B46B1F7F5915AEA82B9EAAB7C43731BCF156EF3860FA5BBV91A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33E556E65F2E24175D3E6F396534FF92D4240DC43D8983924AC989561F38D9A9285E8669CN833I" TargetMode="External"/><Relationship Id="rId23" Type="http://schemas.openxmlformats.org/officeDocument/2006/relationships/hyperlink" Target="consultantplus://offline/ref=933E556E65F2E24175D3E6F396534FF92D4240DC43D8983924AC989561F38D9A9285E8669CN833I" TargetMode="External"/><Relationship Id="rId28" Type="http://schemas.openxmlformats.org/officeDocument/2006/relationships/hyperlink" Target="consultantplus://offline/ref=C7F4BA4EEE1D53793FF93E04BFB8FE644B2F3438EAC21E703FA41C7E0367E78A0B4CBF9DC288E939EC906E1EP7w0K" TargetMode="External"/><Relationship Id="rId36" Type="http://schemas.openxmlformats.org/officeDocument/2006/relationships/hyperlink" Target="consultantplus://offline/ref=CF8232C0CA62B8948170A418B17A26325C7137B01EFAD2F66C375C4469646C9E2E8DAA8AFF67DB42DD771D22F3B5L" TargetMode="External"/><Relationship Id="rId49" Type="http://schemas.openxmlformats.org/officeDocument/2006/relationships/hyperlink" Target="consultantplus://offline/ref=B8A202DD3E4D6354EC472F634D6A4B4472CB41FE9E0175AAA8FB0678DBF49768B457053AF479A5392F70006826LAM" TargetMode="External"/><Relationship Id="rId57" Type="http://schemas.openxmlformats.org/officeDocument/2006/relationships/hyperlink" Target="consultantplus://offline/ref=68F17A12D29B9745D8DA4F777F7638BD1DAB716085123C44BCBFE57C9E1646D36D0833E513BC8DAEV0ZDH" TargetMode="External"/><Relationship Id="rId10" Type="http://schemas.openxmlformats.org/officeDocument/2006/relationships/hyperlink" Target="consultantplus://offline/ref=A08611A3CA4C4CC202DD3DE4495C4F7B1C9F7013939D21A37680ECC9B50F8ED4616E793CA6D135ED17CC81DAwBy8Q" TargetMode="External"/><Relationship Id="rId31" Type="http://schemas.openxmlformats.org/officeDocument/2006/relationships/hyperlink" Target="consultantplus://offline/ref=933E556E65F2E24175D3E6F396534FF92D4240DC43D8983924AC989561F38D9A9285E8669CN833I" TargetMode="External"/><Relationship Id="rId44" Type="http://schemas.openxmlformats.org/officeDocument/2006/relationships/hyperlink" Target="consultantplus://offline/ref=9591500081CB4A007501F6A22FA9D807CA09B1523AA31335470BA7A6E4A223EE37BBB9A2FBF33EA51064E0CEz3uFJ" TargetMode="External"/><Relationship Id="rId52" Type="http://schemas.openxmlformats.org/officeDocument/2006/relationships/hyperlink" Target="consultantplus://offline/ref=933E556E65F2E24175D3E6F396534FF92D4240DC43D8983924AC989561F38D9A9285E8669CN833I" TargetMode="External"/><Relationship Id="rId60" Type="http://schemas.openxmlformats.org/officeDocument/2006/relationships/hyperlink" Target="consultantplus://offline/ref=B8A202DD3E4D6354EC472F634D6A4B4472CB41FE9E0175AAA8FB0678DBF49768B457053AF479A5392F70006826LAM" TargetMode="External"/><Relationship Id="rId65" Type="http://schemas.openxmlformats.org/officeDocument/2006/relationships/hyperlink" Target="consultantplus://offline/ref=57F5FF2F36D9C22CA00EA5964B736D40FA65E288FD75F459B1645F96EEQ744I" TargetMode="External"/><Relationship Id="rId73" Type="http://schemas.openxmlformats.org/officeDocument/2006/relationships/hyperlink" Target="consultantplus://offline/ref=9687A4CEB2FA7F31D4F9428C99B612029CB3601B557E3792EA826CCFE2B3A5AFE3B80F84A07D84FD9D9A66B4sElFN" TargetMode="External"/><Relationship Id="rId78" Type="http://schemas.openxmlformats.org/officeDocument/2006/relationships/hyperlink" Target="http://www.gosuslugi.ru/" TargetMode="External"/><Relationship Id="rId81" Type="http://schemas.openxmlformats.org/officeDocument/2006/relationships/hyperlink" Target="consultantplus://offline/ref=57F5FF2F36D9C22CA00EA5964B736D40FA65E288FD75F459B1645F96EEQ744I" TargetMode="External"/><Relationship Id="rId4" Type="http://schemas.openxmlformats.org/officeDocument/2006/relationships/settings" Target="settings.xml"/><Relationship Id="rId9" Type="http://schemas.openxmlformats.org/officeDocument/2006/relationships/hyperlink" Target="consultantplus://offline/ref=9D28200F3282ECAB8C5A92606B08123C7CD381C682729448F0486F333498A400D7D8583713F297E3FA03B2F2zBU5O" TargetMode="External"/><Relationship Id="rId13" Type="http://schemas.openxmlformats.org/officeDocument/2006/relationships/hyperlink" Target="consultantplus://offline/ref=031363E94149243ADA0E2E433618929BF08A53CA1BD0CE470340F9662DF7737EE2594C939D2578090FC8BAD6x3SEL" TargetMode="External"/><Relationship Id="rId18" Type="http://schemas.openxmlformats.org/officeDocument/2006/relationships/hyperlink" Target="consultantplus://offline/ref=CACFE62CDA3966E89A8EA6F9832A1D7999289122B2853ABC8449FE42E05C223B0ACC69DBBA8ACE755C1CE34BXB61K" TargetMode="External"/><Relationship Id="rId39" Type="http://schemas.openxmlformats.org/officeDocument/2006/relationships/hyperlink" Target="consultantplus://offline/ref=57F5FF2F36D9C22CA00EA5964B736D40FA65E288FD75F459B1645F96EEQ744I" TargetMode="External"/><Relationship Id="rId34" Type="http://schemas.openxmlformats.org/officeDocument/2006/relationships/hyperlink" Target="consultantplus://offline/ref=B08A08B61066773F27C5E294423EC571DA3BA972BFE2A0E7A857B6A51ECD369C4067E88E286850373AAE45572DR4G" TargetMode="External"/><Relationship Id="rId50" Type="http://schemas.openxmlformats.org/officeDocument/2006/relationships/hyperlink" Target="consultantplus://offline/ref=5EFB415FD0E80675E87BF3EBDBEB0EADA532E76A407F7F1981585D854A26780DE5D1DB2C2E2E1C9F06D150BDqBP1M" TargetMode="External"/><Relationship Id="rId55" Type="http://schemas.openxmlformats.org/officeDocument/2006/relationships/hyperlink" Target="consultantplus://offline/ref=B7130E877B7C50C46049C449DE1DCA3FF25E34B3EA6667254D68B312675091B713145A7C31C84D70A70CDF83h5QCM" TargetMode="External"/><Relationship Id="rId76" Type="http://schemas.openxmlformats.org/officeDocument/2006/relationships/hyperlink" Target="consultantplus://offline/ref=A476924EA0046EEE36D0C682774ADF6D53D4E35E6302242EA70A7F7A0A30C8F286510705439ECFC51ACB741Bn973M" TargetMode="External"/><Relationship Id="rId7" Type="http://schemas.openxmlformats.org/officeDocument/2006/relationships/endnotes" Target="endnotes.xml"/><Relationship Id="rId71" Type="http://schemas.openxmlformats.org/officeDocument/2006/relationships/hyperlink" Target="consultantplus://offline/ref=57F5FF2F36D9C22CA00EA5964B736D40FA65E288FD75F459B1645F96EEQ744I" TargetMode="External"/><Relationship Id="rId2" Type="http://schemas.openxmlformats.org/officeDocument/2006/relationships/numbering" Target="numbering.xml"/><Relationship Id="rId29" Type="http://schemas.openxmlformats.org/officeDocument/2006/relationships/hyperlink" Target="consultantplus://offline/ref=ACD192DE3D436D6B9186B10971DC90D1536017CE91BEF552C9D8D8326B9CA8B34ABD7B46001658E974A2A5G8k9K" TargetMode="External"/><Relationship Id="rId24" Type="http://schemas.openxmlformats.org/officeDocument/2006/relationships/hyperlink" Target="consultantplus://offline/ref=57F5FF2F36D9C22CA00EA5964B736D40FA65E288FD75F459B1645F96EEQ744I" TargetMode="External"/><Relationship Id="rId40" Type="http://schemas.openxmlformats.org/officeDocument/2006/relationships/hyperlink" Target="consultantplus://offline/ref=ACD192DE3D436D6B9186B10971DC90D1536017CE91BEF552C9D8D8326B9CA8B34ABD7B46001658E974A2A5G8k9K" TargetMode="External"/><Relationship Id="rId45" Type="http://schemas.openxmlformats.org/officeDocument/2006/relationships/hyperlink" Target="consultantplus://offline/ref=B4734E2064D6D100468A043EC1DC48D27C7DEB4DA39629E49A49D1FA5D0328BEC35CEA59116BEE23B6373C06k3IDN" TargetMode="External"/><Relationship Id="rId66" Type="http://schemas.openxmlformats.org/officeDocument/2006/relationships/hyperlink" Target="consultantplus://offline/ref=B8A202DD3E4D6354EC472F634D6A4B4472CB41FE9E0175AAA8FB0678DBF49768B457053AF479A5392F70006826L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C676-51D1-4F37-A776-0E545038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17591</Words>
  <Characters>100272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Ахмадуллина Лилия Рашидовна</cp:lastModifiedBy>
  <cp:revision>3</cp:revision>
  <cp:lastPrinted>2018-09-12T11:59:00Z</cp:lastPrinted>
  <dcterms:created xsi:type="dcterms:W3CDTF">2018-10-15T12:13:00Z</dcterms:created>
  <dcterms:modified xsi:type="dcterms:W3CDTF">2018-10-16T10:34:00Z</dcterms:modified>
</cp:coreProperties>
</file>