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ED7C5" w14:textId="77777777" w:rsidR="00126156" w:rsidRDefault="00126156" w:rsidP="00126156">
      <w:pPr>
        <w:pStyle w:val="BFTTablenorm"/>
        <w:jc w:val="center"/>
        <w:rPr>
          <w:b/>
          <w:color w:val="000000" w:themeColor="text1"/>
          <w:sz w:val="40"/>
          <w:szCs w:val="40"/>
        </w:rPr>
      </w:pPr>
    </w:p>
    <w:p w14:paraId="290875C3" w14:textId="77777777" w:rsidR="00126156" w:rsidRDefault="00126156" w:rsidP="00126156">
      <w:pPr>
        <w:pStyle w:val="BFTTablenorm"/>
        <w:jc w:val="center"/>
        <w:rPr>
          <w:b/>
          <w:sz w:val="40"/>
          <w:szCs w:val="40"/>
        </w:rPr>
      </w:pPr>
    </w:p>
    <w:p w14:paraId="6EF60A4D" w14:textId="373FC942" w:rsidR="00622854" w:rsidRDefault="00622854" w:rsidP="00126156">
      <w:pPr>
        <w:pStyle w:val="BFTTablenorm"/>
        <w:jc w:val="center"/>
        <w:rPr>
          <w:b/>
          <w:sz w:val="40"/>
          <w:szCs w:val="40"/>
        </w:rPr>
      </w:pPr>
      <w:r w:rsidRPr="00622854">
        <w:rPr>
          <w:b/>
          <w:noProof/>
          <w:sz w:val="40"/>
          <w:szCs w:val="40"/>
        </w:rPr>
        <w:drawing>
          <wp:inline distT="0" distB="0" distL="0" distR="0" wp14:anchorId="3595D3B7" wp14:editId="6490D53E">
            <wp:extent cx="6119495" cy="857662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8576624"/>
                    </a:xfrm>
                    <a:prstGeom prst="rect">
                      <a:avLst/>
                    </a:prstGeom>
                    <a:noFill/>
                    <a:ln>
                      <a:noFill/>
                    </a:ln>
                  </pic:spPr>
                </pic:pic>
              </a:graphicData>
            </a:graphic>
          </wp:inline>
        </w:drawing>
      </w:r>
    </w:p>
    <w:p w14:paraId="0A350F1D" w14:textId="2CA3B61C" w:rsidR="00126156" w:rsidRPr="00511C73" w:rsidRDefault="00126156" w:rsidP="00622854">
      <w:pPr>
        <w:pStyle w:val="BFTTablenorm"/>
        <w:rPr>
          <w:b/>
          <w:sz w:val="40"/>
          <w:szCs w:val="40"/>
        </w:rPr>
      </w:pPr>
      <w:bookmarkStart w:id="0" w:name="_GoBack"/>
      <w:bookmarkEnd w:id="0"/>
    </w:p>
    <w:p w14:paraId="082218C9" w14:textId="21B4CC6A" w:rsidR="00A73B58" w:rsidRPr="00BF334B" w:rsidRDefault="00FA10C0" w:rsidP="00EE79AF">
      <w:pPr>
        <w:pStyle w:val="BFT6"/>
        <w:tabs>
          <w:tab w:val="left" w:pos="3808"/>
        </w:tabs>
        <w:spacing w:line="360" w:lineRule="auto"/>
        <w:rPr>
          <w:rFonts w:eastAsiaTheme="minorHAnsi" w:cstheme="minorBidi"/>
          <w:b w:val="0"/>
          <w:sz w:val="32"/>
          <w:szCs w:val="32"/>
          <w:lang w:eastAsia="en-US"/>
        </w:rPr>
      </w:pPr>
      <w:bookmarkStart w:id="1"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1"/>
    <w:p w14:paraId="2E82C58C" w14:textId="0ED072F7" w:rsidR="00FA10C0" w:rsidRDefault="00FA10C0" w:rsidP="00BF334B">
      <w:pPr>
        <w:pStyle w:val="BFT6"/>
        <w:tabs>
          <w:tab w:val="left" w:pos="3808"/>
        </w:tabs>
        <w:rPr>
          <w:rFonts w:asciiTheme="minorHAnsi" w:eastAsiaTheme="minorHAnsi" w:hAnsiTheme="minorHAnsi" w:cstheme="minorBidi"/>
          <w:b w:val="0"/>
          <w:sz w:val="32"/>
          <w:szCs w:val="32"/>
          <w:lang w:eastAsia="en-US"/>
        </w:rPr>
      </w:pPr>
    </w:p>
    <w:p w14:paraId="6DD71EBB" w14:textId="77777777" w:rsidR="007E34D5" w:rsidRPr="007E34D5" w:rsidRDefault="007E34D5" w:rsidP="00BF334B">
      <w:pPr>
        <w:pStyle w:val="BFT6"/>
        <w:tabs>
          <w:tab w:val="left" w:pos="3808"/>
        </w:tabs>
        <w:rPr>
          <w:rFonts w:asciiTheme="minorHAnsi" w:eastAsiaTheme="minorHAnsi" w:hAnsiTheme="minorHAnsi" w:cstheme="minorBidi"/>
          <w:b w:val="0"/>
          <w:sz w:val="32"/>
          <w:szCs w:val="32"/>
          <w:lang w:eastAsia="en-US"/>
        </w:rPr>
      </w:pPr>
    </w:p>
    <w:p w14:paraId="228B9B53" w14:textId="48FDDF0C" w:rsidR="003A07FC" w:rsidRPr="007E34D5" w:rsidRDefault="00FA10C0" w:rsidP="007E34D5">
      <w:pPr>
        <w:pStyle w:val="BFT6"/>
        <w:spacing w:line="360" w:lineRule="auto"/>
        <w:rPr>
          <w:rFonts w:eastAsiaTheme="minorHAnsi"/>
          <w:sz w:val="32"/>
          <w:szCs w:val="32"/>
        </w:rPr>
        <w:sectPr w:rsidR="003A07FC" w:rsidRPr="007E34D5" w:rsidSect="00B2320F">
          <w:headerReference w:type="default" r:id="rId9"/>
          <w:footerReference w:type="default" r:id="rId10"/>
          <w:headerReference w:type="first" r:id="rId11"/>
          <w:footerReference w:type="first" r:id="rId12"/>
          <w:pgSz w:w="11906" w:h="16838"/>
          <w:pgMar w:top="1134" w:right="851" w:bottom="1134" w:left="1418" w:header="709" w:footer="709" w:gutter="0"/>
          <w:cols w:space="708"/>
          <w:titlePg/>
          <w:docGrid w:linePitch="360"/>
        </w:sectPr>
      </w:pPr>
      <w:r w:rsidRPr="007E34D5">
        <w:rPr>
          <w:rFonts w:eastAsiaTheme="minorHAnsi"/>
          <w:sz w:val="32"/>
          <w:szCs w:val="32"/>
        </w:rPr>
        <w:t xml:space="preserve">ИНСТРУКЦИЯ ПО </w:t>
      </w:r>
      <w:r w:rsidR="007E34D5" w:rsidRPr="007E34D5">
        <w:rPr>
          <w:rFonts w:eastAsiaTheme="minorHAnsi"/>
          <w:sz w:val="32"/>
          <w:szCs w:val="32"/>
        </w:rPr>
        <w:t>регистрации пользователя</w:t>
      </w:r>
      <w:r w:rsidR="007E34D5" w:rsidRPr="007E34D5">
        <w:rPr>
          <w:rFonts w:eastAsiaTheme="minorHAnsi"/>
          <w:sz w:val="32"/>
          <w:szCs w:val="32"/>
        </w:rPr>
        <w:br/>
        <w:t>в подсистеме «личный кабинет работодателя»</w:t>
      </w:r>
      <w:r w:rsidR="007E34D5">
        <w:rPr>
          <w:rFonts w:asciiTheme="minorHAnsi" w:eastAsiaTheme="minorHAnsi" w:hAnsiTheme="minorHAnsi"/>
          <w:sz w:val="32"/>
          <w:szCs w:val="32"/>
        </w:rPr>
        <w:br/>
      </w:r>
      <w:r w:rsidR="007E34D5" w:rsidRPr="007E34D5">
        <w:rPr>
          <w:rFonts w:eastAsiaTheme="minorHAnsi"/>
          <w:sz w:val="32"/>
          <w:szCs w:val="32"/>
        </w:rPr>
        <w:t>ецп «работа в россии»</w:t>
      </w:r>
    </w:p>
    <w:p w14:paraId="28E2D120" w14:textId="77777777" w:rsidR="007F364C" w:rsidRDefault="007F364C" w:rsidP="007F364C">
      <w:pPr>
        <w:pStyle w:val="BFTZagolovokbeznumnewpage0"/>
        <w:rPr>
          <w:rFonts w:asciiTheme="minorHAnsi" w:hAnsiTheme="minorHAnsi"/>
        </w:rPr>
      </w:pPr>
      <w:bookmarkStart w:id="5" w:name="_Hlk151025646"/>
      <w:bookmarkStart w:id="6" w:name="_Toc157529449"/>
      <w:r>
        <w:lastRenderedPageBreak/>
        <w:t>АННОТАЦИЯ</w:t>
      </w:r>
    </w:p>
    <w:p w14:paraId="2E8CE643" w14:textId="01E2F588" w:rsidR="007F364C" w:rsidRDefault="007F364C" w:rsidP="00F3148B">
      <w:pPr>
        <w:pStyle w:val="BFTNormal"/>
      </w:pPr>
      <w:r w:rsidRPr="007109D7">
        <w:t>Настоящий документ представляет собой инструкцию</w:t>
      </w:r>
      <w:r w:rsidR="008F2080">
        <w:t xml:space="preserve"> по </w:t>
      </w:r>
      <w:r w:rsidR="007E34D5">
        <w:t xml:space="preserve">регистрации </w:t>
      </w:r>
      <w:r w:rsidR="008F2080">
        <w:t>пользовател</w:t>
      </w:r>
      <w:r w:rsidR="007E34D5">
        <w:t>я</w:t>
      </w:r>
      <w:r w:rsidR="008F2080">
        <w:t xml:space="preserve"> в подсистеме «Личный кабинет работодателя» </w:t>
      </w:r>
      <w:r w:rsidR="00F3148B" w:rsidRPr="00F3148B">
        <w:t>Единой цифровой платформы в сфере занятости и трудовых отношений «Работа в России</w:t>
      </w:r>
      <w:r w:rsidR="00F3148B">
        <w:t xml:space="preserve">» </w:t>
      </w:r>
      <w:r w:rsidR="008F2080">
        <w:t>(</w:t>
      </w:r>
      <w:r w:rsidR="008F2080" w:rsidRPr="008F2080">
        <w:t xml:space="preserve">далее – </w:t>
      </w:r>
      <w:r w:rsidR="008F2080">
        <w:t>ЛК работодателя)</w:t>
      </w:r>
      <w:r w:rsidR="00EE79AF">
        <w:t>.</w:t>
      </w:r>
      <w:r>
        <w:br w:type="page"/>
      </w:r>
    </w:p>
    <w:p w14:paraId="59FBC490" w14:textId="77777777" w:rsidR="003A07FC" w:rsidRPr="00B3653D" w:rsidRDefault="003A07FC" w:rsidP="003A07FC">
      <w:pPr>
        <w:pStyle w:val="BFTZagolovokbeznum"/>
        <w:rPr>
          <w:i/>
        </w:rPr>
      </w:pPr>
      <w:r w:rsidRPr="003A07FC">
        <w:lastRenderedPageBreak/>
        <w:t>Содержание</w:t>
      </w:r>
    </w:p>
    <w:p w14:paraId="0A6CDA71" w14:textId="6A9C873F" w:rsidR="00A14C77" w:rsidRDefault="003A07FC">
      <w:pPr>
        <w:pStyle w:val="13"/>
        <w:rPr>
          <w:rFonts w:asciiTheme="minorHAnsi" w:eastAsiaTheme="minorEastAsia" w:hAnsiTheme="minorHAnsi"/>
          <w:color w:val="auto"/>
          <w:sz w:val="22"/>
          <w:lang w:eastAsia="ru-RU"/>
        </w:rPr>
      </w:pPr>
      <w:r w:rsidRPr="003A07FC">
        <w:rPr>
          <w:rFonts w:eastAsia="Times New Roman" w:cs="Times New Roman"/>
          <w:bCs/>
        </w:rPr>
        <w:fldChar w:fldCharType="begin"/>
      </w:r>
      <w:r w:rsidRPr="003A07FC">
        <w:rPr>
          <w:rFonts w:cs="Times New Roman"/>
        </w:rPr>
        <w:instrText xml:space="preserve"> TOC \o "1-3" \h \z \u </w:instrText>
      </w:r>
      <w:r w:rsidRPr="003A07FC">
        <w:rPr>
          <w:rFonts w:eastAsia="Times New Roman" w:cs="Times New Roman"/>
          <w:bCs/>
        </w:rPr>
        <w:fldChar w:fldCharType="separate"/>
      </w:r>
      <w:hyperlink w:anchor="_Toc191553378" w:history="1">
        <w:r w:rsidR="00A14C77" w:rsidRPr="00F76BBC">
          <w:rPr>
            <w:rStyle w:val="af"/>
          </w:rPr>
          <w:t>Термины и сокращения</w:t>
        </w:r>
        <w:r w:rsidR="00A14C77">
          <w:rPr>
            <w:webHidden/>
          </w:rPr>
          <w:tab/>
        </w:r>
        <w:r w:rsidR="00A14C77">
          <w:rPr>
            <w:webHidden/>
          </w:rPr>
          <w:fldChar w:fldCharType="begin"/>
        </w:r>
        <w:r w:rsidR="00A14C77">
          <w:rPr>
            <w:webHidden/>
          </w:rPr>
          <w:instrText xml:space="preserve"> PAGEREF _Toc191553378 \h </w:instrText>
        </w:r>
        <w:r w:rsidR="00A14C77">
          <w:rPr>
            <w:webHidden/>
          </w:rPr>
        </w:r>
        <w:r w:rsidR="00A14C77">
          <w:rPr>
            <w:webHidden/>
          </w:rPr>
          <w:fldChar w:fldCharType="separate"/>
        </w:r>
        <w:r w:rsidR="00A14C77">
          <w:rPr>
            <w:webHidden/>
          </w:rPr>
          <w:t>4</w:t>
        </w:r>
        <w:r w:rsidR="00A14C77">
          <w:rPr>
            <w:webHidden/>
          </w:rPr>
          <w:fldChar w:fldCharType="end"/>
        </w:r>
      </w:hyperlink>
    </w:p>
    <w:p w14:paraId="0D04D56E" w14:textId="6ECFC190" w:rsidR="00A14C77" w:rsidRDefault="00F9419D">
      <w:pPr>
        <w:pStyle w:val="13"/>
        <w:rPr>
          <w:rFonts w:asciiTheme="minorHAnsi" w:eastAsiaTheme="minorEastAsia" w:hAnsiTheme="minorHAnsi"/>
          <w:color w:val="auto"/>
          <w:sz w:val="22"/>
          <w:lang w:eastAsia="ru-RU"/>
        </w:rPr>
      </w:pPr>
      <w:hyperlink w:anchor="_Toc191553379" w:history="1">
        <w:r w:rsidR="00A14C77" w:rsidRPr="00F76BBC">
          <w:rPr>
            <w:rStyle w:val="af"/>
          </w:rPr>
          <w:t>1 Регистрация ФЛ и организации в ЕСИА</w:t>
        </w:r>
        <w:r w:rsidR="00A14C77">
          <w:rPr>
            <w:webHidden/>
          </w:rPr>
          <w:tab/>
        </w:r>
        <w:r w:rsidR="00A14C77">
          <w:rPr>
            <w:webHidden/>
          </w:rPr>
          <w:fldChar w:fldCharType="begin"/>
        </w:r>
        <w:r w:rsidR="00A14C77">
          <w:rPr>
            <w:webHidden/>
          </w:rPr>
          <w:instrText xml:space="preserve"> PAGEREF _Toc191553379 \h </w:instrText>
        </w:r>
        <w:r w:rsidR="00A14C77">
          <w:rPr>
            <w:webHidden/>
          </w:rPr>
        </w:r>
        <w:r w:rsidR="00A14C77">
          <w:rPr>
            <w:webHidden/>
          </w:rPr>
          <w:fldChar w:fldCharType="separate"/>
        </w:r>
        <w:r w:rsidR="00A14C77">
          <w:rPr>
            <w:webHidden/>
          </w:rPr>
          <w:t>6</w:t>
        </w:r>
        <w:r w:rsidR="00A14C77">
          <w:rPr>
            <w:webHidden/>
          </w:rPr>
          <w:fldChar w:fldCharType="end"/>
        </w:r>
      </w:hyperlink>
    </w:p>
    <w:p w14:paraId="0D7C8F2B" w14:textId="55F49747" w:rsidR="00A14C77" w:rsidRDefault="00F9419D">
      <w:pPr>
        <w:pStyle w:val="23"/>
        <w:rPr>
          <w:rFonts w:asciiTheme="minorHAnsi" w:eastAsiaTheme="minorEastAsia" w:hAnsiTheme="minorHAnsi"/>
          <w:sz w:val="22"/>
          <w:lang w:eastAsia="ru-RU"/>
        </w:rPr>
      </w:pPr>
      <w:hyperlink w:anchor="_Toc191553380" w:history="1">
        <w:r w:rsidR="00A14C77" w:rsidRPr="00F76BBC">
          <w:rPr>
            <w:rStyle w:val="af"/>
          </w:rPr>
          <w:t>1.1 Регистрация ФЛ в ЕСИА</w:t>
        </w:r>
        <w:r w:rsidR="00A14C77">
          <w:rPr>
            <w:webHidden/>
          </w:rPr>
          <w:tab/>
        </w:r>
        <w:r w:rsidR="00A14C77">
          <w:rPr>
            <w:webHidden/>
          </w:rPr>
          <w:fldChar w:fldCharType="begin"/>
        </w:r>
        <w:r w:rsidR="00A14C77">
          <w:rPr>
            <w:webHidden/>
          </w:rPr>
          <w:instrText xml:space="preserve"> PAGEREF _Toc191553380 \h </w:instrText>
        </w:r>
        <w:r w:rsidR="00A14C77">
          <w:rPr>
            <w:webHidden/>
          </w:rPr>
        </w:r>
        <w:r w:rsidR="00A14C77">
          <w:rPr>
            <w:webHidden/>
          </w:rPr>
          <w:fldChar w:fldCharType="separate"/>
        </w:r>
        <w:r w:rsidR="00A14C77">
          <w:rPr>
            <w:webHidden/>
          </w:rPr>
          <w:t>6</w:t>
        </w:r>
        <w:r w:rsidR="00A14C77">
          <w:rPr>
            <w:webHidden/>
          </w:rPr>
          <w:fldChar w:fldCharType="end"/>
        </w:r>
      </w:hyperlink>
    </w:p>
    <w:p w14:paraId="7E8D0C8E" w14:textId="7D08ABD7" w:rsidR="00A14C77" w:rsidRDefault="00F9419D">
      <w:pPr>
        <w:pStyle w:val="32"/>
        <w:rPr>
          <w:rFonts w:asciiTheme="minorHAnsi" w:eastAsiaTheme="minorEastAsia" w:hAnsiTheme="minorHAnsi"/>
          <w:sz w:val="22"/>
          <w:lang w:eastAsia="ru-RU"/>
        </w:rPr>
      </w:pPr>
      <w:hyperlink w:anchor="_Toc191553381" w:history="1">
        <w:r w:rsidR="00A14C77" w:rsidRPr="00F76BBC">
          <w:rPr>
            <w:rStyle w:val="af"/>
          </w:rPr>
          <w:t>1.1.1 Регистрация онлайн через интернет-банк</w:t>
        </w:r>
        <w:r w:rsidR="00A14C77">
          <w:rPr>
            <w:webHidden/>
          </w:rPr>
          <w:tab/>
        </w:r>
        <w:r w:rsidR="00A14C77">
          <w:rPr>
            <w:webHidden/>
          </w:rPr>
          <w:fldChar w:fldCharType="begin"/>
        </w:r>
        <w:r w:rsidR="00A14C77">
          <w:rPr>
            <w:webHidden/>
          </w:rPr>
          <w:instrText xml:space="preserve"> PAGEREF _Toc191553381 \h </w:instrText>
        </w:r>
        <w:r w:rsidR="00A14C77">
          <w:rPr>
            <w:webHidden/>
          </w:rPr>
        </w:r>
        <w:r w:rsidR="00A14C77">
          <w:rPr>
            <w:webHidden/>
          </w:rPr>
          <w:fldChar w:fldCharType="separate"/>
        </w:r>
        <w:r w:rsidR="00A14C77">
          <w:rPr>
            <w:webHidden/>
          </w:rPr>
          <w:t>6</w:t>
        </w:r>
        <w:r w:rsidR="00A14C77">
          <w:rPr>
            <w:webHidden/>
          </w:rPr>
          <w:fldChar w:fldCharType="end"/>
        </w:r>
      </w:hyperlink>
    </w:p>
    <w:p w14:paraId="04279CAD" w14:textId="523648F4" w:rsidR="00A14C77" w:rsidRDefault="00F9419D">
      <w:pPr>
        <w:pStyle w:val="32"/>
        <w:rPr>
          <w:rFonts w:asciiTheme="minorHAnsi" w:eastAsiaTheme="minorEastAsia" w:hAnsiTheme="minorHAnsi"/>
          <w:sz w:val="22"/>
          <w:lang w:eastAsia="ru-RU"/>
        </w:rPr>
      </w:pPr>
      <w:hyperlink w:anchor="_Toc191553382" w:history="1">
        <w:r w:rsidR="00A14C77" w:rsidRPr="00F76BBC">
          <w:rPr>
            <w:rStyle w:val="af"/>
          </w:rPr>
          <w:t>1.1.2 Регистрация через центр обслуживания</w:t>
        </w:r>
        <w:r w:rsidR="00A14C77">
          <w:rPr>
            <w:webHidden/>
          </w:rPr>
          <w:tab/>
        </w:r>
        <w:r w:rsidR="00A14C77">
          <w:rPr>
            <w:webHidden/>
          </w:rPr>
          <w:fldChar w:fldCharType="begin"/>
        </w:r>
        <w:r w:rsidR="00A14C77">
          <w:rPr>
            <w:webHidden/>
          </w:rPr>
          <w:instrText xml:space="preserve"> PAGEREF _Toc191553382 \h </w:instrText>
        </w:r>
        <w:r w:rsidR="00A14C77">
          <w:rPr>
            <w:webHidden/>
          </w:rPr>
        </w:r>
        <w:r w:rsidR="00A14C77">
          <w:rPr>
            <w:webHidden/>
          </w:rPr>
          <w:fldChar w:fldCharType="separate"/>
        </w:r>
        <w:r w:rsidR="00A14C77">
          <w:rPr>
            <w:webHidden/>
          </w:rPr>
          <w:t>7</w:t>
        </w:r>
        <w:r w:rsidR="00A14C77">
          <w:rPr>
            <w:webHidden/>
          </w:rPr>
          <w:fldChar w:fldCharType="end"/>
        </w:r>
      </w:hyperlink>
    </w:p>
    <w:p w14:paraId="7EB23A56" w14:textId="2456A469" w:rsidR="00A14C77" w:rsidRDefault="00F9419D">
      <w:pPr>
        <w:pStyle w:val="32"/>
        <w:rPr>
          <w:rFonts w:asciiTheme="minorHAnsi" w:eastAsiaTheme="minorEastAsia" w:hAnsiTheme="minorHAnsi"/>
          <w:sz w:val="22"/>
          <w:lang w:eastAsia="ru-RU"/>
        </w:rPr>
      </w:pPr>
      <w:hyperlink w:anchor="_Toc191553383" w:history="1">
        <w:r w:rsidR="00A14C77" w:rsidRPr="00F76BBC">
          <w:rPr>
            <w:rStyle w:val="af"/>
          </w:rPr>
          <w:t>1.1.3 Регистрация при помощи номера телефона и электронной почты</w:t>
        </w:r>
        <w:r w:rsidR="00A14C77">
          <w:rPr>
            <w:webHidden/>
          </w:rPr>
          <w:tab/>
        </w:r>
        <w:r w:rsidR="00A14C77">
          <w:rPr>
            <w:webHidden/>
          </w:rPr>
          <w:fldChar w:fldCharType="begin"/>
        </w:r>
        <w:r w:rsidR="00A14C77">
          <w:rPr>
            <w:webHidden/>
          </w:rPr>
          <w:instrText xml:space="preserve"> PAGEREF _Toc191553383 \h </w:instrText>
        </w:r>
        <w:r w:rsidR="00A14C77">
          <w:rPr>
            <w:webHidden/>
          </w:rPr>
        </w:r>
        <w:r w:rsidR="00A14C77">
          <w:rPr>
            <w:webHidden/>
          </w:rPr>
          <w:fldChar w:fldCharType="separate"/>
        </w:r>
        <w:r w:rsidR="00A14C77">
          <w:rPr>
            <w:webHidden/>
          </w:rPr>
          <w:t>8</w:t>
        </w:r>
        <w:r w:rsidR="00A14C77">
          <w:rPr>
            <w:webHidden/>
          </w:rPr>
          <w:fldChar w:fldCharType="end"/>
        </w:r>
      </w:hyperlink>
    </w:p>
    <w:p w14:paraId="1674FCDE" w14:textId="478345B8" w:rsidR="00A14C77" w:rsidRDefault="00F9419D">
      <w:pPr>
        <w:pStyle w:val="23"/>
        <w:rPr>
          <w:rFonts w:asciiTheme="minorHAnsi" w:eastAsiaTheme="minorEastAsia" w:hAnsiTheme="minorHAnsi"/>
          <w:sz w:val="22"/>
          <w:lang w:eastAsia="ru-RU"/>
        </w:rPr>
      </w:pPr>
      <w:hyperlink w:anchor="_Toc191553384" w:history="1">
        <w:r w:rsidR="00A14C77" w:rsidRPr="00F76BBC">
          <w:rPr>
            <w:rStyle w:val="af"/>
          </w:rPr>
          <w:t>1.2 Регистрация организации в ЕСИА</w:t>
        </w:r>
        <w:r w:rsidR="00A14C77">
          <w:rPr>
            <w:webHidden/>
          </w:rPr>
          <w:tab/>
        </w:r>
        <w:r w:rsidR="00A14C77">
          <w:rPr>
            <w:webHidden/>
          </w:rPr>
          <w:fldChar w:fldCharType="begin"/>
        </w:r>
        <w:r w:rsidR="00A14C77">
          <w:rPr>
            <w:webHidden/>
          </w:rPr>
          <w:instrText xml:space="preserve"> PAGEREF _Toc191553384 \h </w:instrText>
        </w:r>
        <w:r w:rsidR="00A14C77">
          <w:rPr>
            <w:webHidden/>
          </w:rPr>
        </w:r>
        <w:r w:rsidR="00A14C77">
          <w:rPr>
            <w:webHidden/>
          </w:rPr>
          <w:fldChar w:fldCharType="separate"/>
        </w:r>
        <w:r w:rsidR="00A14C77">
          <w:rPr>
            <w:webHidden/>
          </w:rPr>
          <w:t>10</w:t>
        </w:r>
        <w:r w:rsidR="00A14C77">
          <w:rPr>
            <w:webHidden/>
          </w:rPr>
          <w:fldChar w:fldCharType="end"/>
        </w:r>
      </w:hyperlink>
    </w:p>
    <w:p w14:paraId="21157B6F" w14:textId="0965D802" w:rsidR="00A14C77" w:rsidRDefault="00F9419D">
      <w:pPr>
        <w:pStyle w:val="23"/>
        <w:rPr>
          <w:rFonts w:asciiTheme="minorHAnsi" w:eastAsiaTheme="minorEastAsia" w:hAnsiTheme="minorHAnsi"/>
          <w:sz w:val="22"/>
          <w:lang w:eastAsia="ru-RU"/>
        </w:rPr>
      </w:pPr>
      <w:hyperlink w:anchor="_Toc191553385" w:history="1">
        <w:r w:rsidR="00A14C77" w:rsidRPr="00F76BBC">
          <w:rPr>
            <w:rStyle w:val="af"/>
          </w:rPr>
          <w:t>1.3 Прикрепление сотрудника к организации на ЕПГУ</w:t>
        </w:r>
        <w:r w:rsidR="00A14C77">
          <w:rPr>
            <w:webHidden/>
          </w:rPr>
          <w:tab/>
        </w:r>
        <w:r w:rsidR="00A14C77">
          <w:rPr>
            <w:webHidden/>
          </w:rPr>
          <w:fldChar w:fldCharType="begin"/>
        </w:r>
        <w:r w:rsidR="00A14C77">
          <w:rPr>
            <w:webHidden/>
          </w:rPr>
          <w:instrText xml:space="preserve"> PAGEREF _Toc191553385 \h </w:instrText>
        </w:r>
        <w:r w:rsidR="00A14C77">
          <w:rPr>
            <w:webHidden/>
          </w:rPr>
        </w:r>
        <w:r w:rsidR="00A14C77">
          <w:rPr>
            <w:webHidden/>
          </w:rPr>
          <w:fldChar w:fldCharType="separate"/>
        </w:r>
        <w:r w:rsidR="00A14C77">
          <w:rPr>
            <w:webHidden/>
          </w:rPr>
          <w:t>16</w:t>
        </w:r>
        <w:r w:rsidR="00A14C77">
          <w:rPr>
            <w:webHidden/>
          </w:rPr>
          <w:fldChar w:fldCharType="end"/>
        </w:r>
      </w:hyperlink>
    </w:p>
    <w:p w14:paraId="502D204C" w14:textId="3B4F5553" w:rsidR="00A14C77" w:rsidRDefault="00F9419D">
      <w:pPr>
        <w:pStyle w:val="13"/>
        <w:rPr>
          <w:rFonts w:asciiTheme="minorHAnsi" w:eastAsiaTheme="minorEastAsia" w:hAnsiTheme="minorHAnsi"/>
          <w:color w:val="auto"/>
          <w:sz w:val="22"/>
          <w:lang w:eastAsia="ru-RU"/>
        </w:rPr>
      </w:pPr>
      <w:hyperlink w:anchor="_Toc191553386" w:history="1">
        <w:r w:rsidR="00A14C77" w:rsidRPr="00F76BBC">
          <w:rPr>
            <w:rStyle w:val="af"/>
          </w:rPr>
          <w:t>2 Регистрация в ЛК работодателя</w:t>
        </w:r>
        <w:r w:rsidR="00A14C77">
          <w:rPr>
            <w:webHidden/>
          </w:rPr>
          <w:tab/>
        </w:r>
        <w:r w:rsidR="00A14C77">
          <w:rPr>
            <w:webHidden/>
          </w:rPr>
          <w:fldChar w:fldCharType="begin"/>
        </w:r>
        <w:r w:rsidR="00A14C77">
          <w:rPr>
            <w:webHidden/>
          </w:rPr>
          <w:instrText xml:space="preserve"> PAGEREF _Toc191553386 \h </w:instrText>
        </w:r>
        <w:r w:rsidR="00A14C77">
          <w:rPr>
            <w:webHidden/>
          </w:rPr>
        </w:r>
        <w:r w:rsidR="00A14C77">
          <w:rPr>
            <w:webHidden/>
          </w:rPr>
          <w:fldChar w:fldCharType="separate"/>
        </w:r>
        <w:r w:rsidR="00A14C77">
          <w:rPr>
            <w:webHidden/>
          </w:rPr>
          <w:t>19</w:t>
        </w:r>
        <w:r w:rsidR="00A14C77">
          <w:rPr>
            <w:webHidden/>
          </w:rPr>
          <w:fldChar w:fldCharType="end"/>
        </w:r>
      </w:hyperlink>
    </w:p>
    <w:p w14:paraId="6E3CEEAE" w14:textId="71532FD5" w:rsidR="00A14C77" w:rsidRDefault="00F9419D">
      <w:pPr>
        <w:pStyle w:val="13"/>
        <w:rPr>
          <w:rFonts w:asciiTheme="minorHAnsi" w:eastAsiaTheme="minorEastAsia" w:hAnsiTheme="minorHAnsi"/>
          <w:color w:val="auto"/>
          <w:sz w:val="22"/>
          <w:lang w:eastAsia="ru-RU"/>
        </w:rPr>
      </w:pPr>
      <w:hyperlink w:anchor="_Toc191553387" w:history="1">
        <w:r w:rsidR="00A14C77" w:rsidRPr="00F76BBC">
          <w:rPr>
            <w:rStyle w:val="af"/>
          </w:rPr>
          <w:t>3 Настройка профиля компании</w:t>
        </w:r>
        <w:r w:rsidR="00A14C77">
          <w:rPr>
            <w:webHidden/>
          </w:rPr>
          <w:tab/>
        </w:r>
        <w:r w:rsidR="00A14C77">
          <w:rPr>
            <w:webHidden/>
          </w:rPr>
          <w:fldChar w:fldCharType="begin"/>
        </w:r>
        <w:r w:rsidR="00A14C77">
          <w:rPr>
            <w:webHidden/>
          </w:rPr>
          <w:instrText xml:space="preserve"> PAGEREF _Toc191553387 \h </w:instrText>
        </w:r>
        <w:r w:rsidR="00A14C77">
          <w:rPr>
            <w:webHidden/>
          </w:rPr>
        </w:r>
        <w:r w:rsidR="00A14C77">
          <w:rPr>
            <w:webHidden/>
          </w:rPr>
          <w:fldChar w:fldCharType="separate"/>
        </w:r>
        <w:r w:rsidR="00A14C77">
          <w:rPr>
            <w:webHidden/>
          </w:rPr>
          <w:t>23</w:t>
        </w:r>
        <w:r w:rsidR="00A14C77">
          <w:rPr>
            <w:webHidden/>
          </w:rPr>
          <w:fldChar w:fldCharType="end"/>
        </w:r>
      </w:hyperlink>
    </w:p>
    <w:p w14:paraId="329D78B5" w14:textId="4C3F80AB" w:rsidR="00A14C77" w:rsidRDefault="00F9419D">
      <w:pPr>
        <w:pStyle w:val="23"/>
        <w:rPr>
          <w:rFonts w:asciiTheme="minorHAnsi" w:eastAsiaTheme="minorEastAsia" w:hAnsiTheme="minorHAnsi"/>
          <w:sz w:val="22"/>
          <w:lang w:eastAsia="ru-RU"/>
        </w:rPr>
      </w:pPr>
      <w:hyperlink w:anchor="_Toc191553388" w:history="1">
        <w:r w:rsidR="00A14C77" w:rsidRPr="00F76BBC">
          <w:rPr>
            <w:rStyle w:val="af"/>
          </w:rPr>
          <w:t>3.1 Настройка признака заказчика целевого обучения</w:t>
        </w:r>
        <w:r w:rsidR="00A14C77">
          <w:rPr>
            <w:webHidden/>
          </w:rPr>
          <w:tab/>
        </w:r>
        <w:r w:rsidR="00A14C77">
          <w:rPr>
            <w:webHidden/>
          </w:rPr>
          <w:fldChar w:fldCharType="begin"/>
        </w:r>
        <w:r w:rsidR="00A14C77">
          <w:rPr>
            <w:webHidden/>
          </w:rPr>
          <w:instrText xml:space="preserve"> PAGEREF _Toc191553388 \h </w:instrText>
        </w:r>
        <w:r w:rsidR="00A14C77">
          <w:rPr>
            <w:webHidden/>
          </w:rPr>
        </w:r>
        <w:r w:rsidR="00A14C77">
          <w:rPr>
            <w:webHidden/>
          </w:rPr>
          <w:fldChar w:fldCharType="separate"/>
        </w:r>
        <w:r w:rsidR="00A14C77">
          <w:rPr>
            <w:webHidden/>
          </w:rPr>
          <w:t>25</w:t>
        </w:r>
        <w:r w:rsidR="00A14C77">
          <w:rPr>
            <w:webHidden/>
          </w:rPr>
          <w:fldChar w:fldCharType="end"/>
        </w:r>
      </w:hyperlink>
    </w:p>
    <w:p w14:paraId="5E2C7605" w14:textId="477AA3AD" w:rsidR="00A14C77" w:rsidRDefault="00F9419D">
      <w:pPr>
        <w:pStyle w:val="23"/>
        <w:rPr>
          <w:rFonts w:asciiTheme="minorHAnsi" w:eastAsiaTheme="minorEastAsia" w:hAnsiTheme="minorHAnsi"/>
          <w:sz w:val="22"/>
          <w:lang w:eastAsia="ru-RU"/>
        </w:rPr>
      </w:pPr>
      <w:hyperlink w:anchor="_Toc191553389" w:history="1">
        <w:r w:rsidR="00A14C77" w:rsidRPr="00F76BBC">
          <w:rPr>
            <w:rStyle w:val="af"/>
          </w:rPr>
          <w:t>3.2 Настройка доступа к ЛК образовательной организации</w:t>
        </w:r>
        <w:r w:rsidR="00A14C77">
          <w:rPr>
            <w:webHidden/>
          </w:rPr>
          <w:tab/>
        </w:r>
        <w:r w:rsidR="00A14C77">
          <w:rPr>
            <w:webHidden/>
          </w:rPr>
          <w:fldChar w:fldCharType="begin"/>
        </w:r>
        <w:r w:rsidR="00A14C77">
          <w:rPr>
            <w:webHidden/>
          </w:rPr>
          <w:instrText xml:space="preserve"> PAGEREF _Toc191553389 \h </w:instrText>
        </w:r>
        <w:r w:rsidR="00A14C77">
          <w:rPr>
            <w:webHidden/>
          </w:rPr>
        </w:r>
        <w:r w:rsidR="00A14C77">
          <w:rPr>
            <w:webHidden/>
          </w:rPr>
          <w:fldChar w:fldCharType="separate"/>
        </w:r>
        <w:r w:rsidR="00A14C77">
          <w:rPr>
            <w:webHidden/>
          </w:rPr>
          <w:t>26</w:t>
        </w:r>
        <w:r w:rsidR="00A14C77">
          <w:rPr>
            <w:webHidden/>
          </w:rPr>
          <w:fldChar w:fldCharType="end"/>
        </w:r>
      </w:hyperlink>
    </w:p>
    <w:p w14:paraId="6AB8757B" w14:textId="54D1DC17" w:rsidR="00A14C77" w:rsidRDefault="00F9419D">
      <w:pPr>
        <w:pStyle w:val="13"/>
        <w:rPr>
          <w:rFonts w:asciiTheme="minorHAnsi" w:eastAsiaTheme="minorEastAsia" w:hAnsiTheme="minorHAnsi"/>
          <w:color w:val="auto"/>
          <w:sz w:val="22"/>
          <w:lang w:eastAsia="ru-RU"/>
        </w:rPr>
      </w:pPr>
      <w:hyperlink w:anchor="_Toc191553390" w:history="1">
        <w:r w:rsidR="00A14C77" w:rsidRPr="00F76BBC">
          <w:rPr>
            <w:rStyle w:val="af"/>
          </w:rPr>
          <w:t>4 Обращение в техническую поддержку Портала</w:t>
        </w:r>
        <w:r w:rsidR="00A14C77">
          <w:rPr>
            <w:webHidden/>
          </w:rPr>
          <w:tab/>
        </w:r>
        <w:r w:rsidR="00A14C77">
          <w:rPr>
            <w:webHidden/>
          </w:rPr>
          <w:fldChar w:fldCharType="begin"/>
        </w:r>
        <w:r w:rsidR="00A14C77">
          <w:rPr>
            <w:webHidden/>
          </w:rPr>
          <w:instrText xml:space="preserve"> PAGEREF _Toc191553390 \h </w:instrText>
        </w:r>
        <w:r w:rsidR="00A14C77">
          <w:rPr>
            <w:webHidden/>
          </w:rPr>
        </w:r>
        <w:r w:rsidR="00A14C77">
          <w:rPr>
            <w:webHidden/>
          </w:rPr>
          <w:fldChar w:fldCharType="separate"/>
        </w:r>
        <w:r w:rsidR="00A14C77">
          <w:rPr>
            <w:webHidden/>
          </w:rPr>
          <w:t>27</w:t>
        </w:r>
        <w:r w:rsidR="00A14C77">
          <w:rPr>
            <w:webHidden/>
          </w:rPr>
          <w:fldChar w:fldCharType="end"/>
        </w:r>
      </w:hyperlink>
    </w:p>
    <w:p w14:paraId="5D2E72ED" w14:textId="715CA683" w:rsidR="003A07FC" w:rsidRDefault="003A07FC" w:rsidP="005F37C0">
      <w:pPr>
        <w:pStyle w:val="BFTNormal"/>
        <w:ind w:firstLine="0"/>
        <w:rPr>
          <w:rFonts w:asciiTheme="minorHAnsi" w:hAnsiTheme="minorHAnsi"/>
        </w:rPr>
      </w:pPr>
      <w:r w:rsidRPr="003A07FC">
        <w:fldChar w:fldCharType="end"/>
      </w:r>
      <w:bookmarkEnd w:id="5"/>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2AAFF1A8" w:rsidR="007505D1" w:rsidRPr="00C90580" w:rsidRDefault="005C60F3" w:rsidP="00C90580">
      <w:pPr>
        <w:pStyle w:val="BFTZagolovokbeznumnewpage"/>
      </w:pPr>
      <w:bookmarkStart w:id="7" w:name="_Toc191553378"/>
      <w:r w:rsidRPr="00C90580">
        <w:lastRenderedPageBreak/>
        <w:t>Т</w:t>
      </w:r>
      <w:r w:rsidR="00D35B33" w:rsidRPr="00C90580">
        <w:t>ермин</w:t>
      </w:r>
      <w:r w:rsidRPr="00C90580">
        <w:t>ы</w:t>
      </w:r>
      <w:r w:rsidR="00D35B33" w:rsidRPr="00C90580">
        <w:t xml:space="preserve"> и </w:t>
      </w:r>
      <w:r w:rsidR="00BF334B" w:rsidRPr="00C90580">
        <w:t>сокращени</w:t>
      </w:r>
      <w:bookmarkEnd w:id="6"/>
      <w:r w:rsidRPr="00C90580">
        <w:t>я</w:t>
      </w:r>
      <w:bookmarkEnd w:id="7"/>
    </w:p>
    <w:p w14:paraId="2E2607C6" w14:textId="1B8822C9" w:rsidR="00E816FA" w:rsidRPr="00BF334B" w:rsidRDefault="00BF334B" w:rsidP="00BF334B">
      <w:pPr>
        <w:pStyle w:val="BFTNormal"/>
      </w:pPr>
      <w:bookmarkStart w:id="8" w:name="_Hlk151025768"/>
      <w:r w:rsidRPr="00BF334B">
        <w:t xml:space="preserve">В настоящем документе </w:t>
      </w:r>
      <w:r w:rsidR="00D35B33" w:rsidRPr="00496004">
        <w:t>используются</w:t>
      </w:r>
      <w:r w:rsidRPr="00BF334B">
        <w:t xml:space="preserve"> следующие </w:t>
      </w:r>
      <w:r w:rsidR="00D35B33">
        <w:t>термины</w:t>
      </w:r>
      <w:r w:rsidRPr="00BF334B">
        <w:t xml:space="preserve"> и сокращения</w:t>
      </w:r>
      <w:bookmarkEnd w:id="8"/>
      <w:r w:rsidRPr="00BF334B">
        <w:t>:</w:t>
      </w:r>
    </w:p>
    <w:tbl>
      <w:tblPr>
        <w:tblStyle w:val="ae"/>
        <w:tblW w:w="0" w:type="auto"/>
        <w:tblLook w:val="04A0" w:firstRow="1" w:lastRow="0" w:firstColumn="1" w:lastColumn="0" w:noHBand="0" w:noVBand="1"/>
      </w:tblPr>
      <w:tblGrid>
        <w:gridCol w:w="2547"/>
        <w:gridCol w:w="7080"/>
      </w:tblGrid>
      <w:tr w:rsidR="002215D7" w:rsidRPr="00511C73" w14:paraId="0AD87D27" w14:textId="77777777" w:rsidTr="00173DC1">
        <w:trPr>
          <w:trHeight w:val="346"/>
          <w:tblHeader/>
        </w:trPr>
        <w:tc>
          <w:tcPr>
            <w:tcW w:w="2547" w:type="dxa"/>
            <w:vAlign w:val="center"/>
          </w:tcPr>
          <w:p w14:paraId="78DC90B3" w14:textId="24EC5178" w:rsidR="002215D7" w:rsidRPr="006D434E" w:rsidRDefault="002215D7" w:rsidP="002215D7">
            <w:pPr>
              <w:pStyle w:val="BFTTableZagolovok"/>
              <w:rPr>
                <w:sz w:val="24"/>
                <w:szCs w:val="24"/>
              </w:rPr>
            </w:pPr>
            <w:r>
              <w:rPr>
                <w:rFonts w:ascii="Times New Roman" w:hAnsi="Times New Roman"/>
              </w:rPr>
              <w:t>Термин (сокращение)</w:t>
            </w:r>
          </w:p>
        </w:tc>
        <w:tc>
          <w:tcPr>
            <w:tcW w:w="7080" w:type="dxa"/>
            <w:vAlign w:val="center"/>
          </w:tcPr>
          <w:p w14:paraId="40A81272" w14:textId="6AEA5938" w:rsidR="002215D7" w:rsidRPr="006D434E" w:rsidRDefault="002215D7" w:rsidP="002215D7">
            <w:pPr>
              <w:pStyle w:val="BFTTableZagolovok"/>
              <w:rPr>
                <w:sz w:val="24"/>
                <w:szCs w:val="24"/>
              </w:rPr>
            </w:pPr>
            <w:r>
              <w:rPr>
                <w:rFonts w:ascii="Times New Roman" w:hAnsi="Times New Roman"/>
              </w:rPr>
              <w:t>Определение термина</w:t>
            </w:r>
            <w:r>
              <w:rPr>
                <w:rFonts w:ascii="Times New Roman" w:hAnsi="Times New Roman"/>
              </w:rPr>
              <w:br/>
              <w:t>(расшифровка сокращения)</w:t>
            </w:r>
          </w:p>
        </w:tc>
      </w:tr>
      <w:tr w:rsidR="009768F0" w:rsidRPr="00511C73" w14:paraId="42AD3C57" w14:textId="77777777" w:rsidTr="000165CD">
        <w:tc>
          <w:tcPr>
            <w:tcW w:w="2547" w:type="dxa"/>
          </w:tcPr>
          <w:p w14:paraId="5725F31E" w14:textId="7B1B9D97" w:rsidR="009768F0" w:rsidRPr="00C90580" w:rsidRDefault="009768F0" w:rsidP="008B6E79">
            <w:pPr>
              <w:pStyle w:val="BFTTablenorm"/>
            </w:pPr>
            <w:r w:rsidRPr="00C90580">
              <w:t>E-</w:t>
            </w:r>
            <w:proofErr w:type="spellStart"/>
            <w:r w:rsidRPr="00C90580">
              <w:t>mail</w:t>
            </w:r>
            <w:proofErr w:type="spellEnd"/>
          </w:p>
        </w:tc>
        <w:tc>
          <w:tcPr>
            <w:tcW w:w="7080" w:type="dxa"/>
          </w:tcPr>
          <w:p w14:paraId="65ECA61B" w14:textId="723F425E" w:rsidR="009768F0" w:rsidRPr="008B6E79" w:rsidRDefault="000165CD" w:rsidP="008B6E79">
            <w:pPr>
              <w:pStyle w:val="BFTTablenorm"/>
            </w:pPr>
            <w:r w:rsidRPr="008B6E79">
              <w:t>А</w:t>
            </w:r>
            <w:r w:rsidR="009768F0" w:rsidRPr="008B6E79">
              <w:t>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2B356C" w:rsidRPr="00511C73" w14:paraId="788B9B89" w14:textId="77777777" w:rsidTr="000165CD">
        <w:tc>
          <w:tcPr>
            <w:tcW w:w="2547" w:type="dxa"/>
          </w:tcPr>
          <w:p w14:paraId="5F242706" w14:textId="77C6225C" w:rsidR="002B356C" w:rsidRPr="00C90580" w:rsidRDefault="002B356C" w:rsidP="008B6E79">
            <w:pPr>
              <w:pStyle w:val="BFTTablenorm"/>
            </w:pPr>
            <w:r w:rsidRPr="00C90580">
              <w:t>Авторизация</w:t>
            </w:r>
          </w:p>
        </w:tc>
        <w:tc>
          <w:tcPr>
            <w:tcW w:w="7080" w:type="dxa"/>
          </w:tcPr>
          <w:p w14:paraId="08F9F729" w14:textId="07211624" w:rsidR="002B356C" w:rsidRPr="008B6E79" w:rsidRDefault="002B356C" w:rsidP="008B6E79">
            <w:pPr>
              <w:pStyle w:val="BFTTablenorm"/>
            </w:pPr>
            <w:r w:rsidRPr="008B6E79">
              <w:t>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rsidR="002B356C" w:rsidRPr="00511C73" w14:paraId="6E092F8C" w14:textId="77777777" w:rsidTr="000165CD">
        <w:tc>
          <w:tcPr>
            <w:tcW w:w="2547" w:type="dxa"/>
          </w:tcPr>
          <w:p w14:paraId="00082879" w14:textId="45C73F90" w:rsidR="002B356C" w:rsidRPr="00C90580" w:rsidRDefault="002B356C" w:rsidP="008B6E79">
            <w:pPr>
              <w:pStyle w:val="BFTTablenorm"/>
            </w:pPr>
            <w:r w:rsidRPr="00C90580">
              <w:t>Веб-браузер</w:t>
            </w:r>
          </w:p>
        </w:tc>
        <w:tc>
          <w:tcPr>
            <w:tcW w:w="7080" w:type="dxa"/>
          </w:tcPr>
          <w:p w14:paraId="54056539" w14:textId="135662D0" w:rsidR="002B356C" w:rsidRPr="008B6E79" w:rsidRDefault="000165CD" w:rsidP="008B6E79">
            <w:pPr>
              <w:pStyle w:val="BFTTablenorm"/>
            </w:pPr>
            <w:r w:rsidRPr="008B6E79">
              <w:t>П</w:t>
            </w:r>
            <w:r w:rsidR="002B356C" w:rsidRPr="008B6E79">
              <w:t>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2B356C" w:rsidRPr="00511C73" w14:paraId="7A0A56F4" w14:textId="77777777" w:rsidTr="000165CD">
        <w:tc>
          <w:tcPr>
            <w:tcW w:w="2547" w:type="dxa"/>
          </w:tcPr>
          <w:p w14:paraId="5659BDB5" w14:textId="60410C7D" w:rsidR="002B356C" w:rsidRPr="00C90580" w:rsidRDefault="002B356C" w:rsidP="008B6E79">
            <w:pPr>
              <w:pStyle w:val="BFTTablenorm"/>
            </w:pPr>
            <w:proofErr w:type="spellStart"/>
            <w:r w:rsidRPr="00C90580">
              <w:t>Госуслуги</w:t>
            </w:r>
            <w:proofErr w:type="spellEnd"/>
          </w:p>
        </w:tc>
        <w:tc>
          <w:tcPr>
            <w:tcW w:w="7080" w:type="dxa"/>
          </w:tcPr>
          <w:p w14:paraId="4BCFB2C7" w14:textId="09C756CE" w:rsidR="002B356C" w:rsidRPr="008B6E79" w:rsidRDefault="002B356C" w:rsidP="008B6E79">
            <w:pPr>
              <w:pStyle w:val="BFTTablenorm"/>
            </w:pPr>
            <w:r w:rsidRPr="008B6E79">
              <w:t>Портал государственных услуг Российской Федерации</w:t>
            </w:r>
          </w:p>
        </w:tc>
      </w:tr>
      <w:tr w:rsidR="002B356C" w:rsidRPr="00511C73" w14:paraId="44486C9F" w14:textId="77777777" w:rsidTr="000165CD">
        <w:tc>
          <w:tcPr>
            <w:tcW w:w="2547" w:type="dxa"/>
          </w:tcPr>
          <w:p w14:paraId="72AFD080" w14:textId="7133DC01" w:rsidR="002B356C" w:rsidRPr="00C90580" w:rsidRDefault="002B356C" w:rsidP="008B6E79">
            <w:pPr>
              <w:pStyle w:val="BFTTablenorm"/>
            </w:pPr>
            <w:r w:rsidRPr="00C90580">
              <w:t>Доступ</w:t>
            </w:r>
          </w:p>
        </w:tc>
        <w:tc>
          <w:tcPr>
            <w:tcW w:w="7080" w:type="dxa"/>
          </w:tcPr>
          <w:p w14:paraId="5DDEB812" w14:textId="6D8C16FC" w:rsidR="002B356C" w:rsidRPr="008B6E79" w:rsidRDefault="002B356C" w:rsidP="008B6E79">
            <w:pPr>
              <w:pStyle w:val="BFTTablenorm"/>
            </w:pPr>
            <w:r w:rsidRPr="008B6E79">
              <w:t>Получение возможности ознакомления с информацией, ее обработки и (или) воздействия на информацию и (или) ресурсы автоматизированной информационной системы с использованием программных и (или) технических средств</w:t>
            </w:r>
          </w:p>
        </w:tc>
      </w:tr>
      <w:tr w:rsidR="002B356C" w:rsidRPr="00511C73" w14:paraId="7A9D6C24" w14:textId="77777777" w:rsidTr="000165CD">
        <w:tc>
          <w:tcPr>
            <w:tcW w:w="2547" w:type="dxa"/>
          </w:tcPr>
          <w:p w14:paraId="1FD49302" w14:textId="610B8233" w:rsidR="002B356C" w:rsidRPr="00C90580" w:rsidRDefault="002B356C" w:rsidP="008B6E79">
            <w:pPr>
              <w:pStyle w:val="BFTTablenorm"/>
            </w:pPr>
            <w:r w:rsidRPr="00C90580">
              <w:t>ЕПГУ</w:t>
            </w:r>
          </w:p>
        </w:tc>
        <w:tc>
          <w:tcPr>
            <w:tcW w:w="7080" w:type="dxa"/>
          </w:tcPr>
          <w:p w14:paraId="39187716" w14:textId="6CF783C5" w:rsidR="002B356C" w:rsidRPr="008B6E79" w:rsidRDefault="002B356C" w:rsidP="008B6E79">
            <w:pPr>
              <w:pStyle w:val="BFTTablenorm"/>
            </w:pPr>
            <w:r w:rsidRPr="008B6E79">
              <w:t>Единый портал государственных и муниципальных услуг (функций)</w:t>
            </w:r>
          </w:p>
        </w:tc>
      </w:tr>
      <w:tr w:rsidR="002B356C" w:rsidRPr="00511C73" w14:paraId="10551DCA" w14:textId="77777777" w:rsidTr="000165CD">
        <w:tc>
          <w:tcPr>
            <w:tcW w:w="2547" w:type="dxa"/>
          </w:tcPr>
          <w:p w14:paraId="78BEB6C0" w14:textId="4748602E" w:rsidR="002B356C" w:rsidRPr="00C90580" w:rsidRDefault="002B356C" w:rsidP="008B6E79">
            <w:pPr>
              <w:pStyle w:val="BFTTablenorm"/>
            </w:pPr>
            <w:r w:rsidRPr="00C90580">
              <w:t>ЕСИА</w:t>
            </w:r>
          </w:p>
        </w:tc>
        <w:tc>
          <w:tcPr>
            <w:tcW w:w="7080" w:type="dxa"/>
          </w:tcPr>
          <w:p w14:paraId="4775E168" w14:textId="3E9EADD6" w:rsidR="002B356C" w:rsidRPr="008B6E79" w:rsidRDefault="002B356C" w:rsidP="008B6E79">
            <w:pPr>
              <w:pStyle w:val="BFTTablenorm"/>
            </w:pPr>
            <w:r w:rsidRPr="008B6E79">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2B356C" w:rsidRPr="00511C73" w14:paraId="2FF45A05" w14:textId="77777777" w:rsidTr="000165CD">
        <w:tc>
          <w:tcPr>
            <w:tcW w:w="2547" w:type="dxa"/>
          </w:tcPr>
          <w:p w14:paraId="2E4B5B85" w14:textId="0ADF5543" w:rsidR="002B356C" w:rsidRPr="00C90580" w:rsidRDefault="002B356C" w:rsidP="008B6E79">
            <w:pPr>
              <w:pStyle w:val="BFTTablenorm"/>
            </w:pPr>
            <w:r w:rsidRPr="00C90580">
              <w:t>ЕЦП «Работа в России»</w:t>
            </w:r>
          </w:p>
        </w:tc>
        <w:tc>
          <w:tcPr>
            <w:tcW w:w="7080" w:type="dxa"/>
          </w:tcPr>
          <w:p w14:paraId="1C02BC09" w14:textId="34D6A137" w:rsidR="002B356C" w:rsidRPr="008B6E79" w:rsidRDefault="002B356C" w:rsidP="008B6E79">
            <w:pPr>
              <w:pStyle w:val="BFTTablenorm"/>
            </w:pPr>
            <w:r w:rsidRPr="008B6E79">
              <w:t>Единая цифровая платформа в сфере занятости и трудовых отношений «Работа в России»</w:t>
            </w:r>
          </w:p>
        </w:tc>
      </w:tr>
      <w:tr w:rsidR="002B356C" w:rsidRPr="00511C73" w14:paraId="44DE0062" w14:textId="77777777" w:rsidTr="000165CD">
        <w:tc>
          <w:tcPr>
            <w:tcW w:w="2547" w:type="dxa"/>
          </w:tcPr>
          <w:p w14:paraId="1FA7774A" w14:textId="047A1E2E" w:rsidR="002B356C" w:rsidRPr="00C90580" w:rsidRDefault="002B356C" w:rsidP="008B6E79">
            <w:pPr>
              <w:pStyle w:val="BFTTablenorm"/>
            </w:pPr>
            <w:r w:rsidRPr="00C90580">
              <w:t>Иконка</w:t>
            </w:r>
          </w:p>
        </w:tc>
        <w:tc>
          <w:tcPr>
            <w:tcW w:w="7080" w:type="dxa"/>
          </w:tcPr>
          <w:p w14:paraId="76981EAE" w14:textId="3CE5A477" w:rsidR="002B356C" w:rsidRPr="008B6E79" w:rsidRDefault="000165CD" w:rsidP="008B6E79">
            <w:pPr>
              <w:pStyle w:val="BFTTablenorm"/>
            </w:pPr>
            <w:r w:rsidRPr="008B6E79">
              <w:t>Э</w:t>
            </w:r>
            <w:r w:rsidR="002B356C" w:rsidRPr="008B6E79">
              <w:t>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2B356C" w:rsidRPr="00511C73" w14:paraId="04AC6EA5" w14:textId="77777777" w:rsidTr="000165CD">
        <w:tc>
          <w:tcPr>
            <w:tcW w:w="2547" w:type="dxa"/>
          </w:tcPr>
          <w:p w14:paraId="16E7A1E2" w14:textId="6897BE1E" w:rsidR="002B356C" w:rsidRPr="00C90580" w:rsidRDefault="002B356C" w:rsidP="008B6E79">
            <w:pPr>
              <w:pStyle w:val="BFTTablenorm"/>
            </w:pPr>
            <w:r w:rsidRPr="00C90580">
              <w:t>Информация</w:t>
            </w:r>
          </w:p>
        </w:tc>
        <w:tc>
          <w:tcPr>
            <w:tcW w:w="7080" w:type="dxa"/>
          </w:tcPr>
          <w:p w14:paraId="4F3A250E" w14:textId="20657BBD" w:rsidR="002B356C" w:rsidRPr="008B6E79" w:rsidRDefault="002B356C" w:rsidP="008B6E79">
            <w:pPr>
              <w:pStyle w:val="BFTTablenorm"/>
            </w:pPr>
            <w:r w:rsidRPr="008B6E79">
              <w:t>Сведения (сообщения, данные) независимо от формы их представления</w:t>
            </w:r>
          </w:p>
        </w:tc>
      </w:tr>
      <w:tr w:rsidR="002B356C" w:rsidRPr="00511C73" w14:paraId="3C52F7C9" w14:textId="77777777" w:rsidTr="000165CD">
        <w:tc>
          <w:tcPr>
            <w:tcW w:w="2547" w:type="dxa"/>
          </w:tcPr>
          <w:p w14:paraId="79A57FF2" w14:textId="6F8B1E78" w:rsidR="002B356C" w:rsidRPr="00C90580" w:rsidRDefault="002B356C" w:rsidP="008B6E79">
            <w:pPr>
              <w:pStyle w:val="BFTTablenorm"/>
            </w:pPr>
            <w:r w:rsidRPr="00C90580">
              <w:t>ИП</w:t>
            </w:r>
          </w:p>
        </w:tc>
        <w:tc>
          <w:tcPr>
            <w:tcW w:w="7080" w:type="dxa"/>
          </w:tcPr>
          <w:p w14:paraId="5D2A56DB" w14:textId="471CD0DD" w:rsidR="002B356C" w:rsidRPr="008B6E79" w:rsidRDefault="002B356C" w:rsidP="008B6E79">
            <w:pPr>
              <w:pStyle w:val="BFTTablenorm"/>
            </w:pPr>
            <w:r w:rsidRPr="008B6E79">
              <w:t>Индивидуальный предприниматель</w:t>
            </w:r>
          </w:p>
        </w:tc>
      </w:tr>
      <w:tr w:rsidR="002B356C" w:rsidRPr="00511C73" w14:paraId="04BFBF13" w14:textId="77777777" w:rsidTr="000165CD">
        <w:tc>
          <w:tcPr>
            <w:tcW w:w="2547" w:type="dxa"/>
          </w:tcPr>
          <w:p w14:paraId="40AF1A36" w14:textId="4495E8B0" w:rsidR="002B356C" w:rsidRPr="00C90580" w:rsidRDefault="002B356C" w:rsidP="008B6E79">
            <w:pPr>
              <w:pStyle w:val="BFTTablenorm"/>
            </w:pPr>
            <w:r w:rsidRPr="00C90580">
              <w:t>ЛК</w:t>
            </w:r>
          </w:p>
        </w:tc>
        <w:tc>
          <w:tcPr>
            <w:tcW w:w="7080" w:type="dxa"/>
          </w:tcPr>
          <w:p w14:paraId="188D6DF3" w14:textId="460C82FA" w:rsidR="002B356C" w:rsidRPr="008B6E79" w:rsidRDefault="002B356C" w:rsidP="008B6E79">
            <w:pPr>
              <w:pStyle w:val="BFTTablenorm"/>
            </w:pPr>
            <w:r w:rsidRPr="008B6E79">
              <w:t>Личный кабинет</w:t>
            </w:r>
          </w:p>
        </w:tc>
      </w:tr>
      <w:tr w:rsidR="002B356C" w:rsidRPr="00511C73" w14:paraId="2E34E1F3" w14:textId="77777777" w:rsidTr="000165CD">
        <w:tc>
          <w:tcPr>
            <w:tcW w:w="2547" w:type="dxa"/>
          </w:tcPr>
          <w:p w14:paraId="03F196DE" w14:textId="0966301E" w:rsidR="002B356C" w:rsidRPr="00C90580" w:rsidRDefault="002B356C" w:rsidP="008B6E79">
            <w:pPr>
              <w:pStyle w:val="BFTTablenorm"/>
            </w:pPr>
            <w:r w:rsidRPr="00C90580">
              <w:t>ЛК работодателя</w:t>
            </w:r>
          </w:p>
        </w:tc>
        <w:tc>
          <w:tcPr>
            <w:tcW w:w="7080" w:type="dxa"/>
          </w:tcPr>
          <w:p w14:paraId="663584CF" w14:textId="625C5D52" w:rsidR="002B356C" w:rsidRPr="008B6E79" w:rsidRDefault="002B356C" w:rsidP="008B6E79">
            <w:pPr>
              <w:pStyle w:val="BFTTablenorm"/>
            </w:pPr>
            <w:r w:rsidRPr="008B6E79">
              <w:t>Подсистема «Личный кабинет работодателя» Единой цифровой платформы в сфере занятости и трудовых отношений «Работа в России»</w:t>
            </w:r>
          </w:p>
        </w:tc>
      </w:tr>
      <w:tr w:rsidR="002B356C" w:rsidRPr="00511C73" w14:paraId="7C732C98" w14:textId="77777777" w:rsidTr="000165CD">
        <w:tc>
          <w:tcPr>
            <w:tcW w:w="2547" w:type="dxa"/>
          </w:tcPr>
          <w:p w14:paraId="40E59EBF" w14:textId="6BCD2CB9" w:rsidR="002B356C" w:rsidRPr="00C90580" w:rsidRDefault="002B356C" w:rsidP="008B6E79">
            <w:pPr>
              <w:pStyle w:val="BFTTablenorm"/>
            </w:pPr>
            <w:r w:rsidRPr="00C90580">
              <w:t>Логин</w:t>
            </w:r>
          </w:p>
        </w:tc>
        <w:tc>
          <w:tcPr>
            <w:tcW w:w="7080" w:type="dxa"/>
          </w:tcPr>
          <w:p w14:paraId="4407DB41" w14:textId="394112FA" w:rsidR="002B356C" w:rsidRPr="008B6E79" w:rsidRDefault="002B356C" w:rsidP="008B6E79">
            <w:pPr>
              <w:pStyle w:val="BFTTablenorm"/>
            </w:pPr>
            <w:r w:rsidRPr="008B6E79">
              <w:t>Идентификатор пользователя (учетной записи) в компьютерных системах</w:t>
            </w:r>
          </w:p>
        </w:tc>
      </w:tr>
      <w:tr w:rsidR="001C265F" w:rsidRPr="00511C73" w14:paraId="197900FC" w14:textId="77777777" w:rsidTr="000165CD">
        <w:tc>
          <w:tcPr>
            <w:tcW w:w="2547" w:type="dxa"/>
          </w:tcPr>
          <w:p w14:paraId="51E45BDD" w14:textId="2E1048D4" w:rsidR="001C265F" w:rsidRPr="00C90580" w:rsidRDefault="001C265F" w:rsidP="001C265F">
            <w:pPr>
              <w:pStyle w:val="BFTTablenorm"/>
            </w:pPr>
            <w:r w:rsidRPr="008B6E79">
              <w:t>Образовательная организация</w:t>
            </w:r>
          </w:p>
        </w:tc>
        <w:tc>
          <w:tcPr>
            <w:tcW w:w="7080" w:type="dxa"/>
          </w:tcPr>
          <w:p w14:paraId="40A51DE7" w14:textId="41C6CB6D" w:rsidR="001C265F" w:rsidRPr="008B6E79" w:rsidRDefault="001C265F" w:rsidP="001C265F">
            <w:pPr>
              <w:pStyle w:val="BFTTablenorm"/>
            </w:pPr>
            <w:r w:rsidRPr="008B6E79">
              <w:t>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tc>
      </w:tr>
      <w:tr w:rsidR="001C265F" w:rsidRPr="00511C73" w14:paraId="06BE0C21" w14:textId="77777777" w:rsidTr="000165CD">
        <w:tc>
          <w:tcPr>
            <w:tcW w:w="2547" w:type="dxa"/>
          </w:tcPr>
          <w:p w14:paraId="5D39B004" w14:textId="4BF60B40" w:rsidR="001C265F" w:rsidRPr="00C90580" w:rsidRDefault="001C265F" w:rsidP="001C265F">
            <w:pPr>
              <w:pStyle w:val="BFTTablenorm"/>
            </w:pPr>
            <w:r w:rsidRPr="00C90580">
              <w:t>Пароль</w:t>
            </w:r>
          </w:p>
        </w:tc>
        <w:tc>
          <w:tcPr>
            <w:tcW w:w="7080" w:type="dxa"/>
          </w:tcPr>
          <w:p w14:paraId="09225FB3" w14:textId="6DD4384A" w:rsidR="001C265F" w:rsidRPr="008B6E79" w:rsidRDefault="001C265F" w:rsidP="001C265F">
            <w:pPr>
              <w:pStyle w:val="BFTTablenorm"/>
            </w:pPr>
            <w:r w:rsidRPr="008B6E79">
              <w:t>Идентификатор субъекта доступа, который является его (субъекта) секретом</w:t>
            </w:r>
          </w:p>
        </w:tc>
      </w:tr>
      <w:tr w:rsidR="001C265F" w:rsidRPr="00511C73" w14:paraId="03A1C662" w14:textId="77777777" w:rsidTr="000165CD">
        <w:tc>
          <w:tcPr>
            <w:tcW w:w="2547" w:type="dxa"/>
            <w:shd w:val="clear" w:color="auto" w:fill="auto"/>
          </w:tcPr>
          <w:p w14:paraId="3EC79274" w14:textId="71951613" w:rsidR="001C265F" w:rsidRPr="00C90580" w:rsidRDefault="001C265F" w:rsidP="001C265F">
            <w:pPr>
              <w:pStyle w:val="BFTTablenorm"/>
            </w:pPr>
            <w:r w:rsidRPr="00C90580">
              <w:t>ПИН-код</w:t>
            </w:r>
          </w:p>
        </w:tc>
        <w:tc>
          <w:tcPr>
            <w:tcW w:w="7080" w:type="dxa"/>
            <w:shd w:val="clear" w:color="auto" w:fill="auto"/>
          </w:tcPr>
          <w:p w14:paraId="094A54BF" w14:textId="7F7CC20C" w:rsidR="001C265F" w:rsidRPr="008B6E79" w:rsidRDefault="001C265F" w:rsidP="001C265F">
            <w:pPr>
              <w:pStyle w:val="BFTTablenorm"/>
            </w:pPr>
            <w:r w:rsidRPr="008B6E79">
              <w:t>Персональный идентификационный номер. Представляет собой секретную комбинацию из 4 и более цифр</w:t>
            </w:r>
          </w:p>
        </w:tc>
      </w:tr>
      <w:tr w:rsidR="001C265F" w:rsidRPr="00511C73" w14:paraId="125DC46E" w14:textId="77777777" w:rsidTr="000165CD">
        <w:tc>
          <w:tcPr>
            <w:tcW w:w="2547" w:type="dxa"/>
          </w:tcPr>
          <w:p w14:paraId="2861CC1C" w14:textId="7EFAA598" w:rsidR="001C265F" w:rsidRPr="00C90580" w:rsidRDefault="001C265F" w:rsidP="001C265F">
            <w:pPr>
              <w:pStyle w:val="BFTTablenorm"/>
            </w:pPr>
            <w:r w:rsidRPr="00C90580">
              <w:t>Портал</w:t>
            </w:r>
          </w:p>
        </w:tc>
        <w:tc>
          <w:tcPr>
            <w:tcW w:w="7080" w:type="dxa"/>
          </w:tcPr>
          <w:p w14:paraId="4AE01A4C" w14:textId="7BAF67D8" w:rsidR="001C265F" w:rsidRPr="008B6E79" w:rsidRDefault="001C265F" w:rsidP="001C265F">
            <w:pPr>
              <w:pStyle w:val="BFTTablenorm"/>
            </w:pPr>
            <w:r w:rsidRPr="008B6E79">
              <w:t>Подсистема «Интернет-портал «Работа в России» Единой цифровой платформы в сфере занятости и трудовых отношений «Работа в России»</w:t>
            </w:r>
          </w:p>
        </w:tc>
      </w:tr>
      <w:tr w:rsidR="001C265F" w:rsidRPr="00511C73" w14:paraId="5B914FC3" w14:textId="77777777" w:rsidTr="00DA5832">
        <w:trPr>
          <w:cantSplit/>
        </w:trPr>
        <w:tc>
          <w:tcPr>
            <w:tcW w:w="2547" w:type="dxa"/>
          </w:tcPr>
          <w:p w14:paraId="4419A9DF" w14:textId="3C306FFB" w:rsidR="001C265F" w:rsidRPr="00C90580" w:rsidRDefault="001C265F" w:rsidP="001C265F">
            <w:pPr>
              <w:pStyle w:val="BFTTablenorm"/>
            </w:pPr>
            <w:r w:rsidRPr="00C90580">
              <w:lastRenderedPageBreak/>
              <w:t>Работодатель</w:t>
            </w:r>
          </w:p>
        </w:tc>
        <w:tc>
          <w:tcPr>
            <w:tcW w:w="7080" w:type="dxa"/>
          </w:tcPr>
          <w:p w14:paraId="2796B458" w14:textId="2944D02B" w:rsidR="001C265F" w:rsidRPr="008B6E79" w:rsidRDefault="001C265F" w:rsidP="001C265F">
            <w:pPr>
              <w:pStyle w:val="BFTTablenorm"/>
            </w:pPr>
            <w:r w:rsidRPr="008B6E79">
              <w:t>Пользователь, зарегистрированный на Единой цифровой платформе «Работа в России» и использующий подсистему «Личный кабинет работодателя». Юридическое лицо (в том числе частное агентство занятости), осуществляющее деятельность по предоставлению труда работников (персонала), или индивидуальный предприниматель, испытывающий потребность в работниках или вступивший в трудовые отношения с работником</w:t>
            </w:r>
          </w:p>
        </w:tc>
      </w:tr>
      <w:tr w:rsidR="001C265F" w:rsidRPr="00511C73" w14:paraId="675D658B" w14:textId="77777777" w:rsidTr="000165CD">
        <w:tc>
          <w:tcPr>
            <w:tcW w:w="2547" w:type="dxa"/>
          </w:tcPr>
          <w:p w14:paraId="67825481" w14:textId="12C7AE3B" w:rsidR="001C265F" w:rsidRPr="00C90580" w:rsidRDefault="001C265F" w:rsidP="001C265F">
            <w:pPr>
              <w:pStyle w:val="BFTTablenorm"/>
            </w:pPr>
            <w:r w:rsidRPr="00C90580">
              <w:t>Регистрация</w:t>
            </w:r>
          </w:p>
        </w:tc>
        <w:tc>
          <w:tcPr>
            <w:tcW w:w="7080" w:type="dxa"/>
          </w:tcPr>
          <w:p w14:paraId="0DF0BBB2" w14:textId="1173DAD6" w:rsidR="001C265F" w:rsidRPr="008B6E79" w:rsidRDefault="001C265F" w:rsidP="001C265F">
            <w:pPr>
              <w:pStyle w:val="BFTTablenorm"/>
            </w:pPr>
            <w:r w:rsidRPr="008B6E79">
              <w:t>Действия пользователя, направленные на создание личной учетной записи на веб-ресурсе, с целью получения доступа к его функционалу</w:t>
            </w:r>
          </w:p>
        </w:tc>
      </w:tr>
      <w:tr w:rsidR="001C265F" w:rsidRPr="00511C73" w14:paraId="1106AF02" w14:textId="77777777" w:rsidTr="000165CD">
        <w:tc>
          <w:tcPr>
            <w:tcW w:w="2547" w:type="dxa"/>
          </w:tcPr>
          <w:p w14:paraId="6BE63BF5" w14:textId="359FC559" w:rsidR="001C265F" w:rsidRPr="00C90580" w:rsidRDefault="001C265F" w:rsidP="001C265F">
            <w:pPr>
              <w:pStyle w:val="BFTTablenorm"/>
            </w:pPr>
            <w:r w:rsidRPr="00C90580">
              <w:t>Роль</w:t>
            </w:r>
          </w:p>
        </w:tc>
        <w:tc>
          <w:tcPr>
            <w:tcW w:w="7080" w:type="dxa"/>
          </w:tcPr>
          <w:p w14:paraId="7A9714D2" w14:textId="613850DB" w:rsidR="001C265F" w:rsidRPr="008B6E79" w:rsidRDefault="001C265F" w:rsidP="001C265F">
            <w:pPr>
              <w:pStyle w:val="BFTTablenorm"/>
            </w:pPr>
            <w:r w:rsidRPr="008B6E79">
              <w:t>Набор полномочий, который необходим пользователю или группе пользователей системы для выполнения определенных задач</w:t>
            </w:r>
          </w:p>
        </w:tc>
      </w:tr>
      <w:tr w:rsidR="001C265F" w:rsidRPr="00511C73" w14:paraId="77EB065A" w14:textId="77777777" w:rsidTr="000165CD">
        <w:tc>
          <w:tcPr>
            <w:tcW w:w="2547" w:type="dxa"/>
          </w:tcPr>
          <w:p w14:paraId="16297952" w14:textId="328D9A81" w:rsidR="001C265F" w:rsidRPr="00C90580" w:rsidRDefault="001C265F" w:rsidP="001C265F">
            <w:pPr>
              <w:pStyle w:val="BFTTablenorm"/>
            </w:pPr>
            <w:r w:rsidRPr="00C90580">
              <w:t>СМС</w:t>
            </w:r>
          </w:p>
        </w:tc>
        <w:tc>
          <w:tcPr>
            <w:tcW w:w="7080" w:type="dxa"/>
          </w:tcPr>
          <w:p w14:paraId="5020084B" w14:textId="6337AB2F" w:rsidR="001C265F" w:rsidRPr="008B6E79" w:rsidRDefault="001C265F" w:rsidP="001C265F">
            <w:pPr>
              <w:pStyle w:val="BFTTablenorm"/>
            </w:pPr>
            <w:r w:rsidRPr="008B6E79">
              <w:t>Технология приема и передачи коротких текстовых сообщений с помощью сотового телефона</w:t>
            </w:r>
          </w:p>
        </w:tc>
      </w:tr>
      <w:tr w:rsidR="001C265F" w:rsidRPr="00511C73" w14:paraId="4F9F6A52" w14:textId="77777777" w:rsidTr="000165CD">
        <w:tc>
          <w:tcPr>
            <w:tcW w:w="2547" w:type="dxa"/>
          </w:tcPr>
          <w:p w14:paraId="15A8A96A" w14:textId="547EFD41" w:rsidR="001C265F" w:rsidRPr="00C90580" w:rsidRDefault="001C265F" w:rsidP="001C265F">
            <w:pPr>
              <w:pStyle w:val="BFTTablenorm"/>
            </w:pPr>
            <w:r w:rsidRPr="00C90580">
              <w:t>СНИЛС</w:t>
            </w:r>
          </w:p>
        </w:tc>
        <w:tc>
          <w:tcPr>
            <w:tcW w:w="7080" w:type="dxa"/>
          </w:tcPr>
          <w:p w14:paraId="0277F930" w14:textId="26C68267" w:rsidR="001C265F" w:rsidRPr="008B6E79" w:rsidRDefault="001C265F" w:rsidP="001C265F">
            <w:pPr>
              <w:pStyle w:val="BFTTablenorm"/>
            </w:pPr>
            <w:r w:rsidRPr="008B6E79">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1C265F" w:rsidRPr="00511C73" w14:paraId="27D5E520" w14:textId="77777777" w:rsidTr="000165CD">
        <w:tc>
          <w:tcPr>
            <w:tcW w:w="2547" w:type="dxa"/>
          </w:tcPr>
          <w:p w14:paraId="28B731E1" w14:textId="08B5630A" w:rsidR="001C265F" w:rsidRPr="00C90580" w:rsidRDefault="001C265F" w:rsidP="001C265F">
            <w:pPr>
              <w:pStyle w:val="BFTTablenorm"/>
            </w:pPr>
            <w:proofErr w:type="spellStart"/>
            <w:r w:rsidRPr="00C90580">
              <w:t>Токен</w:t>
            </w:r>
            <w:proofErr w:type="spellEnd"/>
          </w:p>
        </w:tc>
        <w:tc>
          <w:tcPr>
            <w:tcW w:w="7080" w:type="dxa"/>
          </w:tcPr>
          <w:p w14:paraId="17014C39" w14:textId="31A52803" w:rsidR="001C265F" w:rsidRPr="008B6E79" w:rsidRDefault="001C265F" w:rsidP="001C265F">
            <w:pPr>
              <w:pStyle w:val="BFTTablenorm"/>
            </w:pPr>
            <w:r w:rsidRPr="008B6E79">
              <w:t>Носитель, на который сотрудники удостоверяющего центра записывают сертификат и ключ электронной подписи</w:t>
            </w:r>
          </w:p>
        </w:tc>
      </w:tr>
      <w:tr w:rsidR="001C265F" w:rsidRPr="00511C73" w14:paraId="12A3E602" w14:textId="77777777" w:rsidTr="000165CD">
        <w:tc>
          <w:tcPr>
            <w:tcW w:w="2547" w:type="dxa"/>
          </w:tcPr>
          <w:p w14:paraId="2820B6A9" w14:textId="5836D354" w:rsidR="001C265F" w:rsidRPr="00C90580" w:rsidRDefault="001C265F" w:rsidP="001C265F">
            <w:pPr>
              <w:pStyle w:val="BFTTablenorm"/>
            </w:pPr>
            <w:r w:rsidRPr="00C90580">
              <w:t>УКЭП</w:t>
            </w:r>
          </w:p>
        </w:tc>
        <w:tc>
          <w:tcPr>
            <w:tcW w:w="7080" w:type="dxa"/>
          </w:tcPr>
          <w:p w14:paraId="0A0C3D9A" w14:textId="4A561748" w:rsidR="001C265F" w:rsidRPr="008B6E79" w:rsidRDefault="001C265F" w:rsidP="001C265F">
            <w:pPr>
              <w:pStyle w:val="BFTTablenorm"/>
            </w:pPr>
            <w:r w:rsidRPr="008B6E79">
              <w:t>Усиленная квалифицированная электронная подпись</w:t>
            </w:r>
          </w:p>
        </w:tc>
      </w:tr>
      <w:tr w:rsidR="001C265F" w:rsidRPr="00511C73" w14:paraId="7FF8297C" w14:textId="77777777" w:rsidTr="000165CD">
        <w:tc>
          <w:tcPr>
            <w:tcW w:w="2547" w:type="dxa"/>
          </w:tcPr>
          <w:p w14:paraId="32D22D01" w14:textId="0D9757FC" w:rsidR="001C265F" w:rsidRPr="00C90580" w:rsidRDefault="001C265F" w:rsidP="001C265F">
            <w:pPr>
              <w:pStyle w:val="BFTTablenorm"/>
            </w:pPr>
            <w:r w:rsidRPr="008B6E79">
              <w:t>ФЗ</w:t>
            </w:r>
          </w:p>
        </w:tc>
        <w:tc>
          <w:tcPr>
            <w:tcW w:w="7080" w:type="dxa"/>
          </w:tcPr>
          <w:p w14:paraId="44154B57" w14:textId="021718EC" w:rsidR="001C265F" w:rsidRPr="008B6E79" w:rsidRDefault="001C265F" w:rsidP="001C265F">
            <w:pPr>
              <w:pStyle w:val="BFTTablenorm"/>
            </w:pPr>
            <w:r w:rsidRPr="008B6E79">
              <w:t>Федеральный закон</w:t>
            </w:r>
          </w:p>
        </w:tc>
      </w:tr>
      <w:tr w:rsidR="001C265F" w:rsidRPr="00511C73" w14:paraId="6D6C0AF7" w14:textId="77777777" w:rsidTr="000165CD">
        <w:tc>
          <w:tcPr>
            <w:tcW w:w="2547" w:type="dxa"/>
          </w:tcPr>
          <w:p w14:paraId="78E55A77" w14:textId="21B13351" w:rsidR="001C265F" w:rsidRPr="00C90580" w:rsidRDefault="001C265F" w:rsidP="001C265F">
            <w:pPr>
              <w:pStyle w:val="BFTTablenorm"/>
            </w:pPr>
            <w:r w:rsidRPr="00C90580">
              <w:t>ФИО</w:t>
            </w:r>
          </w:p>
        </w:tc>
        <w:tc>
          <w:tcPr>
            <w:tcW w:w="7080" w:type="dxa"/>
          </w:tcPr>
          <w:p w14:paraId="11CC808B" w14:textId="29955A8E" w:rsidR="001C265F" w:rsidRPr="008B6E79" w:rsidRDefault="001C265F" w:rsidP="001C265F">
            <w:pPr>
              <w:pStyle w:val="BFTTablenorm"/>
            </w:pPr>
            <w:r w:rsidRPr="008B6E79">
              <w:t>Фамилия, имя, отчество</w:t>
            </w:r>
          </w:p>
        </w:tc>
      </w:tr>
      <w:tr w:rsidR="001C265F" w:rsidRPr="00511C73" w14:paraId="1C3801D6" w14:textId="77777777" w:rsidTr="000165CD">
        <w:tc>
          <w:tcPr>
            <w:tcW w:w="2547" w:type="dxa"/>
          </w:tcPr>
          <w:p w14:paraId="38DFE384" w14:textId="61074A7C" w:rsidR="001C265F" w:rsidRPr="00C90580" w:rsidRDefault="001C265F" w:rsidP="001C265F">
            <w:pPr>
              <w:pStyle w:val="BFTTablenorm"/>
            </w:pPr>
            <w:r w:rsidRPr="00C90580">
              <w:t>ФЛ</w:t>
            </w:r>
          </w:p>
        </w:tc>
        <w:tc>
          <w:tcPr>
            <w:tcW w:w="7080" w:type="dxa"/>
          </w:tcPr>
          <w:p w14:paraId="0028119A" w14:textId="682050ED" w:rsidR="001C265F" w:rsidRPr="008B6E79" w:rsidRDefault="001C265F" w:rsidP="001C265F">
            <w:pPr>
              <w:pStyle w:val="BFTTablenorm"/>
            </w:pPr>
            <w:r w:rsidRPr="008B6E79">
              <w:t>Физическое лицо</w:t>
            </w:r>
          </w:p>
        </w:tc>
      </w:tr>
      <w:tr w:rsidR="001C265F" w:rsidRPr="00511C73" w14:paraId="3C71367B" w14:textId="77777777" w:rsidTr="000165CD">
        <w:tc>
          <w:tcPr>
            <w:tcW w:w="2547" w:type="dxa"/>
          </w:tcPr>
          <w:p w14:paraId="374F04B9" w14:textId="380CF6F7" w:rsidR="001C265F" w:rsidRPr="00C90580" w:rsidRDefault="001C265F" w:rsidP="001C265F">
            <w:pPr>
              <w:pStyle w:val="BFTTablenorm"/>
            </w:pPr>
            <w:r w:rsidRPr="00C90580">
              <w:t>Форма</w:t>
            </w:r>
          </w:p>
        </w:tc>
        <w:tc>
          <w:tcPr>
            <w:tcW w:w="7080" w:type="dxa"/>
          </w:tcPr>
          <w:p w14:paraId="6D74FF40" w14:textId="646B2517" w:rsidR="001C265F" w:rsidRPr="008B6E79" w:rsidRDefault="001C265F" w:rsidP="001C265F">
            <w:pPr>
              <w:pStyle w:val="BFTTablenorm"/>
            </w:pPr>
            <w:r w:rsidRPr="008B6E79">
              <w:t>Визуально обособленная часть страницы, содержащая поля для ввода данных пользователем и иные элементы управления (кнопки очистки, отправки и пр.)</w:t>
            </w:r>
          </w:p>
        </w:tc>
      </w:tr>
      <w:tr w:rsidR="001C265F" w:rsidRPr="00511C73" w14:paraId="67DA5D88" w14:textId="77777777" w:rsidTr="000165CD">
        <w:tc>
          <w:tcPr>
            <w:tcW w:w="2547" w:type="dxa"/>
          </w:tcPr>
          <w:p w14:paraId="7AD4D9E1" w14:textId="423874DD" w:rsidR="001C265F" w:rsidRPr="00C90580" w:rsidRDefault="001C265F" w:rsidP="001C265F">
            <w:pPr>
              <w:pStyle w:val="BFTTablenorm"/>
            </w:pPr>
            <w:proofErr w:type="spellStart"/>
            <w:r w:rsidRPr="00C90580">
              <w:t>Чекбокс</w:t>
            </w:r>
            <w:proofErr w:type="spellEnd"/>
          </w:p>
        </w:tc>
        <w:tc>
          <w:tcPr>
            <w:tcW w:w="7080" w:type="dxa"/>
          </w:tcPr>
          <w:p w14:paraId="52B794F5" w14:textId="0AE818E8" w:rsidR="001C265F" w:rsidRPr="008B6E79" w:rsidRDefault="001C265F" w:rsidP="001C265F">
            <w:pPr>
              <w:pStyle w:val="BFTTablenorm"/>
            </w:pPr>
            <w:r w:rsidRPr="008B6E79">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1C265F" w:rsidRPr="00511C73" w14:paraId="075ED346" w14:textId="77777777" w:rsidTr="000165CD">
        <w:tc>
          <w:tcPr>
            <w:tcW w:w="2547" w:type="dxa"/>
          </w:tcPr>
          <w:p w14:paraId="09486AEF" w14:textId="3F9242F9" w:rsidR="001C265F" w:rsidRPr="00C90580" w:rsidRDefault="001C265F" w:rsidP="001C265F">
            <w:pPr>
              <w:pStyle w:val="BFTTablenorm"/>
            </w:pPr>
            <w:r w:rsidRPr="00C90580">
              <w:t>Электронная подпись</w:t>
            </w:r>
          </w:p>
        </w:tc>
        <w:tc>
          <w:tcPr>
            <w:tcW w:w="7080" w:type="dxa"/>
          </w:tcPr>
          <w:p w14:paraId="3A3B1343" w14:textId="0CD1506C" w:rsidR="001C265F" w:rsidRPr="008B6E79" w:rsidRDefault="001C265F" w:rsidP="001C265F">
            <w:pPr>
              <w:pStyle w:val="BFTTablenorm"/>
            </w:pPr>
            <w:r w:rsidRPr="008B6E79">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77A63640" w14:textId="151DCFFB" w:rsidR="00B067C3" w:rsidRPr="008E3EE3" w:rsidRDefault="00B067C3" w:rsidP="007B3677">
      <w:pPr>
        <w:pStyle w:val="11"/>
      </w:pPr>
      <w:bookmarkStart w:id="9" w:name="_Toc167017386"/>
      <w:bookmarkStart w:id="10" w:name="_Toc167110817"/>
      <w:bookmarkStart w:id="11" w:name="_Ref167723401"/>
      <w:bookmarkStart w:id="12" w:name="_Toc191553379"/>
      <w:bookmarkStart w:id="13" w:name="_Toc157529450"/>
      <w:bookmarkStart w:id="14" w:name="_Hlk158384110"/>
      <w:r w:rsidRPr="008E3EE3">
        <w:lastRenderedPageBreak/>
        <w:t>Регистрация ФЛ и организации в ЕСИА</w:t>
      </w:r>
      <w:bookmarkEnd w:id="9"/>
      <w:bookmarkEnd w:id="10"/>
      <w:bookmarkEnd w:id="11"/>
      <w:bookmarkEnd w:id="12"/>
    </w:p>
    <w:p w14:paraId="3E7C2B30" w14:textId="414E687C" w:rsidR="00B067C3" w:rsidRDefault="00B067C3" w:rsidP="00B067C3">
      <w:pPr>
        <w:pStyle w:val="BFTNormal"/>
      </w:pPr>
      <w:r>
        <w:t xml:space="preserve">Для авторизации </w:t>
      </w:r>
      <w:r w:rsidR="00EB1B85">
        <w:t>в ЛК работодателя</w:t>
      </w:r>
      <w:r>
        <w:t xml:space="preserve"> необходимо иметь учетную запись и зарегистрированную </w:t>
      </w:r>
      <w:r w:rsidR="001B60E2">
        <w:t>организацию</w:t>
      </w:r>
      <w:r>
        <w:t xml:space="preserve"> на портале «</w:t>
      </w:r>
      <w:proofErr w:type="spellStart"/>
      <w:r>
        <w:t>Госуслуги</w:t>
      </w:r>
      <w:proofErr w:type="spellEnd"/>
      <w:r>
        <w:t>».</w:t>
      </w:r>
    </w:p>
    <w:p w14:paraId="3C91A6AE" w14:textId="77777777" w:rsidR="00B067C3" w:rsidRDefault="00B067C3" w:rsidP="00B067C3">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14:paraId="2FAECEDF" w14:textId="77777777" w:rsidR="00B067C3" w:rsidRDefault="00B067C3" w:rsidP="007B3677">
      <w:pPr>
        <w:pStyle w:val="21"/>
      </w:pPr>
      <w:bookmarkStart w:id="15" w:name="_Toc167017387"/>
      <w:bookmarkStart w:id="16" w:name="_Toc167110818"/>
      <w:bookmarkStart w:id="17" w:name="_Toc191553380"/>
      <w:r>
        <w:t>Регистрация ФЛ в ЕСИА</w:t>
      </w:r>
      <w:bookmarkEnd w:id="15"/>
      <w:bookmarkEnd w:id="16"/>
      <w:bookmarkEnd w:id="17"/>
    </w:p>
    <w:p w14:paraId="6042FD41" w14:textId="48E08815" w:rsidR="00B067C3" w:rsidRPr="003540DE" w:rsidRDefault="00B067C3" w:rsidP="00B067C3">
      <w:pPr>
        <w:pStyle w:val="BFTNormal"/>
        <w:rPr>
          <w:rFonts w:eastAsia="Calibri"/>
        </w:rPr>
      </w:pPr>
      <w:r>
        <w:rPr>
          <w:rFonts w:eastAsia="Calibri"/>
        </w:rPr>
        <w:t xml:space="preserve">Для создания учетной записи физического лица на портале </w:t>
      </w:r>
      <w:r>
        <w:rPr>
          <w:szCs w:val="24"/>
        </w:rPr>
        <w:t>«</w:t>
      </w:r>
      <w:proofErr w:type="spellStart"/>
      <w:r>
        <w:rPr>
          <w:szCs w:val="24"/>
        </w:rPr>
        <w:t>Госуслуги</w:t>
      </w:r>
      <w:proofErr w:type="spellEnd"/>
      <w:r>
        <w:rPr>
          <w:szCs w:val="24"/>
        </w:rPr>
        <w:t>» необходимо</w:t>
      </w:r>
      <w:r>
        <w:rPr>
          <w:rFonts w:eastAsia="Calibri"/>
        </w:rPr>
        <w:t xml:space="preserve"> п</w:t>
      </w:r>
      <w:r w:rsidRPr="00FE4720">
        <w:t>ерейти по ссылке</w:t>
      </w:r>
      <w:r>
        <w:t xml:space="preserve"> </w:t>
      </w:r>
      <w:hyperlink r:id="rId13" w:history="1">
        <w:r w:rsidRPr="001352AF">
          <w:rPr>
            <w:rStyle w:val="af"/>
          </w:rPr>
          <w:t>https://esia.gosuslugi.ru/login/registration</w:t>
        </w:r>
      </w:hyperlink>
      <w:r>
        <w:t xml:space="preserve"> </w:t>
      </w:r>
      <w:r w:rsidRPr="00FE4720">
        <w:t xml:space="preserve">и </w:t>
      </w:r>
      <w:r>
        <w:t xml:space="preserve">выбрать один из способов регистрации (рисунок </w:t>
      </w:r>
      <w:r>
        <w:fldChar w:fldCharType="begin"/>
      </w:r>
      <w:r>
        <w:instrText xml:space="preserve"> REF _Ref166854956 \h </w:instrText>
      </w:r>
      <w:r>
        <w:fldChar w:fldCharType="separate"/>
      </w:r>
      <w:r w:rsidR="00A14C77">
        <w:rPr>
          <w:noProof/>
        </w:rPr>
        <w:t>1</w:t>
      </w:r>
      <w:r>
        <w:fldChar w:fldCharType="end"/>
      </w:r>
      <w:r>
        <w:t xml:space="preserve">) </w:t>
      </w:r>
      <w:r>
        <w:rPr>
          <w:szCs w:val="24"/>
        </w:rPr>
        <w:t xml:space="preserve">(подробнее см. инструкцию </w:t>
      </w:r>
      <w:r>
        <w:t>«</w:t>
      </w:r>
      <w:hyperlink r:id="rId14" w:history="1">
        <w:r w:rsidRPr="00F87CCA">
          <w:rPr>
            <w:rStyle w:val="af"/>
          </w:rPr>
          <w:t xml:space="preserve">Как зарегистрироваться на </w:t>
        </w:r>
        <w:proofErr w:type="spellStart"/>
        <w:r w:rsidRPr="00F87CCA">
          <w:rPr>
            <w:rStyle w:val="af"/>
          </w:rPr>
          <w:t>Госуслугах</w:t>
        </w:r>
        <w:proofErr w:type="spellEnd"/>
      </w:hyperlink>
      <w:r>
        <w:t>»).</w:t>
      </w:r>
    </w:p>
    <w:p w14:paraId="04FA81F4" w14:textId="77777777" w:rsidR="00B067C3" w:rsidRDefault="00B067C3" w:rsidP="00B067C3">
      <w:pPr>
        <w:pStyle w:val="BFTImage"/>
        <w:rPr>
          <w:b/>
        </w:rPr>
      </w:pPr>
      <w:r>
        <w:rPr>
          <w:noProof/>
        </w:rPr>
        <w:drawing>
          <wp:inline distT="0" distB="0" distL="0" distR="0" wp14:anchorId="38684664" wp14:editId="2568B1CC">
            <wp:extent cx="3157869" cy="3866649"/>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2270" cy="3994482"/>
                    </a:xfrm>
                    <a:prstGeom prst="rect">
                      <a:avLst/>
                    </a:prstGeom>
                  </pic:spPr>
                </pic:pic>
              </a:graphicData>
            </a:graphic>
          </wp:inline>
        </w:drawing>
      </w:r>
    </w:p>
    <w:p w14:paraId="1958313B" w14:textId="049D5AE2"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18" w:name="_Ref166854956"/>
      <w:r w:rsidR="00A14C77">
        <w:rPr>
          <w:noProof/>
        </w:rPr>
        <w:t>1</w:t>
      </w:r>
      <w:bookmarkEnd w:id="18"/>
      <w:r>
        <w:rPr>
          <w:noProof/>
        </w:rPr>
        <w:fldChar w:fldCharType="end"/>
      </w:r>
      <w:r w:rsidR="00B067C3" w:rsidRPr="002E5AA8">
        <w:t xml:space="preserve"> – Страница выбора способа регистрации</w:t>
      </w:r>
    </w:p>
    <w:p w14:paraId="676551C3" w14:textId="77777777" w:rsidR="00B067C3" w:rsidRDefault="00B067C3" w:rsidP="00B067C3">
      <w:pPr>
        <w:pStyle w:val="BFTNormal"/>
      </w:pPr>
    </w:p>
    <w:p w14:paraId="34FEA1EC" w14:textId="77777777" w:rsidR="00B067C3" w:rsidRPr="003F04DB" w:rsidRDefault="00B067C3" w:rsidP="00D607A3">
      <w:pPr>
        <w:pStyle w:val="30"/>
      </w:pPr>
      <w:bookmarkStart w:id="19" w:name="_Toc167017388"/>
      <w:bookmarkStart w:id="20" w:name="_Toc167110819"/>
      <w:bookmarkStart w:id="21" w:name="_Toc191553381"/>
      <w:r w:rsidRPr="003F04DB">
        <w:t>Регистрация онлайн через интернет-банк</w:t>
      </w:r>
      <w:bookmarkEnd w:id="19"/>
      <w:bookmarkEnd w:id="20"/>
      <w:bookmarkEnd w:id="21"/>
    </w:p>
    <w:p w14:paraId="2796ACC8" w14:textId="640BCB7B" w:rsidR="00B067C3" w:rsidRDefault="00B067C3" w:rsidP="00B067C3">
      <w:pPr>
        <w:pStyle w:val="BFTNormal"/>
      </w:pPr>
      <w:r>
        <w:t>При выборе варианта «Онлайн через интернет-банк» осуществляется переход на страницу выбора</w:t>
      </w:r>
      <w:r w:rsidRPr="003540DE">
        <w:t xml:space="preserve"> </w:t>
      </w:r>
      <w:r>
        <w:t xml:space="preserve">банка, клиентом которого </w:t>
      </w:r>
      <w:r w:rsidRPr="003540DE">
        <w:t xml:space="preserve">является </w:t>
      </w:r>
      <w:r>
        <w:t xml:space="preserve">пользователь (рисунок </w:t>
      </w:r>
      <w:r>
        <w:fldChar w:fldCharType="begin"/>
      </w:r>
      <w:r>
        <w:instrText xml:space="preserve"> REF _Ref166935114 \h </w:instrText>
      </w:r>
      <w:r>
        <w:fldChar w:fldCharType="separate"/>
      </w:r>
      <w:r w:rsidR="00A14C77">
        <w:rPr>
          <w:noProof/>
        </w:rPr>
        <w:t>2</w:t>
      </w:r>
      <w:r>
        <w:fldChar w:fldCharType="end"/>
      </w:r>
      <w:r>
        <w:t>).</w:t>
      </w:r>
    </w:p>
    <w:p w14:paraId="5A6F4A86" w14:textId="77777777" w:rsidR="00B067C3" w:rsidRDefault="00B067C3" w:rsidP="00B067C3">
      <w:pPr>
        <w:pStyle w:val="BFTImage"/>
      </w:pPr>
      <w:r>
        <w:rPr>
          <w:noProof/>
        </w:rPr>
        <w:lastRenderedPageBreak/>
        <w:drawing>
          <wp:inline distT="0" distB="0" distL="0" distR="0" wp14:anchorId="123C7CEE" wp14:editId="6DFCC41A">
            <wp:extent cx="3520506" cy="5581291"/>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896" cy="5602519"/>
                    </a:xfrm>
                    <a:prstGeom prst="rect">
                      <a:avLst/>
                    </a:prstGeom>
                  </pic:spPr>
                </pic:pic>
              </a:graphicData>
            </a:graphic>
          </wp:inline>
        </w:drawing>
      </w:r>
    </w:p>
    <w:p w14:paraId="7A8AD6A9" w14:textId="251A5072"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22" w:name="_Ref166935114"/>
      <w:r w:rsidR="00A14C77">
        <w:rPr>
          <w:noProof/>
        </w:rPr>
        <w:t>2</w:t>
      </w:r>
      <w:bookmarkEnd w:id="22"/>
      <w:r>
        <w:rPr>
          <w:noProof/>
        </w:rPr>
        <w:fldChar w:fldCharType="end"/>
      </w:r>
      <w:r w:rsidR="00B067C3" w:rsidRPr="002E5AA8">
        <w:t xml:space="preserve"> – Страница выбора банка</w:t>
      </w:r>
    </w:p>
    <w:p w14:paraId="3B5A0562" w14:textId="77777777" w:rsidR="00B067C3" w:rsidRDefault="00B067C3" w:rsidP="00B067C3">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w:t>
      </w:r>
      <w:proofErr w:type="spellStart"/>
      <w:r>
        <w:t>Госуслуги</w:t>
      </w:r>
      <w:proofErr w:type="spellEnd"/>
      <w:r>
        <w:t>». Пароль для первого входа на портал «</w:t>
      </w:r>
      <w:proofErr w:type="spellStart"/>
      <w:r>
        <w:t>Госуслуги</w:t>
      </w:r>
      <w:proofErr w:type="spellEnd"/>
      <w:r>
        <w:t>» поступит в СМС по указанному в банке номеру телефона.</w:t>
      </w:r>
    </w:p>
    <w:p w14:paraId="078D6156" w14:textId="77777777" w:rsidR="00B067C3" w:rsidRPr="003F04DB" w:rsidRDefault="00B067C3" w:rsidP="00A05C58">
      <w:pPr>
        <w:pStyle w:val="30"/>
      </w:pPr>
      <w:bookmarkStart w:id="23" w:name="_Toc167017389"/>
      <w:bookmarkStart w:id="24" w:name="_Toc167110820"/>
      <w:bookmarkStart w:id="25" w:name="_Toc191553382"/>
      <w:r w:rsidRPr="003F04DB">
        <w:t>Регистрация через центр обслуживания</w:t>
      </w:r>
      <w:bookmarkEnd w:id="23"/>
      <w:bookmarkEnd w:id="24"/>
      <w:bookmarkEnd w:id="25"/>
    </w:p>
    <w:p w14:paraId="55DBE6D3" w14:textId="0D032B8F" w:rsidR="00B067C3" w:rsidRDefault="00B067C3" w:rsidP="00B067C3">
      <w:pPr>
        <w:pStyle w:val="BFTNormal"/>
      </w:pPr>
      <w:r>
        <w:t xml:space="preserve">При выборе варианта «Через центр обслуживания» осуществляется переход на страницу выбора подходящего центра обслуживания (рисунок </w:t>
      </w:r>
      <w:r>
        <w:fldChar w:fldCharType="begin"/>
      </w:r>
      <w:r>
        <w:instrText xml:space="preserve"> REF _Ref166935672 \h </w:instrText>
      </w:r>
      <w:r>
        <w:fldChar w:fldCharType="separate"/>
      </w:r>
      <w:r w:rsidR="00A14C77">
        <w:rPr>
          <w:noProof/>
        </w:rPr>
        <w:t>3</w:t>
      </w:r>
      <w:r>
        <w:fldChar w:fldCharType="end"/>
      </w:r>
      <w:r>
        <w:t>).</w:t>
      </w:r>
    </w:p>
    <w:p w14:paraId="70330A89" w14:textId="77777777" w:rsidR="00B067C3" w:rsidRDefault="00B067C3" w:rsidP="00B067C3">
      <w:pPr>
        <w:pStyle w:val="BFTImage"/>
      </w:pPr>
      <w:r>
        <w:rPr>
          <w:noProof/>
        </w:rPr>
        <w:lastRenderedPageBreak/>
        <w:drawing>
          <wp:inline distT="0" distB="0" distL="0" distR="0" wp14:anchorId="2806FD70" wp14:editId="78037CF0">
            <wp:extent cx="5357003" cy="2423074"/>
            <wp:effectExtent l="19050" t="19050" r="1524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5153" cy="2444853"/>
                    </a:xfrm>
                    <a:prstGeom prst="rect">
                      <a:avLst/>
                    </a:prstGeom>
                    <a:ln>
                      <a:solidFill>
                        <a:schemeClr val="bg1">
                          <a:lumMod val="75000"/>
                        </a:schemeClr>
                      </a:solidFill>
                    </a:ln>
                  </pic:spPr>
                </pic:pic>
              </a:graphicData>
            </a:graphic>
          </wp:inline>
        </w:drawing>
      </w:r>
    </w:p>
    <w:p w14:paraId="71281A76" w14:textId="0CF9E695"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26" w:name="_Ref166935672"/>
      <w:r w:rsidR="00A14C77">
        <w:rPr>
          <w:noProof/>
        </w:rPr>
        <w:t>3</w:t>
      </w:r>
      <w:bookmarkEnd w:id="26"/>
      <w:r>
        <w:rPr>
          <w:noProof/>
        </w:rPr>
        <w:fldChar w:fldCharType="end"/>
      </w:r>
      <w:r w:rsidR="00B067C3" w:rsidRPr="002E5AA8">
        <w:t xml:space="preserve"> – Страница выбора центра обслуживания</w:t>
      </w:r>
    </w:p>
    <w:p w14:paraId="2A8C01E7" w14:textId="77777777" w:rsidR="00B067C3" w:rsidRDefault="00B067C3" w:rsidP="00B067C3">
      <w:pPr>
        <w:pStyle w:val="BFTNormal"/>
      </w:pPr>
      <w:r>
        <w:t>Далее необходимо обратиться в выбранный центр обслуживания и сообщить сотруднику о намерении создать учетную запись на портале «</w:t>
      </w:r>
      <w:proofErr w:type="spellStart"/>
      <w:r>
        <w:t>Госуслуги</w:t>
      </w:r>
      <w:proofErr w:type="spellEnd"/>
      <w:r>
        <w:t xml:space="preserve">». </w:t>
      </w:r>
    </w:p>
    <w:p w14:paraId="5831B716" w14:textId="77777777" w:rsidR="00B067C3" w:rsidRDefault="00B067C3" w:rsidP="00B067C3">
      <w:pPr>
        <w:pStyle w:val="BFTNormal"/>
      </w:pPr>
      <w:r>
        <w:t>Сотрудник центра обслуживания создаст личный кабинет на портале «</w:t>
      </w:r>
      <w:proofErr w:type="spellStart"/>
      <w:r>
        <w:t>Госуслуги</w:t>
      </w:r>
      <w:proofErr w:type="spellEnd"/>
      <w:r>
        <w:t>» и направит данные документов на проверку в ведомства.</w:t>
      </w:r>
    </w:p>
    <w:p w14:paraId="06499B5E" w14:textId="77777777" w:rsidR="00B067C3" w:rsidRDefault="00B067C3" w:rsidP="00B067C3">
      <w:pPr>
        <w:pStyle w:val="BFTNormal"/>
      </w:pPr>
      <w:r>
        <w:t>По завершении проверки на указанный контактный номер телефона поступит пароль для первого входа на портал «</w:t>
      </w:r>
      <w:proofErr w:type="spellStart"/>
      <w:r>
        <w:t>Госуслуги</w:t>
      </w:r>
      <w:proofErr w:type="spellEnd"/>
      <w:r>
        <w:t>». В качестве логина следует использовать номер телефона, на который поступил пароль, либо СНИЛС.</w:t>
      </w:r>
    </w:p>
    <w:p w14:paraId="50DA067E" w14:textId="77777777" w:rsidR="00B067C3" w:rsidRDefault="00B067C3" w:rsidP="00A05C58">
      <w:pPr>
        <w:pStyle w:val="30"/>
        <w:rPr>
          <w:rFonts w:asciiTheme="minorHAnsi" w:hAnsiTheme="minorHAnsi"/>
        </w:rPr>
      </w:pPr>
      <w:bookmarkStart w:id="27" w:name="_Toc167017390"/>
      <w:bookmarkStart w:id="28" w:name="_Toc167110821"/>
      <w:bookmarkStart w:id="29" w:name="_Toc191553383"/>
      <w:r w:rsidRPr="00900864">
        <w:t>Регистрация</w:t>
      </w:r>
      <w:r w:rsidRPr="003F04DB">
        <w:t xml:space="preserve"> при помощи номера телефона и электронной почты</w:t>
      </w:r>
      <w:bookmarkEnd w:id="27"/>
      <w:bookmarkEnd w:id="28"/>
      <w:bookmarkEnd w:id="29"/>
    </w:p>
    <w:p w14:paraId="5737E318" w14:textId="15BF06F8" w:rsidR="00B067C3" w:rsidRDefault="00B067C3" w:rsidP="00B067C3">
      <w:pPr>
        <w:pStyle w:val="BFTNormal"/>
      </w:pPr>
      <w:r>
        <w:t xml:space="preserve">При выборе варианта «Другой способ регистрации» осуществляется переход на </w:t>
      </w:r>
      <w:r w:rsidRPr="00FE4720">
        <w:t>регистрационн</w:t>
      </w:r>
      <w:r>
        <w:t>ую</w:t>
      </w:r>
      <w:r w:rsidRPr="00FE4720">
        <w:t xml:space="preserve"> форм</w:t>
      </w:r>
      <w:r>
        <w:t xml:space="preserve">у, в которой следует указать </w:t>
      </w:r>
      <w:r w:rsidRPr="00FE4720">
        <w:t>фамилию, имя, мобильный телефон и адрес электронной почты</w:t>
      </w:r>
      <w:r>
        <w:t xml:space="preserve"> (рисунок </w:t>
      </w:r>
      <w:r>
        <w:fldChar w:fldCharType="begin"/>
      </w:r>
      <w:r>
        <w:instrText xml:space="preserve"> REF _Ref166936737 \h </w:instrText>
      </w:r>
      <w:r>
        <w:fldChar w:fldCharType="separate"/>
      </w:r>
      <w:r w:rsidR="00A14C77">
        <w:rPr>
          <w:noProof/>
        </w:rPr>
        <w:t>4</w:t>
      </w:r>
      <w:r>
        <w:fldChar w:fldCharType="end"/>
      </w:r>
      <w:r>
        <w:t>).</w:t>
      </w:r>
    </w:p>
    <w:p w14:paraId="160FE8F6" w14:textId="77777777" w:rsidR="00B067C3" w:rsidRDefault="00B067C3" w:rsidP="00B067C3">
      <w:pPr>
        <w:pStyle w:val="BFTImage"/>
      </w:pPr>
      <w:r>
        <w:rPr>
          <w:noProof/>
        </w:rPr>
        <w:drawing>
          <wp:inline distT="0" distB="0" distL="0" distR="0" wp14:anchorId="3073970A" wp14:editId="0D6F28F3">
            <wp:extent cx="2027207" cy="3411772"/>
            <wp:effectExtent l="19050" t="19050" r="11430" b="1778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43" t="4671" r="3806" b="6058"/>
                    <a:stretch/>
                  </pic:blipFill>
                  <pic:spPr bwMode="auto">
                    <a:xfrm>
                      <a:off x="0" y="0"/>
                      <a:ext cx="2081108" cy="350248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B68E5A7" w14:textId="3E0AB6DF"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30" w:name="_Ref166936737"/>
      <w:r w:rsidR="00A14C77">
        <w:rPr>
          <w:noProof/>
        </w:rPr>
        <w:t>4</w:t>
      </w:r>
      <w:bookmarkEnd w:id="30"/>
      <w:r>
        <w:rPr>
          <w:noProof/>
        </w:rPr>
        <w:fldChar w:fldCharType="end"/>
      </w:r>
      <w:r w:rsidR="00B067C3" w:rsidRPr="002E5AA8">
        <w:t xml:space="preserve"> – Регистрационная форма</w:t>
      </w:r>
    </w:p>
    <w:p w14:paraId="023F3208" w14:textId="2107E8D9" w:rsidR="00B067C3" w:rsidRDefault="00B067C3" w:rsidP="00B067C3">
      <w:pPr>
        <w:pStyle w:val="BFTNormal"/>
      </w:pPr>
      <w:r>
        <w:lastRenderedPageBreak/>
        <w:t>П</w:t>
      </w:r>
      <w:r w:rsidRPr="00FE4720">
        <w:t xml:space="preserve">осле </w:t>
      </w:r>
      <w:r>
        <w:t xml:space="preserve">заполнения данных необходимо нажать на кнопку «Продолжить» </w:t>
      </w:r>
      <w:r>
        <w:rPr>
          <w:rFonts w:eastAsia="Calibri"/>
        </w:rPr>
        <w:t xml:space="preserve">– 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fldChar w:fldCharType="begin"/>
      </w:r>
      <w:r>
        <w:instrText xml:space="preserve"> REF _Ref166937040 \h </w:instrText>
      </w:r>
      <w:r>
        <w:fldChar w:fldCharType="separate"/>
      </w:r>
      <w:r w:rsidR="00A14C77">
        <w:rPr>
          <w:noProof/>
        </w:rPr>
        <w:t>5</w:t>
      </w:r>
      <w:r>
        <w:fldChar w:fldCharType="end"/>
      </w:r>
      <w:r>
        <w:t>).</w:t>
      </w:r>
    </w:p>
    <w:p w14:paraId="4D6F01D8" w14:textId="77777777" w:rsidR="00B067C3" w:rsidRDefault="00B067C3" w:rsidP="00B067C3">
      <w:pPr>
        <w:pStyle w:val="BFTImage"/>
      </w:pPr>
      <w:r>
        <w:rPr>
          <w:noProof/>
        </w:rPr>
        <w:drawing>
          <wp:inline distT="0" distB="0" distL="0" distR="0" wp14:anchorId="1AA27950" wp14:editId="08A1969E">
            <wp:extent cx="2488631" cy="3438144"/>
            <wp:effectExtent l="19050" t="19050" r="26035" b="1016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831" t="4903" r="3293" b="5257"/>
                    <a:stretch/>
                  </pic:blipFill>
                  <pic:spPr bwMode="auto">
                    <a:xfrm>
                      <a:off x="0" y="0"/>
                      <a:ext cx="2538210" cy="350664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6A6AA5E" w14:textId="0FF92EAD"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31" w:name="_Ref166937040"/>
      <w:r w:rsidR="00A14C77">
        <w:rPr>
          <w:noProof/>
        </w:rPr>
        <w:t>5</w:t>
      </w:r>
      <w:bookmarkEnd w:id="31"/>
      <w:r>
        <w:rPr>
          <w:noProof/>
        </w:rPr>
        <w:fldChar w:fldCharType="end"/>
      </w:r>
      <w:r w:rsidR="00B067C3" w:rsidRPr="002E5AA8">
        <w:t xml:space="preserve"> – Страница подтверждения регистрации</w:t>
      </w:r>
    </w:p>
    <w:p w14:paraId="32E29C09" w14:textId="391FD446" w:rsidR="00B067C3" w:rsidRDefault="00B067C3" w:rsidP="00B067C3">
      <w:pPr>
        <w:pStyle w:val="BFTNormal"/>
      </w:pPr>
      <w:r>
        <w:t>Далее следует придумать или сгенерировать пароль для входа на портал «</w:t>
      </w:r>
      <w:proofErr w:type="spellStart"/>
      <w:r>
        <w:t>Госуслуги</w:t>
      </w:r>
      <w:proofErr w:type="spellEnd"/>
      <w:r>
        <w:t xml:space="preserve">» и нажать на кнопку «Готово» (рисунок </w:t>
      </w:r>
      <w:r>
        <w:fldChar w:fldCharType="begin"/>
      </w:r>
      <w:r>
        <w:instrText xml:space="preserve"> REF _Ref166937424 \h </w:instrText>
      </w:r>
      <w:r>
        <w:fldChar w:fldCharType="separate"/>
      </w:r>
      <w:r w:rsidR="00A14C77">
        <w:rPr>
          <w:noProof/>
        </w:rPr>
        <w:t>6</w:t>
      </w:r>
      <w:r>
        <w:fldChar w:fldCharType="end"/>
      </w:r>
      <w:r>
        <w:t>).</w:t>
      </w:r>
    </w:p>
    <w:p w14:paraId="3A88CE7A" w14:textId="77777777" w:rsidR="00B067C3" w:rsidRDefault="00B067C3" w:rsidP="00B067C3">
      <w:pPr>
        <w:pStyle w:val="BFTImage"/>
      </w:pPr>
      <w:r>
        <w:rPr>
          <w:noProof/>
        </w:rPr>
        <w:drawing>
          <wp:inline distT="0" distB="0" distL="0" distR="0" wp14:anchorId="4355B754" wp14:editId="7E60932D">
            <wp:extent cx="2453263" cy="3430829"/>
            <wp:effectExtent l="19050" t="19050" r="23495" b="1778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112" b="3048"/>
                    <a:stretch/>
                  </pic:blipFill>
                  <pic:spPr bwMode="auto">
                    <a:xfrm>
                      <a:off x="0" y="0"/>
                      <a:ext cx="2485052" cy="347528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D65E38E" w14:textId="0795F9AF"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32" w:name="_Ref166937424"/>
      <w:r w:rsidR="00A14C77">
        <w:rPr>
          <w:noProof/>
        </w:rPr>
        <w:t>6</w:t>
      </w:r>
      <w:bookmarkEnd w:id="32"/>
      <w:r>
        <w:rPr>
          <w:noProof/>
        </w:rPr>
        <w:fldChar w:fldCharType="end"/>
      </w:r>
      <w:r w:rsidR="00B067C3" w:rsidRPr="002E5AA8">
        <w:t xml:space="preserve"> – Страница создания пароля</w:t>
      </w:r>
    </w:p>
    <w:p w14:paraId="38D79222" w14:textId="263EA42C" w:rsidR="00B067C3" w:rsidRDefault="00B067C3" w:rsidP="00B067C3">
      <w:pPr>
        <w:pStyle w:val="BFTNormal"/>
      </w:pPr>
      <w:r>
        <w:lastRenderedPageBreak/>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Уведомление о результатах проверки будет направлено на указанный пользователем </w:t>
      </w:r>
      <w:r w:rsidRPr="005409FE">
        <w:t>e</w:t>
      </w:r>
      <w:r w:rsidRPr="00EA1054">
        <w:t>-</w:t>
      </w:r>
      <w:proofErr w:type="spellStart"/>
      <w:r w:rsidRPr="005409FE">
        <w:t>mail</w:t>
      </w:r>
      <w:proofErr w:type="spellEnd"/>
      <w:r w:rsidRPr="00EA1054">
        <w:t xml:space="preserve">. Этот этап может занять от нескольких часов до нескольких дней. </w:t>
      </w:r>
    </w:p>
    <w:p w14:paraId="410DEA22" w14:textId="77777777" w:rsidR="00B067C3" w:rsidRPr="00EA1054" w:rsidRDefault="00B067C3" w:rsidP="00B067C3">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14:paraId="4DDBF4A4" w14:textId="3DA90F44" w:rsidR="00B067C3" w:rsidRPr="002F0ADA" w:rsidRDefault="00B067C3" w:rsidP="004A25E3">
      <w:pPr>
        <w:pStyle w:val="BFTSpisokmark1"/>
        <w:numPr>
          <w:ilvl w:val="0"/>
          <w:numId w:val="39"/>
        </w:numPr>
        <w:suppressAutoHyphens/>
        <w:spacing w:after="60"/>
      </w:pPr>
      <w:r w:rsidRPr="002F0ADA">
        <w:t>очно, обратившись с документом, удостоверяющим личность, и СНИЛС в Центр обслуживания ЕСИА</w:t>
      </w:r>
      <w:r>
        <w:t xml:space="preserve"> </w:t>
      </w:r>
      <w:r>
        <w:rPr>
          <w:szCs w:val="24"/>
        </w:rPr>
        <w:t>(подробнее см. инструкцию «</w:t>
      </w:r>
      <w:hyperlink r:id="rId21" w:history="1">
        <w:r w:rsidRPr="007D43DB">
          <w:rPr>
            <w:rStyle w:val="af"/>
            <w:szCs w:val="24"/>
          </w:rPr>
          <w:t>Как подтвердить уч</w:t>
        </w:r>
        <w:r w:rsidR="004C0473">
          <w:rPr>
            <w:rStyle w:val="af"/>
            <w:szCs w:val="24"/>
          </w:rPr>
          <w:t>е</w:t>
        </w:r>
        <w:r w:rsidRPr="007D43DB">
          <w:rPr>
            <w:rStyle w:val="af"/>
            <w:szCs w:val="24"/>
          </w:rPr>
          <w:t>тную запись в центре обслуживания</w:t>
        </w:r>
      </w:hyperlink>
      <w:r>
        <w:rPr>
          <w:szCs w:val="24"/>
        </w:rPr>
        <w:t>»)</w:t>
      </w:r>
      <w:r w:rsidRPr="002F0ADA">
        <w:t>;</w:t>
      </w:r>
    </w:p>
    <w:p w14:paraId="0A450CB3" w14:textId="19BB77C6" w:rsidR="00B067C3" w:rsidRPr="002F0ADA" w:rsidRDefault="00B067C3" w:rsidP="004A25E3">
      <w:pPr>
        <w:pStyle w:val="BFTSpisokmark1"/>
        <w:numPr>
          <w:ilvl w:val="0"/>
          <w:numId w:val="39"/>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Pr>
          <w:szCs w:val="24"/>
        </w:rPr>
        <w:t>(подробнее см. инструкцию «</w:t>
      </w:r>
      <w:hyperlink r:id="rId22" w:history="1">
        <w:r w:rsidRPr="007D43DB">
          <w:rPr>
            <w:rStyle w:val="af"/>
            <w:szCs w:val="24"/>
          </w:rPr>
          <w:t>Как подтвердить уч</w:t>
        </w:r>
        <w:r w:rsidR="004C0473">
          <w:rPr>
            <w:rStyle w:val="af"/>
            <w:szCs w:val="24"/>
          </w:rPr>
          <w:t>е</w:t>
        </w:r>
        <w:r w:rsidRPr="007D43DB">
          <w:rPr>
            <w:rStyle w:val="af"/>
            <w:szCs w:val="24"/>
          </w:rPr>
          <w:t>тную запись через банк</w:t>
        </w:r>
      </w:hyperlink>
      <w:r>
        <w:rPr>
          <w:szCs w:val="24"/>
        </w:rPr>
        <w:t>»)</w:t>
      </w:r>
      <w:r w:rsidRPr="002F0ADA">
        <w:t>;</w:t>
      </w:r>
    </w:p>
    <w:p w14:paraId="1604EFB1" w14:textId="47EEB920" w:rsidR="00B067C3" w:rsidRPr="002F0ADA" w:rsidRDefault="00B067C3" w:rsidP="004A25E3">
      <w:pPr>
        <w:pStyle w:val="BFTSpisokmark1"/>
        <w:numPr>
          <w:ilvl w:val="0"/>
          <w:numId w:val="39"/>
        </w:numPr>
        <w:suppressAutoHyphens/>
        <w:spacing w:after="60"/>
      </w:pPr>
      <w:r w:rsidRPr="002F0ADA">
        <w:t>почтой, заказав получение кода подтверждения личности Почтой России из профиля</w:t>
      </w:r>
      <w:r>
        <w:t xml:space="preserve"> </w:t>
      </w:r>
      <w:r>
        <w:rPr>
          <w:szCs w:val="24"/>
        </w:rPr>
        <w:t>(подробнее см. инструкцию «</w:t>
      </w:r>
      <w:hyperlink r:id="rId23" w:history="1">
        <w:r w:rsidRPr="007D43DB">
          <w:rPr>
            <w:rStyle w:val="af"/>
            <w:szCs w:val="24"/>
          </w:rPr>
          <w:t>Как подтвердить уч</w:t>
        </w:r>
        <w:r w:rsidR="004C0473">
          <w:rPr>
            <w:rStyle w:val="af"/>
            <w:szCs w:val="24"/>
          </w:rPr>
          <w:t>е</w:t>
        </w:r>
        <w:r w:rsidRPr="007D43DB">
          <w:rPr>
            <w:rStyle w:val="af"/>
            <w:szCs w:val="24"/>
          </w:rPr>
          <w:t>тную запись письмом через Почту России</w:t>
        </w:r>
      </w:hyperlink>
      <w:r>
        <w:rPr>
          <w:szCs w:val="24"/>
        </w:rPr>
        <w:t>»)</w:t>
      </w:r>
      <w:r w:rsidRPr="002F0ADA">
        <w:t>;</w:t>
      </w:r>
    </w:p>
    <w:p w14:paraId="566C29C6" w14:textId="2C40E46E" w:rsidR="00B067C3" w:rsidRDefault="00B067C3" w:rsidP="004A25E3">
      <w:pPr>
        <w:pStyle w:val="BFTSpisokmark1"/>
        <w:numPr>
          <w:ilvl w:val="0"/>
          <w:numId w:val="39"/>
        </w:numPr>
        <w:suppressAutoHyphens/>
        <w:spacing w:after="60"/>
      </w:pPr>
      <w:r w:rsidRPr="002F0ADA">
        <w:t>воспользоваться усиленной квалифицированной электронной подписью</w:t>
      </w:r>
      <w:r>
        <w:t xml:space="preserve"> </w:t>
      </w:r>
      <w:r>
        <w:rPr>
          <w:szCs w:val="24"/>
        </w:rPr>
        <w:t>(подробнее см. инструкцию «</w:t>
      </w:r>
      <w:hyperlink r:id="rId24" w:history="1">
        <w:r w:rsidRPr="007D43DB">
          <w:rPr>
            <w:rStyle w:val="af"/>
            <w:szCs w:val="24"/>
          </w:rPr>
          <w:t>Как подтвердить уч</w:t>
        </w:r>
        <w:r w:rsidR="004C0473">
          <w:rPr>
            <w:rStyle w:val="af"/>
            <w:szCs w:val="24"/>
          </w:rPr>
          <w:t>е</w:t>
        </w:r>
        <w:r w:rsidRPr="007D43DB">
          <w:rPr>
            <w:rStyle w:val="af"/>
            <w:szCs w:val="24"/>
          </w:rPr>
          <w:t>тную запись по УКЭП</w:t>
        </w:r>
      </w:hyperlink>
      <w:r>
        <w:rPr>
          <w:szCs w:val="24"/>
        </w:rPr>
        <w:t>»)</w:t>
      </w:r>
      <w:r>
        <w:t>.</w:t>
      </w:r>
    </w:p>
    <w:p w14:paraId="0E8B6DEB" w14:textId="64D3CD0F" w:rsidR="00B067C3" w:rsidRDefault="00B067C3" w:rsidP="00B067C3">
      <w:pPr>
        <w:pStyle w:val="BFTNormal"/>
      </w:pPr>
      <w:r>
        <w:t>После подтверждения личности в ЛК пользователя на портале «</w:t>
      </w:r>
      <w:proofErr w:type="spellStart"/>
      <w:r>
        <w:t>Госуслуги</w:t>
      </w:r>
      <w:proofErr w:type="spellEnd"/>
      <w:r>
        <w:t>» появится отметка о подтверждении учетной записи (рисунок </w:t>
      </w:r>
      <w:r>
        <w:fldChar w:fldCharType="begin"/>
      </w:r>
      <w:r>
        <w:instrText xml:space="preserve"> REF _Ref151481381 \h </w:instrText>
      </w:r>
      <w:r>
        <w:fldChar w:fldCharType="separate"/>
      </w:r>
      <w:r w:rsidR="00A14C77">
        <w:rPr>
          <w:noProof/>
        </w:rPr>
        <w:t>7</w:t>
      </w:r>
      <w:r>
        <w:fldChar w:fldCharType="end"/>
      </w:r>
      <w:r>
        <w:t>).</w:t>
      </w:r>
    </w:p>
    <w:p w14:paraId="160493CF" w14:textId="77777777" w:rsidR="00B067C3" w:rsidRDefault="00B067C3" w:rsidP="00B067C3">
      <w:pPr>
        <w:pStyle w:val="BFTImage"/>
        <w:rPr>
          <w:rFonts w:eastAsia="Calibri"/>
          <w:lang w:val="en-US" w:eastAsia="en-US"/>
        </w:rPr>
      </w:pPr>
      <w:r>
        <w:rPr>
          <w:noProof/>
        </w:rPr>
        <w:drawing>
          <wp:inline distT="0" distB="0" distL="0" distR="0" wp14:anchorId="685FFF3D" wp14:editId="1C7DCF3A">
            <wp:extent cx="4235500" cy="1067655"/>
            <wp:effectExtent l="19050" t="19050" r="12700" b="184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6303" cy="1088023"/>
                    </a:xfrm>
                    <a:prstGeom prst="rect">
                      <a:avLst/>
                    </a:prstGeom>
                    <a:ln>
                      <a:solidFill>
                        <a:schemeClr val="bg1">
                          <a:lumMod val="75000"/>
                        </a:schemeClr>
                      </a:solidFill>
                    </a:ln>
                  </pic:spPr>
                </pic:pic>
              </a:graphicData>
            </a:graphic>
          </wp:inline>
        </w:drawing>
      </w:r>
    </w:p>
    <w:p w14:paraId="48A731F5" w14:textId="10C9E4B5" w:rsidR="00B067C3" w:rsidRDefault="009A31C7" w:rsidP="002E5AA8">
      <w:pPr>
        <w:pStyle w:val="BFTImageName"/>
        <w:rPr>
          <w:rFonts w:asciiTheme="minorHAnsi" w:hAnsiTheme="minorHAnsi"/>
        </w:rPr>
      </w:pPr>
      <w:r>
        <w:rPr>
          <w:noProof/>
        </w:rPr>
        <w:fldChar w:fldCharType="begin"/>
      </w:r>
      <w:r>
        <w:rPr>
          <w:noProof/>
        </w:rPr>
        <w:instrText xml:space="preserve"> SEQ Рисунок \* ARABIC </w:instrText>
      </w:r>
      <w:r>
        <w:rPr>
          <w:noProof/>
        </w:rPr>
        <w:fldChar w:fldCharType="separate"/>
      </w:r>
      <w:bookmarkStart w:id="33" w:name="_Ref151481381"/>
      <w:r w:rsidR="00A14C77">
        <w:rPr>
          <w:noProof/>
        </w:rPr>
        <w:t>7</w:t>
      </w:r>
      <w:bookmarkEnd w:id="33"/>
      <w:r>
        <w:rPr>
          <w:noProof/>
        </w:rPr>
        <w:fldChar w:fldCharType="end"/>
      </w:r>
      <w:r w:rsidR="00B067C3" w:rsidRPr="002E5AA8">
        <w:t xml:space="preserve"> – Отметка о подтверждении учетной записи</w:t>
      </w:r>
    </w:p>
    <w:p w14:paraId="4B58E6B4" w14:textId="77777777" w:rsidR="002E5AA8" w:rsidRPr="002E5AA8" w:rsidRDefault="002E5AA8" w:rsidP="002E5AA8">
      <w:pPr>
        <w:rPr>
          <w:lang w:eastAsia="ru-RU"/>
        </w:rPr>
      </w:pPr>
    </w:p>
    <w:p w14:paraId="513461F7" w14:textId="77777777" w:rsidR="00B067C3" w:rsidRPr="008E3EE3" w:rsidRDefault="00B067C3" w:rsidP="00A05C58">
      <w:pPr>
        <w:pStyle w:val="21"/>
      </w:pPr>
      <w:bookmarkStart w:id="34" w:name="_Toc167017391"/>
      <w:bookmarkStart w:id="35" w:name="_Toc167110822"/>
      <w:bookmarkStart w:id="36" w:name="_Toc191553384"/>
      <w:r w:rsidRPr="008E3EE3">
        <w:t>Регистрация организации в ЕСИА</w:t>
      </w:r>
      <w:bookmarkEnd w:id="34"/>
      <w:bookmarkEnd w:id="35"/>
      <w:bookmarkEnd w:id="36"/>
    </w:p>
    <w:p w14:paraId="619F1207" w14:textId="2B5FF3F5" w:rsidR="00B067C3" w:rsidRDefault="00B067C3" w:rsidP="00B067C3">
      <w:pPr>
        <w:pStyle w:val="BFTNormal"/>
      </w:pPr>
      <w:r>
        <w:t xml:space="preserve">Создать личный кабинет организации на </w:t>
      </w:r>
      <w:proofErr w:type="spellStart"/>
      <w:r>
        <w:t>Госуслугах</w:t>
      </w:r>
      <w:proofErr w:type="spellEnd"/>
      <w:r>
        <w:t xml:space="preserve">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6" w:history="1">
        <w:r w:rsidRPr="00CB514B">
          <w:rPr>
            <w:rStyle w:val="af"/>
          </w:rPr>
          <w:t>Что такое УКЭП</w:t>
        </w:r>
      </w:hyperlink>
      <w:r>
        <w:t>»).</w:t>
      </w:r>
    </w:p>
    <w:p w14:paraId="2E837375" w14:textId="1B1EC3C4" w:rsidR="00B067C3" w:rsidRDefault="00B067C3" w:rsidP="00B067C3">
      <w:pPr>
        <w:pStyle w:val="BFTNormalWithout"/>
      </w:pPr>
      <w:r>
        <w:t>Для созда</w:t>
      </w:r>
      <w:r w:rsidR="00D50DDC">
        <w:t>ния</w:t>
      </w:r>
      <w:r>
        <w:t xml:space="preserve"> личного кабинета организации необходимо выполнить следующие действия (</w:t>
      </w:r>
      <w:r>
        <w:rPr>
          <w:szCs w:val="24"/>
        </w:rPr>
        <w:t xml:space="preserve">подробнее см. инструкцию </w:t>
      </w:r>
      <w:r>
        <w:t>«</w:t>
      </w:r>
      <w:hyperlink r:id="rId27" w:history="1">
        <w:r w:rsidRPr="001F3DF8">
          <w:rPr>
            <w:rStyle w:val="af"/>
          </w:rPr>
          <w:t xml:space="preserve">Как создать личный кабинет организации на </w:t>
        </w:r>
        <w:proofErr w:type="spellStart"/>
        <w:r w:rsidRPr="001F3DF8">
          <w:rPr>
            <w:rStyle w:val="af"/>
          </w:rPr>
          <w:t>Госуслугах</w:t>
        </w:r>
        <w:proofErr w:type="spellEnd"/>
      </w:hyperlink>
      <w:r>
        <w:t>»:</w:t>
      </w:r>
    </w:p>
    <w:p w14:paraId="03F10BFA" w14:textId="6CE7093A" w:rsidR="00B067C3" w:rsidRDefault="00B067C3" w:rsidP="004A25E3">
      <w:pPr>
        <w:pStyle w:val="BFTSpisok1"/>
        <w:numPr>
          <w:ilvl w:val="0"/>
          <w:numId w:val="40"/>
        </w:numPr>
        <w:suppressAutoHyphens/>
        <w:spacing w:before="60"/>
      </w:pPr>
      <w:r>
        <w:t xml:space="preserve">На </w:t>
      </w:r>
      <w:r w:rsidRPr="00DF2095">
        <w:t>главно</w:t>
      </w:r>
      <w:r>
        <w:t>й странице портала «</w:t>
      </w:r>
      <w:proofErr w:type="spellStart"/>
      <w:r>
        <w:t>Госуслуги</w:t>
      </w:r>
      <w:proofErr w:type="spellEnd"/>
      <w:r>
        <w:t>» нажать на кнопку «Войти» (рисунок </w:t>
      </w:r>
      <w:r>
        <w:fldChar w:fldCharType="begin"/>
      </w:r>
      <w:r>
        <w:instrText xml:space="preserve"> REF _Ref166945974 \h </w:instrText>
      </w:r>
      <w:r>
        <w:fldChar w:fldCharType="separate"/>
      </w:r>
      <w:r w:rsidR="00A14C77">
        <w:rPr>
          <w:noProof/>
        </w:rPr>
        <w:t>8</w:t>
      </w:r>
      <w:r>
        <w:fldChar w:fldCharType="end"/>
      </w:r>
      <w:r>
        <w:t>);</w:t>
      </w:r>
    </w:p>
    <w:p w14:paraId="51651956" w14:textId="77777777" w:rsidR="00B067C3" w:rsidRDefault="00B067C3" w:rsidP="00B067C3">
      <w:pPr>
        <w:pStyle w:val="BFTImage"/>
      </w:pPr>
      <w:r>
        <w:rPr>
          <w:noProof/>
        </w:rPr>
        <w:lastRenderedPageBreak/>
        <w:drawing>
          <wp:inline distT="0" distB="0" distL="0" distR="0" wp14:anchorId="4C880A55" wp14:editId="53AC8140">
            <wp:extent cx="6119495" cy="3792220"/>
            <wp:effectExtent l="19050" t="19050" r="14605" b="177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3792220"/>
                    </a:xfrm>
                    <a:prstGeom prst="rect">
                      <a:avLst/>
                    </a:prstGeom>
                    <a:ln>
                      <a:solidFill>
                        <a:schemeClr val="bg1">
                          <a:lumMod val="75000"/>
                        </a:schemeClr>
                      </a:solidFill>
                    </a:ln>
                  </pic:spPr>
                </pic:pic>
              </a:graphicData>
            </a:graphic>
          </wp:inline>
        </w:drawing>
      </w:r>
    </w:p>
    <w:p w14:paraId="2E89D5D4" w14:textId="13763552" w:rsidR="00B067C3" w:rsidRPr="00D50DDC" w:rsidRDefault="009A31C7" w:rsidP="00D50DDC">
      <w:pPr>
        <w:pStyle w:val="BFTImageName"/>
      </w:pPr>
      <w:r>
        <w:rPr>
          <w:noProof/>
        </w:rPr>
        <w:fldChar w:fldCharType="begin"/>
      </w:r>
      <w:r>
        <w:rPr>
          <w:noProof/>
        </w:rPr>
        <w:instrText xml:space="preserve"> SEQ Рисунок \* ARABIC </w:instrText>
      </w:r>
      <w:r>
        <w:rPr>
          <w:noProof/>
        </w:rPr>
        <w:fldChar w:fldCharType="separate"/>
      </w:r>
      <w:bookmarkStart w:id="37" w:name="_Ref166945974"/>
      <w:r w:rsidR="00A14C77">
        <w:rPr>
          <w:noProof/>
        </w:rPr>
        <w:t>8</w:t>
      </w:r>
      <w:bookmarkEnd w:id="37"/>
      <w:r>
        <w:rPr>
          <w:noProof/>
        </w:rPr>
        <w:fldChar w:fldCharType="end"/>
      </w:r>
      <w:r w:rsidR="00B067C3" w:rsidRPr="00D50DDC">
        <w:t xml:space="preserve"> – Главн</w:t>
      </w:r>
      <w:r w:rsidR="00D50DDC" w:rsidRPr="00D50DDC">
        <w:t xml:space="preserve">ая страница </w:t>
      </w:r>
      <w:r w:rsidR="00B067C3" w:rsidRPr="00D50DDC">
        <w:t>портала «</w:t>
      </w:r>
      <w:proofErr w:type="spellStart"/>
      <w:r w:rsidR="00B067C3" w:rsidRPr="00D50DDC">
        <w:t>Госуслуги</w:t>
      </w:r>
      <w:proofErr w:type="spellEnd"/>
      <w:r w:rsidR="00B067C3" w:rsidRPr="00D50DDC">
        <w:t>»</w:t>
      </w:r>
    </w:p>
    <w:p w14:paraId="78DCFAD5" w14:textId="08B85BEE" w:rsidR="00B067C3" w:rsidRDefault="00B067C3" w:rsidP="004A25E3">
      <w:pPr>
        <w:pStyle w:val="BFTSpisok1"/>
        <w:numPr>
          <w:ilvl w:val="0"/>
          <w:numId w:val="40"/>
        </w:numPr>
        <w:suppressAutoHyphens/>
        <w:spacing w:before="60"/>
      </w:pPr>
      <w:r w:rsidRPr="00425F6E">
        <w:t>На открывшейся форме входа указать данные и нажать кнопку «Войти»</w:t>
      </w:r>
      <w:r>
        <w:t xml:space="preserve"> (рисунок </w:t>
      </w:r>
      <w:r w:rsidR="006471BB">
        <w:fldChar w:fldCharType="begin"/>
      </w:r>
      <w:r w:rsidR="006471BB">
        <w:instrText xml:space="preserve"> REF _Ref167723098 \h </w:instrText>
      </w:r>
      <w:r w:rsidR="006471BB">
        <w:fldChar w:fldCharType="separate"/>
      </w:r>
      <w:r w:rsidR="00A14C77">
        <w:rPr>
          <w:noProof/>
        </w:rPr>
        <w:t>9</w:t>
      </w:r>
      <w:r w:rsidR="006471BB">
        <w:fldChar w:fldCharType="end"/>
      </w:r>
      <w:r>
        <w:t>);</w:t>
      </w:r>
    </w:p>
    <w:p w14:paraId="508FAEE5" w14:textId="77777777" w:rsidR="00B067C3" w:rsidRDefault="00B067C3" w:rsidP="00B067C3">
      <w:pPr>
        <w:pStyle w:val="BFTImage"/>
      </w:pPr>
      <w:r>
        <w:rPr>
          <w:noProof/>
        </w:rPr>
        <w:drawing>
          <wp:inline distT="0" distB="0" distL="0" distR="0" wp14:anchorId="3AC76994" wp14:editId="0DB3DC32">
            <wp:extent cx="4784651" cy="398927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948" cy="4138765"/>
                    </a:xfrm>
                    <a:prstGeom prst="rect">
                      <a:avLst/>
                    </a:prstGeom>
                  </pic:spPr>
                </pic:pic>
              </a:graphicData>
            </a:graphic>
          </wp:inline>
        </w:drawing>
      </w:r>
    </w:p>
    <w:p w14:paraId="3335683A" w14:textId="443F714D"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38" w:name="_Ref167723098"/>
      <w:r w:rsidR="00A14C77">
        <w:rPr>
          <w:noProof/>
        </w:rPr>
        <w:t>9</w:t>
      </w:r>
      <w:bookmarkEnd w:id="38"/>
      <w:r>
        <w:rPr>
          <w:noProof/>
        </w:rPr>
        <w:fldChar w:fldCharType="end"/>
      </w:r>
      <w:r w:rsidR="00B067C3" w:rsidRPr="002E5AA8">
        <w:t xml:space="preserve"> – Авторизация. Ввод данных</w:t>
      </w:r>
    </w:p>
    <w:p w14:paraId="22EC352A" w14:textId="77777777" w:rsidR="00B067C3" w:rsidRDefault="00B067C3" w:rsidP="004A25E3">
      <w:pPr>
        <w:pStyle w:val="BFTSpisok1"/>
        <w:numPr>
          <w:ilvl w:val="0"/>
          <w:numId w:val="40"/>
        </w:numPr>
        <w:suppressAutoHyphens/>
        <w:spacing w:before="60"/>
      </w:pPr>
      <w:r>
        <w:lastRenderedPageBreak/>
        <w:t>После успешной авторизации откроется главная страница личного кабинета пользователя;</w:t>
      </w:r>
    </w:p>
    <w:p w14:paraId="5AC059A8" w14:textId="6C1B2E97" w:rsidR="00B067C3" w:rsidRDefault="00B067C3" w:rsidP="004A25E3">
      <w:pPr>
        <w:pStyle w:val="BFTSpisok1"/>
        <w:numPr>
          <w:ilvl w:val="0"/>
          <w:numId w:val="40"/>
        </w:numPr>
        <w:suppressAutoHyphens/>
        <w:spacing w:before="60"/>
      </w:pPr>
      <w:r w:rsidRPr="00DF2095">
        <w:t>Нажать</w:t>
      </w:r>
      <w:r>
        <w:t xml:space="preserve"> </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r>
        <w:fldChar w:fldCharType="begin"/>
      </w:r>
      <w:r>
        <w:instrText xml:space="preserve"> REF _Ref166939855 \h  \* MERGEFORMAT </w:instrText>
      </w:r>
      <w:r>
        <w:fldChar w:fldCharType="separate"/>
      </w:r>
      <w:r w:rsidR="00A14C77">
        <w:t>10</w:t>
      </w:r>
      <w:r>
        <w:fldChar w:fldCharType="end"/>
      </w:r>
      <w:r>
        <w:t>);</w:t>
      </w:r>
    </w:p>
    <w:p w14:paraId="203C7439" w14:textId="77777777" w:rsidR="00B067C3" w:rsidRDefault="00B067C3" w:rsidP="00B067C3">
      <w:pPr>
        <w:pStyle w:val="BFTImage"/>
      </w:pPr>
      <w:r>
        <w:rPr>
          <w:noProof/>
        </w:rPr>
        <w:drawing>
          <wp:inline distT="0" distB="0" distL="0" distR="0" wp14:anchorId="5F0F72B7" wp14:editId="14C54D5B">
            <wp:extent cx="6119495" cy="9645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964565"/>
                    </a:xfrm>
                    <a:prstGeom prst="rect">
                      <a:avLst/>
                    </a:prstGeom>
                    <a:ln>
                      <a:solidFill>
                        <a:schemeClr val="bg1">
                          <a:lumMod val="75000"/>
                        </a:schemeClr>
                      </a:solidFill>
                    </a:ln>
                  </pic:spPr>
                </pic:pic>
              </a:graphicData>
            </a:graphic>
          </wp:inline>
        </w:drawing>
      </w:r>
    </w:p>
    <w:p w14:paraId="4A4381A7" w14:textId="4394FAC7"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39" w:name="_Ref166939855"/>
      <w:r w:rsidR="00A14C77">
        <w:rPr>
          <w:noProof/>
        </w:rPr>
        <w:t>10</w:t>
      </w:r>
      <w:bookmarkEnd w:id="39"/>
      <w:r>
        <w:rPr>
          <w:noProof/>
        </w:rPr>
        <w:fldChar w:fldCharType="end"/>
      </w:r>
      <w:r w:rsidR="00B067C3" w:rsidRPr="002E5AA8">
        <w:t xml:space="preserve"> – Выбор пункта «Все организации и роли»</w:t>
      </w:r>
    </w:p>
    <w:p w14:paraId="1AD1C06F" w14:textId="5B5B85F3" w:rsidR="00B067C3" w:rsidRDefault="00B067C3" w:rsidP="004A25E3">
      <w:pPr>
        <w:pStyle w:val="BFTSpisok1"/>
        <w:numPr>
          <w:ilvl w:val="0"/>
          <w:numId w:val="40"/>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fldChar w:fldCharType="begin"/>
      </w:r>
      <w:r>
        <w:instrText xml:space="preserve"> REF _Ref166940232 \h </w:instrText>
      </w:r>
      <w:r>
        <w:fldChar w:fldCharType="separate"/>
      </w:r>
      <w:r w:rsidR="00A14C77">
        <w:rPr>
          <w:noProof/>
        </w:rPr>
        <w:t>11</w:t>
      </w:r>
      <w:r>
        <w:fldChar w:fldCharType="end"/>
      </w:r>
      <w:r>
        <w:t>);</w:t>
      </w:r>
    </w:p>
    <w:p w14:paraId="7BD010DA" w14:textId="77777777" w:rsidR="00B067C3" w:rsidRDefault="00B067C3" w:rsidP="00B067C3">
      <w:pPr>
        <w:pStyle w:val="BFTImage"/>
      </w:pPr>
      <w:r>
        <w:rPr>
          <w:noProof/>
        </w:rPr>
        <w:drawing>
          <wp:inline distT="0" distB="0" distL="0" distR="0" wp14:anchorId="0ADC31CD" wp14:editId="4ADF6DEC">
            <wp:extent cx="6119495" cy="2362200"/>
            <wp:effectExtent l="19050" t="19050" r="14605" b="190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362200"/>
                    </a:xfrm>
                    <a:prstGeom prst="rect">
                      <a:avLst/>
                    </a:prstGeom>
                    <a:ln>
                      <a:solidFill>
                        <a:schemeClr val="bg1">
                          <a:lumMod val="75000"/>
                        </a:schemeClr>
                      </a:solidFill>
                    </a:ln>
                  </pic:spPr>
                </pic:pic>
              </a:graphicData>
            </a:graphic>
          </wp:inline>
        </w:drawing>
      </w:r>
    </w:p>
    <w:p w14:paraId="782373AD" w14:textId="243B691B"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40" w:name="_Ref166940232"/>
      <w:r w:rsidR="00A14C77">
        <w:rPr>
          <w:noProof/>
        </w:rPr>
        <w:t>11</w:t>
      </w:r>
      <w:bookmarkEnd w:id="40"/>
      <w:r>
        <w:rPr>
          <w:noProof/>
        </w:rPr>
        <w:fldChar w:fldCharType="end"/>
      </w:r>
      <w:r w:rsidR="00B067C3" w:rsidRPr="002E5AA8">
        <w:t xml:space="preserve"> – Страница «Учетные записи и роли»</w:t>
      </w:r>
    </w:p>
    <w:p w14:paraId="0319B70D" w14:textId="5916BB83" w:rsidR="00B067C3" w:rsidRPr="00CB514B" w:rsidRDefault="00B067C3" w:rsidP="004A25E3">
      <w:pPr>
        <w:pStyle w:val="BFTSpisok1"/>
        <w:numPr>
          <w:ilvl w:val="0"/>
          <w:numId w:val="40"/>
        </w:numPr>
        <w:suppressAutoHyphens/>
        <w:spacing w:before="60"/>
      </w:pPr>
      <w:r w:rsidRPr="00032592">
        <w:t>Подключить</w:t>
      </w:r>
      <w:r>
        <w:t xml:space="preserve"> к </w:t>
      </w:r>
      <w:r w:rsidRPr="00CB514B">
        <w:t>компьютеру</w:t>
      </w:r>
      <w:r>
        <w:t xml:space="preserve"> </w:t>
      </w:r>
      <w:proofErr w:type="spellStart"/>
      <w:r w:rsidRPr="00CB514B">
        <w:t>токен</w:t>
      </w:r>
      <w:proofErr w:type="spellEnd"/>
      <w:r w:rsidRPr="00CB514B">
        <w:t xml:space="preserve">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fldChar w:fldCharType="begin"/>
      </w:r>
      <w:r>
        <w:instrText xml:space="preserve"> REF _Ref166941146 \h </w:instrText>
      </w:r>
      <w:r>
        <w:fldChar w:fldCharType="separate"/>
      </w:r>
      <w:r w:rsidR="00A14C77">
        <w:rPr>
          <w:noProof/>
        </w:rPr>
        <w:t>12</w:t>
      </w:r>
      <w:r>
        <w:fldChar w:fldCharType="end"/>
      </w:r>
      <w:r>
        <w:t>);</w:t>
      </w:r>
    </w:p>
    <w:p w14:paraId="0C90234D" w14:textId="77777777" w:rsidR="00B067C3" w:rsidRDefault="00B067C3" w:rsidP="00B067C3">
      <w:pPr>
        <w:pStyle w:val="BFTImage"/>
        <w:rPr>
          <w:rFonts w:eastAsia="Calibri"/>
          <w:lang w:eastAsia="en-US"/>
        </w:rPr>
      </w:pPr>
      <w:r>
        <w:rPr>
          <w:noProof/>
        </w:rPr>
        <w:lastRenderedPageBreak/>
        <w:drawing>
          <wp:inline distT="0" distB="0" distL="0" distR="0" wp14:anchorId="135E4324" wp14:editId="31A580DF">
            <wp:extent cx="4700434" cy="5712031"/>
            <wp:effectExtent l="19050" t="19050" r="24130" b="222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8413" cy="5733880"/>
                    </a:xfrm>
                    <a:prstGeom prst="rect">
                      <a:avLst/>
                    </a:prstGeom>
                    <a:ln>
                      <a:solidFill>
                        <a:schemeClr val="bg1">
                          <a:lumMod val="75000"/>
                        </a:schemeClr>
                      </a:solidFill>
                    </a:ln>
                  </pic:spPr>
                </pic:pic>
              </a:graphicData>
            </a:graphic>
          </wp:inline>
        </w:drawing>
      </w:r>
    </w:p>
    <w:p w14:paraId="10A6EF95" w14:textId="000BA040" w:rsidR="00B067C3"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41" w:name="_Ref166941146"/>
      <w:r w:rsidR="00A14C77">
        <w:rPr>
          <w:noProof/>
        </w:rPr>
        <w:t>12</w:t>
      </w:r>
      <w:bookmarkEnd w:id="41"/>
      <w:r>
        <w:rPr>
          <w:noProof/>
        </w:rPr>
        <w:fldChar w:fldCharType="end"/>
      </w:r>
      <w:r w:rsidR="00B067C3">
        <w:t xml:space="preserve"> – Страница «Добавление организации»</w:t>
      </w:r>
    </w:p>
    <w:p w14:paraId="6F41F0D9" w14:textId="136B7D92" w:rsidR="00B067C3" w:rsidRDefault="00B067C3" w:rsidP="004A25E3">
      <w:pPr>
        <w:pStyle w:val="BFTSpisok1"/>
        <w:numPr>
          <w:ilvl w:val="0"/>
          <w:numId w:val="40"/>
        </w:numPr>
        <w:suppressAutoHyphens/>
        <w:spacing w:before="60"/>
      </w:pPr>
      <w:r>
        <w:t xml:space="preserve">Дождаться окончания проверки (рисунок </w:t>
      </w:r>
      <w:r>
        <w:fldChar w:fldCharType="begin"/>
      </w:r>
      <w:r>
        <w:instrText xml:space="preserve"> REF _Ref166941705 \h </w:instrText>
      </w:r>
      <w:r>
        <w:fldChar w:fldCharType="separate"/>
      </w:r>
      <w:r w:rsidR="00A14C77">
        <w:rPr>
          <w:noProof/>
        </w:rPr>
        <w:t>13</w:t>
      </w:r>
      <w:r>
        <w:fldChar w:fldCharType="end"/>
      </w:r>
      <w:r>
        <w:t>);</w:t>
      </w:r>
    </w:p>
    <w:p w14:paraId="4FC19B98" w14:textId="77777777" w:rsidR="00B067C3" w:rsidRDefault="00B067C3" w:rsidP="00B067C3">
      <w:pPr>
        <w:pStyle w:val="BFTImage"/>
        <w:rPr>
          <w:rFonts w:eastAsia="Calibri"/>
          <w:lang w:eastAsia="en-US"/>
        </w:rPr>
      </w:pPr>
      <w:r>
        <w:rPr>
          <w:noProof/>
        </w:rPr>
        <w:drawing>
          <wp:inline distT="0" distB="0" distL="0" distR="0" wp14:anchorId="69E0EAB4" wp14:editId="6ACC9A5A">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2365" cy="2153806"/>
                    </a:xfrm>
                    <a:prstGeom prst="rect">
                      <a:avLst/>
                    </a:prstGeom>
                    <a:ln>
                      <a:solidFill>
                        <a:schemeClr val="bg1">
                          <a:lumMod val="75000"/>
                        </a:schemeClr>
                      </a:solidFill>
                    </a:ln>
                  </pic:spPr>
                </pic:pic>
              </a:graphicData>
            </a:graphic>
          </wp:inline>
        </w:drawing>
      </w:r>
    </w:p>
    <w:p w14:paraId="517B07E2" w14:textId="45D7182D" w:rsidR="00B067C3"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42" w:name="_Ref166941705"/>
      <w:r w:rsidR="00A14C77">
        <w:rPr>
          <w:noProof/>
        </w:rPr>
        <w:t>13</w:t>
      </w:r>
      <w:bookmarkEnd w:id="42"/>
      <w:r>
        <w:rPr>
          <w:noProof/>
        </w:rPr>
        <w:fldChar w:fldCharType="end"/>
      </w:r>
      <w:r w:rsidR="00B067C3">
        <w:t xml:space="preserve"> – Модальное окно «Обращение к средству электронной подписи»</w:t>
      </w:r>
    </w:p>
    <w:p w14:paraId="77EA57FE" w14:textId="6FFF4538" w:rsidR="00B067C3" w:rsidRDefault="00B067C3" w:rsidP="004A25E3">
      <w:pPr>
        <w:pStyle w:val="BFTSpisok1"/>
        <w:numPr>
          <w:ilvl w:val="0"/>
          <w:numId w:val="40"/>
        </w:numPr>
        <w:suppressAutoHyphens/>
        <w:spacing w:before="60"/>
      </w:pPr>
      <w:r>
        <w:lastRenderedPageBreak/>
        <w:t xml:space="preserve">В модальном окне «Выбор сертификата ключа проверки электронной подписи» выбрать сертификат (рисунок </w:t>
      </w:r>
      <w:r>
        <w:fldChar w:fldCharType="begin"/>
      </w:r>
      <w:r>
        <w:instrText xml:space="preserve"> REF _Ref166941866 \h  \* MERGEFORMAT </w:instrText>
      </w:r>
      <w:r>
        <w:fldChar w:fldCharType="separate"/>
      </w:r>
      <w:r w:rsidR="00A14C77">
        <w:t>14</w:t>
      </w:r>
      <w:r>
        <w:fldChar w:fldCharType="end"/>
      </w:r>
      <w:r>
        <w:t>);</w:t>
      </w:r>
    </w:p>
    <w:p w14:paraId="743EA4E1" w14:textId="77777777" w:rsidR="00B067C3" w:rsidRDefault="00B067C3" w:rsidP="00B067C3">
      <w:pPr>
        <w:pStyle w:val="BFTImage"/>
        <w:rPr>
          <w:rFonts w:eastAsia="Calibri"/>
          <w:lang w:eastAsia="en-US"/>
        </w:rPr>
      </w:pPr>
      <w:r>
        <w:rPr>
          <w:noProof/>
        </w:rPr>
        <w:drawing>
          <wp:inline distT="0" distB="0" distL="0" distR="0" wp14:anchorId="2A3E1BCF" wp14:editId="464A5C04">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23" cy="2744720"/>
                    </a:xfrm>
                    <a:prstGeom prst="rect">
                      <a:avLst/>
                    </a:prstGeom>
                    <a:ln>
                      <a:solidFill>
                        <a:schemeClr val="bg1">
                          <a:lumMod val="75000"/>
                        </a:schemeClr>
                      </a:solidFill>
                    </a:ln>
                  </pic:spPr>
                </pic:pic>
              </a:graphicData>
            </a:graphic>
          </wp:inline>
        </w:drawing>
      </w:r>
    </w:p>
    <w:p w14:paraId="22484473" w14:textId="6EFDE355" w:rsidR="00B067C3"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43" w:name="_Ref166941866"/>
      <w:r w:rsidR="00A14C77">
        <w:rPr>
          <w:noProof/>
        </w:rPr>
        <w:t>14</w:t>
      </w:r>
      <w:bookmarkEnd w:id="43"/>
      <w:r>
        <w:rPr>
          <w:noProof/>
        </w:rPr>
        <w:fldChar w:fldCharType="end"/>
      </w:r>
      <w:r w:rsidR="00B067C3">
        <w:t xml:space="preserve"> – Модальное окно «Выбор сертификата ключа проверки электронной подписи»</w:t>
      </w:r>
    </w:p>
    <w:p w14:paraId="4976BB3B" w14:textId="68E03552" w:rsidR="00B067C3" w:rsidRPr="00733ED3" w:rsidRDefault="00B067C3" w:rsidP="004A25E3">
      <w:pPr>
        <w:pStyle w:val="BFTSpisok1"/>
        <w:numPr>
          <w:ilvl w:val="0"/>
          <w:numId w:val="40"/>
        </w:numPr>
        <w:suppressAutoHyphens/>
        <w:spacing w:before="60"/>
      </w:pPr>
      <w:r>
        <w:t xml:space="preserve">Ввести ПИН-код для сертификата электронной подписи (рисунок </w:t>
      </w:r>
      <w:r>
        <w:fldChar w:fldCharType="begin"/>
      </w:r>
      <w:r>
        <w:instrText xml:space="preserve"> REF _Ref166942000 \h  \* MERGEFORMAT </w:instrText>
      </w:r>
      <w:r>
        <w:fldChar w:fldCharType="separate"/>
      </w:r>
      <w:r w:rsidR="00A14C77">
        <w:t>15</w:t>
      </w:r>
      <w:r>
        <w:fldChar w:fldCharType="end"/>
      </w:r>
      <w:r>
        <w:t>);</w:t>
      </w:r>
    </w:p>
    <w:p w14:paraId="6AF99CE6" w14:textId="77777777" w:rsidR="00B067C3" w:rsidRDefault="00B067C3" w:rsidP="00B067C3">
      <w:pPr>
        <w:pStyle w:val="BFTImage"/>
        <w:rPr>
          <w:rFonts w:eastAsia="Calibri"/>
          <w:lang w:eastAsia="en-US"/>
        </w:rPr>
      </w:pPr>
      <w:r>
        <w:rPr>
          <w:noProof/>
        </w:rPr>
        <w:drawing>
          <wp:inline distT="0" distB="0" distL="0" distR="0" wp14:anchorId="2418A658" wp14:editId="2DB8DFE5">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4903" cy="3611766"/>
                    </a:xfrm>
                    <a:prstGeom prst="rect">
                      <a:avLst/>
                    </a:prstGeom>
                    <a:ln>
                      <a:solidFill>
                        <a:schemeClr val="bg1">
                          <a:lumMod val="75000"/>
                        </a:schemeClr>
                      </a:solidFill>
                    </a:ln>
                  </pic:spPr>
                </pic:pic>
              </a:graphicData>
            </a:graphic>
          </wp:inline>
        </w:drawing>
      </w:r>
    </w:p>
    <w:p w14:paraId="050514ED" w14:textId="1D707E07" w:rsidR="00B067C3"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44" w:name="_Ref166942000"/>
      <w:r w:rsidR="00A14C77">
        <w:rPr>
          <w:noProof/>
        </w:rPr>
        <w:t>15</w:t>
      </w:r>
      <w:bookmarkEnd w:id="44"/>
      <w:r>
        <w:rPr>
          <w:noProof/>
        </w:rPr>
        <w:fldChar w:fldCharType="end"/>
      </w:r>
      <w:r w:rsidR="00B067C3">
        <w:t xml:space="preserve"> – Модальное окно «Ввод ПИН-кода»</w:t>
      </w:r>
    </w:p>
    <w:p w14:paraId="2F0074D5" w14:textId="01DFA63D" w:rsidR="00B067C3" w:rsidRPr="00CB310B" w:rsidRDefault="00B067C3" w:rsidP="004A25E3">
      <w:pPr>
        <w:pStyle w:val="BFTSpisok1"/>
        <w:numPr>
          <w:ilvl w:val="0"/>
          <w:numId w:val="40"/>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r>
        <w:fldChar w:fldCharType="begin"/>
      </w:r>
      <w:r>
        <w:instrText xml:space="preserve"> REF _Ref166942536 \h  \* MERGEFORMAT </w:instrText>
      </w:r>
      <w:r>
        <w:fldChar w:fldCharType="separate"/>
      </w:r>
      <w:r w:rsidR="00A14C77">
        <w:t>16</w:t>
      </w:r>
      <w:r>
        <w:fldChar w:fldCharType="end"/>
      </w:r>
      <w:r>
        <w:t xml:space="preserve">). После этого </w:t>
      </w:r>
      <w:r w:rsidRPr="00733ED3">
        <w:t>наж</w:t>
      </w:r>
      <w:r>
        <w:t>ать на кнопку</w:t>
      </w:r>
      <w:r w:rsidRPr="00733ED3">
        <w:t xml:space="preserve"> «Продолжить»</w:t>
      </w:r>
      <w:r>
        <w:t>.</w:t>
      </w:r>
    </w:p>
    <w:p w14:paraId="3F8ED3B7" w14:textId="77777777" w:rsidR="00B067C3" w:rsidRDefault="00B067C3" w:rsidP="00B067C3">
      <w:pPr>
        <w:pStyle w:val="BFTImage"/>
        <w:rPr>
          <w:rFonts w:eastAsia="Calibri"/>
          <w:lang w:eastAsia="en-US"/>
        </w:rPr>
      </w:pPr>
      <w:r>
        <w:rPr>
          <w:noProof/>
        </w:rPr>
        <w:lastRenderedPageBreak/>
        <w:drawing>
          <wp:inline distT="0" distB="0" distL="0" distR="0" wp14:anchorId="338C4122" wp14:editId="022140E8">
            <wp:extent cx="6119495" cy="3815080"/>
            <wp:effectExtent l="19050" t="19050" r="14605" b="139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815080"/>
                    </a:xfrm>
                    <a:prstGeom prst="rect">
                      <a:avLst/>
                    </a:prstGeom>
                    <a:ln>
                      <a:solidFill>
                        <a:schemeClr val="bg1">
                          <a:lumMod val="75000"/>
                        </a:schemeClr>
                      </a:solidFill>
                    </a:ln>
                  </pic:spPr>
                </pic:pic>
              </a:graphicData>
            </a:graphic>
          </wp:inline>
        </w:drawing>
      </w:r>
    </w:p>
    <w:p w14:paraId="655CE021" w14:textId="00A1FF67" w:rsidR="00B067C3"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45" w:name="_Ref166942536"/>
      <w:r w:rsidR="00A14C77">
        <w:rPr>
          <w:noProof/>
        </w:rPr>
        <w:t>16</w:t>
      </w:r>
      <w:bookmarkEnd w:id="45"/>
      <w:r>
        <w:rPr>
          <w:noProof/>
        </w:rPr>
        <w:fldChar w:fldCharType="end"/>
      </w:r>
      <w:r w:rsidR="00B067C3">
        <w:t xml:space="preserve"> – Страница «Ввод данных»</w:t>
      </w:r>
    </w:p>
    <w:p w14:paraId="370F4B39" w14:textId="4CFEC3B4" w:rsidR="00B067C3" w:rsidRPr="00240564" w:rsidRDefault="00B067C3" w:rsidP="004A25E3">
      <w:pPr>
        <w:pStyle w:val="BFTSpisok1"/>
        <w:numPr>
          <w:ilvl w:val="0"/>
          <w:numId w:val="40"/>
        </w:numPr>
        <w:suppressAutoHyphens/>
        <w:spacing w:before="60"/>
      </w:pPr>
      <w:r>
        <w:t>Дождаться окончания проверки данных организации и руководителя (рисунок </w:t>
      </w:r>
      <w:r>
        <w:fldChar w:fldCharType="begin"/>
      </w:r>
      <w:r>
        <w:instrText xml:space="preserve"> REF _Ref166943170 \h  \* MERGEFORMAT </w:instrText>
      </w:r>
      <w:r>
        <w:fldChar w:fldCharType="separate"/>
      </w:r>
      <w:r w:rsidR="00A14C77">
        <w:t>17</w:t>
      </w:r>
      <w:r>
        <w:fldChar w:fldCharType="end"/>
      </w:r>
      <w:r>
        <w:t>);</w:t>
      </w:r>
    </w:p>
    <w:p w14:paraId="60C59F80" w14:textId="77777777" w:rsidR="00B067C3" w:rsidRDefault="00B067C3" w:rsidP="00B067C3">
      <w:pPr>
        <w:pStyle w:val="BFTImage"/>
        <w:rPr>
          <w:rFonts w:eastAsia="Calibri"/>
          <w:lang w:eastAsia="en-US"/>
        </w:rPr>
      </w:pPr>
      <w:r>
        <w:rPr>
          <w:noProof/>
        </w:rPr>
        <w:drawing>
          <wp:inline distT="0" distB="0" distL="0" distR="0" wp14:anchorId="1CB2B2B8" wp14:editId="01338AB9">
            <wp:extent cx="4695825" cy="3200400"/>
            <wp:effectExtent l="19050" t="19050" r="28575" b="1905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95825" cy="3200400"/>
                    </a:xfrm>
                    <a:prstGeom prst="rect">
                      <a:avLst/>
                    </a:prstGeom>
                    <a:ln>
                      <a:solidFill>
                        <a:schemeClr val="bg1">
                          <a:lumMod val="75000"/>
                        </a:schemeClr>
                      </a:solidFill>
                    </a:ln>
                  </pic:spPr>
                </pic:pic>
              </a:graphicData>
            </a:graphic>
          </wp:inline>
        </w:drawing>
      </w:r>
    </w:p>
    <w:p w14:paraId="1884CA84" w14:textId="6048A382" w:rsidR="00B067C3"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46" w:name="_Ref166943170"/>
      <w:r w:rsidR="00A14C77">
        <w:rPr>
          <w:noProof/>
        </w:rPr>
        <w:t>17</w:t>
      </w:r>
      <w:bookmarkEnd w:id="46"/>
      <w:r>
        <w:rPr>
          <w:noProof/>
        </w:rPr>
        <w:fldChar w:fldCharType="end"/>
      </w:r>
      <w:r w:rsidR="00B067C3">
        <w:t xml:space="preserve"> – Проверка данных организации</w:t>
      </w:r>
    </w:p>
    <w:p w14:paraId="3959FBB3" w14:textId="10BD09CE" w:rsidR="00B067C3" w:rsidRDefault="00B067C3" w:rsidP="00D50DDC">
      <w:pPr>
        <w:pStyle w:val="BFTNormal"/>
      </w:pPr>
      <w:r w:rsidRPr="009F2981">
        <w:t>Уведомление о результат</w:t>
      </w:r>
      <w:r w:rsidR="00D50DDC">
        <w:t>ах</w:t>
      </w:r>
      <w:r w:rsidRPr="009F2981">
        <w:t xml:space="preserve"> проверки </w:t>
      </w:r>
      <w:r>
        <w:t>поступит</w:t>
      </w:r>
      <w:r w:rsidRPr="009F2981">
        <w:t xml:space="preserve"> на электронную почту, указанную в профиле</w:t>
      </w:r>
      <w:r>
        <w:t xml:space="preserve"> руководителя организации</w:t>
      </w:r>
      <w:r w:rsidRPr="009F2981">
        <w:t>. Личный кабинет организации появится в разделе «Уч</w:t>
      </w:r>
      <w:r>
        <w:t>е</w:t>
      </w:r>
      <w:r w:rsidRPr="009F2981">
        <w:t>тные записи и роли»</w:t>
      </w:r>
      <w:r>
        <w:t xml:space="preserve"> (рисунок </w:t>
      </w:r>
      <w:r>
        <w:fldChar w:fldCharType="begin"/>
      </w:r>
      <w:r>
        <w:instrText xml:space="preserve"> REF _Ref166943436 \h  \* MERGEFORMAT </w:instrText>
      </w:r>
      <w:r>
        <w:fldChar w:fldCharType="separate"/>
      </w:r>
      <w:r w:rsidR="00A14C77">
        <w:t>18</w:t>
      </w:r>
      <w:r>
        <w:fldChar w:fldCharType="end"/>
      </w:r>
      <w:r>
        <w:t>)</w:t>
      </w:r>
      <w:r w:rsidRPr="009F2981">
        <w:t xml:space="preserve">. Также </w:t>
      </w:r>
      <w:r>
        <w:t xml:space="preserve">учетная запись организации будет доступна </w:t>
      </w:r>
      <w:r w:rsidRPr="009F2981">
        <w:t>при входе на портал</w:t>
      </w:r>
      <w:r>
        <w:t xml:space="preserve"> «</w:t>
      </w:r>
      <w:proofErr w:type="spellStart"/>
      <w:r>
        <w:t>Госуслуги</w:t>
      </w:r>
      <w:proofErr w:type="spellEnd"/>
      <w:r>
        <w:t xml:space="preserve">» (рисунок </w:t>
      </w:r>
      <w:r>
        <w:fldChar w:fldCharType="begin"/>
      </w:r>
      <w:r>
        <w:instrText xml:space="preserve"> REF _Ref166944044 \h  \* MERGEFORMAT </w:instrText>
      </w:r>
      <w:r>
        <w:fldChar w:fldCharType="separate"/>
      </w:r>
      <w:r w:rsidR="00A14C77">
        <w:t>19</w:t>
      </w:r>
      <w:r>
        <w:fldChar w:fldCharType="end"/>
      </w:r>
      <w:r>
        <w:t>).</w:t>
      </w:r>
    </w:p>
    <w:p w14:paraId="4C19E262" w14:textId="77777777" w:rsidR="00B067C3" w:rsidRPr="009F2981" w:rsidRDefault="00B067C3" w:rsidP="00B067C3">
      <w:pPr>
        <w:pStyle w:val="BFTNormal"/>
        <w:rPr>
          <w:rFonts w:eastAsia="Calibri"/>
          <w:lang w:eastAsia="en-US"/>
        </w:rPr>
      </w:pPr>
    </w:p>
    <w:p w14:paraId="180EBA12" w14:textId="77777777" w:rsidR="00B067C3" w:rsidRDefault="00B067C3" w:rsidP="00B067C3">
      <w:pPr>
        <w:pStyle w:val="BFTImage"/>
        <w:rPr>
          <w:rFonts w:eastAsia="Calibri"/>
          <w:lang w:eastAsia="en-US"/>
        </w:rPr>
      </w:pPr>
      <w:r>
        <w:rPr>
          <w:noProof/>
        </w:rPr>
        <w:lastRenderedPageBreak/>
        <w:drawing>
          <wp:inline distT="0" distB="0" distL="0" distR="0" wp14:anchorId="39826CAF" wp14:editId="6B015AB9">
            <wp:extent cx="6119495" cy="2355850"/>
            <wp:effectExtent l="19050" t="19050" r="14605"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2355850"/>
                    </a:xfrm>
                    <a:prstGeom prst="rect">
                      <a:avLst/>
                    </a:prstGeom>
                    <a:ln>
                      <a:solidFill>
                        <a:schemeClr val="bg1">
                          <a:lumMod val="75000"/>
                        </a:schemeClr>
                      </a:solidFill>
                    </a:ln>
                  </pic:spPr>
                </pic:pic>
              </a:graphicData>
            </a:graphic>
          </wp:inline>
        </w:drawing>
      </w:r>
    </w:p>
    <w:p w14:paraId="080510AC" w14:textId="322FC94F" w:rsidR="00B067C3"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47" w:name="_Ref166943436"/>
      <w:r w:rsidR="00A14C77">
        <w:rPr>
          <w:noProof/>
        </w:rPr>
        <w:t>18</w:t>
      </w:r>
      <w:bookmarkEnd w:id="47"/>
      <w:r>
        <w:rPr>
          <w:noProof/>
        </w:rPr>
        <w:fldChar w:fldCharType="end"/>
      </w:r>
      <w:r w:rsidR="00B067C3">
        <w:t xml:space="preserve"> – Раздел «Учетные записи и роли»</w:t>
      </w:r>
    </w:p>
    <w:p w14:paraId="455D3894" w14:textId="77777777" w:rsidR="00B067C3" w:rsidRDefault="00B067C3" w:rsidP="00B067C3">
      <w:pPr>
        <w:pStyle w:val="BFTImage"/>
        <w:rPr>
          <w:rFonts w:eastAsia="Calibri"/>
          <w:lang w:eastAsia="en-US"/>
        </w:rPr>
      </w:pPr>
      <w:r>
        <w:rPr>
          <w:noProof/>
        </w:rPr>
        <w:drawing>
          <wp:inline distT="0" distB="0" distL="0" distR="0" wp14:anchorId="46F08D76" wp14:editId="2AB64143">
            <wp:extent cx="3978234" cy="3674674"/>
            <wp:effectExtent l="19050" t="19050" r="22860" b="215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4668" cy="3699091"/>
                    </a:xfrm>
                    <a:prstGeom prst="rect">
                      <a:avLst/>
                    </a:prstGeom>
                    <a:ln>
                      <a:solidFill>
                        <a:schemeClr val="bg1">
                          <a:lumMod val="75000"/>
                        </a:schemeClr>
                      </a:solidFill>
                    </a:ln>
                  </pic:spPr>
                </pic:pic>
              </a:graphicData>
            </a:graphic>
          </wp:inline>
        </w:drawing>
      </w:r>
    </w:p>
    <w:p w14:paraId="2450520B" w14:textId="01C2092E" w:rsidR="00B067C3"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48" w:name="_Ref166944044"/>
      <w:r w:rsidR="00A14C77">
        <w:rPr>
          <w:noProof/>
        </w:rPr>
        <w:t>19</w:t>
      </w:r>
      <w:bookmarkEnd w:id="48"/>
      <w:r>
        <w:rPr>
          <w:noProof/>
        </w:rPr>
        <w:fldChar w:fldCharType="end"/>
      </w:r>
      <w:r w:rsidR="00B067C3">
        <w:t xml:space="preserve"> – Форма «Войти как»</w:t>
      </w:r>
    </w:p>
    <w:p w14:paraId="65A2E40E" w14:textId="77777777" w:rsidR="00B067C3" w:rsidRPr="00B067C3" w:rsidRDefault="00B067C3" w:rsidP="00B067C3">
      <w:pPr>
        <w:rPr>
          <w:lang w:eastAsia="ru-RU"/>
        </w:rPr>
      </w:pPr>
    </w:p>
    <w:p w14:paraId="7B35B1F8" w14:textId="77777777" w:rsidR="00B067C3" w:rsidRDefault="00B067C3" w:rsidP="00900864">
      <w:pPr>
        <w:pStyle w:val="21"/>
        <w:rPr>
          <w:rFonts w:asciiTheme="minorHAnsi" w:hAnsiTheme="minorHAnsi"/>
        </w:rPr>
      </w:pPr>
      <w:bookmarkStart w:id="49" w:name="_Toc167017392"/>
      <w:bookmarkStart w:id="50" w:name="_Toc167110823"/>
      <w:bookmarkStart w:id="51" w:name="_Ref190868192"/>
      <w:bookmarkStart w:id="52" w:name="_Toc191553385"/>
      <w:r w:rsidRPr="00DB282D">
        <w:t>Прикрепление сотрудника к организации на ЕПГУ</w:t>
      </w:r>
      <w:bookmarkEnd w:id="49"/>
      <w:bookmarkEnd w:id="50"/>
      <w:bookmarkEnd w:id="51"/>
      <w:bookmarkEnd w:id="52"/>
    </w:p>
    <w:p w14:paraId="55F97858" w14:textId="77777777" w:rsidR="00B067C3" w:rsidRDefault="00B067C3" w:rsidP="00B067C3">
      <w:pPr>
        <w:pStyle w:val="BFTNormal"/>
      </w:pPr>
      <w:r>
        <w:t>Для прикрепления сотрудника к организации на ЕПГУ необходимо авторизоваться в ЛК организации на портале «</w:t>
      </w:r>
      <w:proofErr w:type="spellStart"/>
      <w:r>
        <w:t>Госуслуги</w:t>
      </w:r>
      <w:proofErr w:type="spellEnd"/>
      <w:r>
        <w:t>».</w:t>
      </w:r>
    </w:p>
    <w:p w14:paraId="5E8AAE8B" w14:textId="77777777" w:rsidR="00B067C3" w:rsidRDefault="00B067C3" w:rsidP="00B067C3">
      <w:pPr>
        <w:pStyle w:val="BFTPrimechanyie"/>
      </w:pPr>
      <w:r>
        <w:t xml:space="preserve"> </w:t>
      </w:r>
      <w:r w:rsidRPr="00202F9E">
        <w:rPr>
          <w:spacing w:val="24"/>
        </w:rPr>
        <w:t>Примечание</w:t>
      </w:r>
      <w:r>
        <w:rPr>
          <w:spacing w:val="24"/>
        </w:rPr>
        <w:t xml:space="preserve"> </w:t>
      </w:r>
      <w:r>
        <w:rPr>
          <w:spacing w:val="24"/>
        </w:rPr>
        <w:sym w:font="Symbol" w:char="F02D"/>
      </w:r>
      <w:r>
        <w:t xml:space="preserve"> </w:t>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14:paraId="0956FDE4" w14:textId="063295AF" w:rsidR="00B067C3" w:rsidRDefault="00B067C3" w:rsidP="00B067C3">
      <w:pPr>
        <w:pStyle w:val="BFTNormalWithout"/>
      </w:pPr>
      <w:r>
        <w:lastRenderedPageBreak/>
        <w:t>Для прикрепления сотрудника к организации необходимо выполнить следующие действия (подробнее см. инструкцию «</w:t>
      </w:r>
      <w:hyperlink r:id="rId40" w:history="1">
        <w:r w:rsidRPr="00E0478B">
          <w:rPr>
            <w:rStyle w:val="af"/>
          </w:rPr>
          <w:t>Как добавить сотрудника в личный кабинет организации</w:t>
        </w:r>
      </w:hyperlink>
      <w:r>
        <w:t>»):</w:t>
      </w:r>
    </w:p>
    <w:p w14:paraId="6956BCD0" w14:textId="4FD1E764" w:rsidR="00B067C3" w:rsidRDefault="00B067C3" w:rsidP="004A25E3">
      <w:pPr>
        <w:pStyle w:val="BFTSpisok1"/>
        <w:numPr>
          <w:ilvl w:val="0"/>
          <w:numId w:val="44"/>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(рисунок</w:t>
      </w:r>
      <w:r w:rsidR="00323FBC">
        <w:t xml:space="preserve"> </w:t>
      </w:r>
      <w:r w:rsidR="00323FBC">
        <w:fldChar w:fldCharType="begin"/>
      </w:r>
      <w:r w:rsidR="00323FBC">
        <w:instrText xml:space="preserve"> REF _Ref167887573 \h </w:instrText>
      </w:r>
      <w:r w:rsidR="00323FBC">
        <w:fldChar w:fldCharType="separate"/>
      </w:r>
      <w:r w:rsidR="00A14C77">
        <w:rPr>
          <w:noProof/>
        </w:rPr>
        <w:t>20</w:t>
      </w:r>
      <w:r w:rsidR="00323FBC">
        <w:fldChar w:fldCharType="end"/>
      </w:r>
      <w:r>
        <w:t>).</w:t>
      </w:r>
    </w:p>
    <w:p w14:paraId="3F965F1D" w14:textId="77777777" w:rsidR="00B067C3" w:rsidRDefault="00B067C3" w:rsidP="00B067C3">
      <w:pPr>
        <w:pStyle w:val="BFTImage"/>
      </w:pPr>
      <w:r w:rsidRPr="00A464FE">
        <w:rPr>
          <w:noProof/>
        </w:rPr>
        <w:drawing>
          <wp:inline distT="0" distB="0" distL="0" distR="0" wp14:anchorId="259071E6" wp14:editId="6A676084">
            <wp:extent cx="5795159" cy="2802501"/>
            <wp:effectExtent l="19050" t="19050" r="15240" b="17145"/>
            <wp:docPr id="38" name="Рисунок 38"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3230"/>
                    <a:stretch/>
                  </pic:blipFill>
                  <pic:spPr bwMode="auto">
                    <a:xfrm>
                      <a:off x="0" y="0"/>
                      <a:ext cx="5795159" cy="280250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6CBB66D" w14:textId="4A7CB426"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53" w:name="_Ref167887573"/>
      <w:r w:rsidR="00A14C77">
        <w:rPr>
          <w:noProof/>
        </w:rPr>
        <w:t>20</w:t>
      </w:r>
      <w:bookmarkEnd w:id="53"/>
      <w:r>
        <w:rPr>
          <w:noProof/>
        </w:rPr>
        <w:fldChar w:fldCharType="end"/>
      </w:r>
      <w:r w:rsidR="00B067C3" w:rsidRPr="002E5AA8">
        <w:t xml:space="preserve"> – Вкладка «Организации»</w:t>
      </w:r>
    </w:p>
    <w:p w14:paraId="502233BC" w14:textId="34BD5A71" w:rsidR="00B067C3" w:rsidRDefault="00B067C3" w:rsidP="004A25E3">
      <w:pPr>
        <w:pStyle w:val="BFTSpisok1"/>
        <w:numPr>
          <w:ilvl w:val="0"/>
          <w:numId w:val="44"/>
        </w:numPr>
        <w:suppressAutoHyphens/>
        <w:spacing w:before="60"/>
      </w:pPr>
      <w:r>
        <w:t>Выбрать нужную организацию и перейти на вкладку «Сотрудники» (рисунок </w:t>
      </w:r>
      <w:r w:rsidR="006471BB">
        <w:fldChar w:fldCharType="begin"/>
      </w:r>
      <w:r w:rsidR="006471BB">
        <w:instrText xml:space="preserve"> REF _Ref167723134 \h </w:instrText>
      </w:r>
      <w:r w:rsidR="006471BB">
        <w:fldChar w:fldCharType="separate"/>
      </w:r>
      <w:r w:rsidR="00A14C77">
        <w:rPr>
          <w:noProof/>
        </w:rPr>
        <w:t>21</w:t>
      </w:r>
      <w:r w:rsidR="006471BB">
        <w:fldChar w:fldCharType="end"/>
      </w:r>
      <w:r>
        <w:t>).</w:t>
      </w:r>
    </w:p>
    <w:p w14:paraId="4B279FB8" w14:textId="77777777" w:rsidR="00B067C3" w:rsidRDefault="00B067C3" w:rsidP="004A25E3">
      <w:pPr>
        <w:pStyle w:val="BFTSpisok1"/>
        <w:numPr>
          <w:ilvl w:val="0"/>
          <w:numId w:val="44"/>
        </w:numPr>
        <w:suppressAutoHyphens/>
        <w:spacing w:before="60"/>
      </w:pPr>
      <w:r>
        <w:t>Нажать на кнопку «Пригласить сотрудника».</w:t>
      </w:r>
    </w:p>
    <w:p w14:paraId="4A272950" w14:textId="413C4C27" w:rsidR="00B067C3" w:rsidRDefault="003800AA" w:rsidP="00B067C3">
      <w:pPr>
        <w:pStyle w:val="BFTImage"/>
      </w:pPr>
      <w:r>
        <w:rPr>
          <w:noProof/>
        </w:rPr>
        <w:drawing>
          <wp:inline distT="0" distB="0" distL="0" distR="0" wp14:anchorId="4142537A" wp14:editId="22A311B8">
            <wp:extent cx="6119495" cy="3709670"/>
            <wp:effectExtent l="19050" t="19050" r="14605"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709670"/>
                    </a:xfrm>
                    <a:prstGeom prst="rect">
                      <a:avLst/>
                    </a:prstGeom>
                    <a:ln>
                      <a:solidFill>
                        <a:schemeClr val="bg1">
                          <a:lumMod val="75000"/>
                        </a:schemeClr>
                      </a:solidFill>
                    </a:ln>
                  </pic:spPr>
                </pic:pic>
              </a:graphicData>
            </a:graphic>
          </wp:inline>
        </w:drawing>
      </w:r>
    </w:p>
    <w:p w14:paraId="5B68C93D" w14:textId="0AC014AD"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54" w:name="_Ref167723134"/>
      <w:r w:rsidR="00A14C77">
        <w:rPr>
          <w:noProof/>
        </w:rPr>
        <w:t>21</w:t>
      </w:r>
      <w:bookmarkEnd w:id="54"/>
      <w:r>
        <w:rPr>
          <w:noProof/>
        </w:rPr>
        <w:fldChar w:fldCharType="end"/>
      </w:r>
      <w:r w:rsidR="00B067C3" w:rsidRPr="002E5AA8">
        <w:t xml:space="preserve"> – Вкладка «Сотрудники»</w:t>
      </w:r>
    </w:p>
    <w:p w14:paraId="5DFD0791" w14:textId="195B0930" w:rsidR="00B067C3" w:rsidRDefault="00B067C3" w:rsidP="004A25E3">
      <w:pPr>
        <w:pStyle w:val="BFTSpisok1"/>
        <w:numPr>
          <w:ilvl w:val="0"/>
          <w:numId w:val="44"/>
        </w:numPr>
        <w:suppressAutoHyphens/>
        <w:spacing w:before="60"/>
      </w:pPr>
      <w:r>
        <w:lastRenderedPageBreak/>
        <w:t>В открывшемся модальном окне указать данные сотрудника (рисунок</w:t>
      </w:r>
      <w:r w:rsidR="006471BB">
        <w:t xml:space="preserve"> </w:t>
      </w:r>
      <w:r w:rsidR="006471BB">
        <w:fldChar w:fldCharType="begin"/>
      </w:r>
      <w:r w:rsidR="006471BB">
        <w:instrText xml:space="preserve"> REF _Ref167723149 \h </w:instrText>
      </w:r>
      <w:r w:rsidR="006471BB">
        <w:fldChar w:fldCharType="separate"/>
      </w:r>
      <w:r w:rsidR="00A14C77">
        <w:rPr>
          <w:noProof/>
        </w:rPr>
        <w:t>22</w:t>
      </w:r>
      <w:r w:rsidR="006471BB">
        <w:fldChar w:fldCharType="end"/>
      </w:r>
      <w:r>
        <w:t>):</w:t>
      </w:r>
    </w:p>
    <w:p w14:paraId="4F1840C8" w14:textId="77777777" w:rsidR="00B067C3" w:rsidRDefault="00B067C3" w:rsidP="00B067C3">
      <w:pPr>
        <w:pStyle w:val="BFTSpisokmark1"/>
      </w:pPr>
      <w:r>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14:paraId="707A2334" w14:textId="77777777" w:rsidR="00B067C3" w:rsidRDefault="00B067C3" w:rsidP="00B067C3">
      <w:pPr>
        <w:pStyle w:val="BFTSpisokmark1"/>
      </w:pPr>
      <w:r>
        <w:t>Фамилия.</w:t>
      </w:r>
    </w:p>
    <w:p w14:paraId="18A566F9" w14:textId="77777777" w:rsidR="00B067C3" w:rsidRDefault="00B067C3" w:rsidP="00B067C3">
      <w:pPr>
        <w:pStyle w:val="BFTSpisokmark1"/>
      </w:pPr>
      <w:r>
        <w:t>Имя.</w:t>
      </w:r>
    </w:p>
    <w:p w14:paraId="1C6C1349" w14:textId="77777777" w:rsidR="00B067C3" w:rsidRDefault="00B067C3" w:rsidP="00B067C3">
      <w:pPr>
        <w:pStyle w:val="BFTSpisokmark1"/>
      </w:pPr>
      <w:r>
        <w:t xml:space="preserve">Отчество </w:t>
      </w:r>
      <w:r w:rsidRPr="006D7B71">
        <w:sym w:font="Symbol" w:char="F02D"/>
      </w:r>
      <w:r>
        <w:t xml:space="preserve"> необязательное для заполнения.</w:t>
      </w:r>
    </w:p>
    <w:p w14:paraId="792C8D2A" w14:textId="77777777" w:rsidR="00B067C3" w:rsidRDefault="00B067C3" w:rsidP="00B067C3">
      <w:pPr>
        <w:pStyle w:val="BFTSpisokmark1"/>
      </w:pPr>
      <w:r>
        <w:t xml:space="preserve">СНИЛС </w:t>
      </w:r>
      <w:r w:rsidRPr="006D7B71">
        <w:sym w:font="Symbol" w:char="F02D"/>
      </w:r>
      <w:r>
        <w:t xml:space="preserve"> необязательное для заполнения. </w:t>
      </w:r>
    </w:p>
    <w:p w14:paraId="3D30868F" w14:textId="77777777" w:rsidR="00B067C3" w:rsidRDefault="00B067C3" w:rsidP="00B067C3">
      <w:pPr>
        <w:pStyle w:val="BFTPrimechanyie"/>
      </w:pPr>
      <w:r w:rsidRPr="00202F9E">
        <w:rPr>
          <w:spacing w:val="24"/>
        </w:rPr>
        <w:t>Примечание</w:t>
      </w:r>
      <w:r>
        <w:rPr>
          <w:spacing w:val="24"/>
        </w:rPr>
        <w:t xml:space="preserve"> </w:t>
      </w:r>
      <w:r>
        <w:rPr>
          <w:spacing w:val="24"/>
        </w:rPr>
        <w:sym w:font="Symbol" w:char="F02D"/>
      </w:r>
      <w:r>
        <w:t xml:space="preserve"> В поле «Включить сотрудника в группы» размещен </w:t>
      </w:r>
      <w:proofErr w:type="spellStart"/>
      <w:r>
        <w:t>чекбокс</w:t>
      </w:r>
      <w:proofErr w:type="spellEnd"/>
      <w:r>
        <w:t xml:space="preserve"> </w:t>
      </w:r>
      <w:r w:rsidRPr="0082753B">
        <w:t>«Администраторы профиля организации»</w:t>
      </w:r>
      <w:r>
        <w:t>. П</w:t>
      </w:r>
      <w:r w:rsidRPr="0082753B">
        <w:t xml:space="preserve">ри установлении отметки в </w:t>
      </w:r>
      <w:r>
        <w:t xml:space="preserve">данном </w:t>
      </w:r>
      <w:proofErr w:type="spellStart"/>
      <w:r w:rsidRPr="0082753B">
        <w:t>чекбоксе</w:t>
      </w:r>
      <w:proofErr w:type="spellEnd"/>
      <w:r w:rsidRPr="0082753B">
        <w:t xml:space="preserve"> </w:t>
      </w:r>
      <w:r>
        <w:t>сотруднику будет выдана роль администратора.</w:t>
      </w:r>
    </w:p>
    <w:p w14:paraId="09A6F0FF" w14:textId="77777777" w:rsidR="00B067C3" w:rsidRDefault="00B067C3" w:rsidP="00B067C3">
      <w:pPr>
        <w:pStyle w:val="BFTImage"/>
      </w:pPr>
      <w:r>
        <w:rPr>
          <w:noProof/>
        </w:rPr>
        <w:drawing>
          <wp:inline distT="0" distB="0" distL="0" distR="0" wp14:anchorId="048D6352" wp14:editId="228ECC28">
            <wp:extent cx="4134678" cy="4223595"/>
            <wp:effectExtent l="19050" t="19050" r="18415" b="2476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4522"/>
                    <a:stretch/>
                  </pic:blipFill>
                  <pic:spPr bwMode="auto">
                    <a:xfrm>
                      <a:off x="0" y="0"/>
                      <a:ext cx="4175745" cy="426554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4782054" w14:textId="6814CB5D" w:rsidR="00B067C3" w:rsidRPr="00A464FE"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55" w:name="_Ref167723149"/>
      <w:r w:rsidR="00A14C77">
        <w:rPr>
          <w:noProof/>
        </w:rPr>
        <w:t>22</w:t>
      </w:r>
      <w:bookmarkEnd w:id="55"/>
      <w:r>
        <w:rPr>
          <w:noProof/>
        </w:rPr>
        <w:fldChar w:fldCharType="end"/>
      </w:r>
      <w:r w:rsidR="00B067C3" w:rsidRPr="00A464FE">
        <w:t xml:space="preserve"> – Модальное окно «Новый сотрудник»</w:t>
      </w:r>
    </w:p>
    <w:p w14:paraId="6F7D3178" w14:textId="77777777" w:rsidR="00B067C3" w:rsidRDefault="00B067C3" w:rsidP="004A25E3">
      <w:pPr>
        <w:pStyle w:val="BFTSpisok1"/>
        <w:numPr>
          <w:ilvl w:val="0"/>
          <w:numId w:val="44"/>
        </w:numPr>
        <w:suppressAutoHyphens/>
        <w:spacing w:before="60"/>
      </w:pPr>
      <w:r>
        <w:t xml:space="preserve">Нажать на кнопку «Пригласить». </w:t>
      </w:r>
    </w:p>
    <w:p w14:paraId="30DFCB92" w14:textId="77777777" w:rsidR="00B067C3" w:rsidRDefault="00B067C3" w:rsidP="00B067C3">
      <w:pPr>
        <w:pStyle w:val="BFTNormal"/>
      </w:pPr>
      <w:r>
        <w:t>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14:paraId="14916700" w14:textId="77777777" w:rsidR="00B067C3" w:rsidRDefault="00B067C3" w:rsidP="00B067C3">
      <w:pPr>
        <w:pStyle w:val="BFTNormal"/>
      </w:pPr>
      <w:r>
        <w:t>По истечении срока действия ссылки необходимо сформировать приглашение повторно.</w:t>
      </w:r>
    </w:p>
    <w:p w14:paraId="29291F01" w14:textId="2D0E8FC5" w:rsidR="00B067C3" w:rsidRDefault="00B067C3" w:rsidP="00B067C3">
      <w:pPr>
        <w:pStyle w:val="BFTNormal"/>
      </w:pPr>
      <w:r>
        <w:t xml:space="preserve">Дополнить и изменить данные сотрудника и назначенную ему роль можно после того, как он перейдет по ссылке. </w:t>
      </w:r>
      <w:r w:rsidRPr="005F6B64">
        <w:t xml:space="preserve">Данные </w:t>
      </w:r>
      <w:r w:rsidR="009F73B2">
        <w:t xml:space="preserve">о новом сотруднике </w:t>
      </w:r>
      <w:r w:rsidRPr="005F6B64">
        <w:t>появятся на вкладке «Сотрудники».</w:t>
      </w:r>
    </w:p>
    <w:p w14:paraId="31B2A764" w14:textId="7EA3EA3C" w:rsidR="00B067C3" w:rsidRPr="001C169E" w:rsidRDefault="001C169E" w:rsidP="001C169E">
      <w:pPr>
        <w:pStyle w:val="11"/>
      </w:pPr>
      <w:bookmarkStart w:id="56" w:name="_Toc167017393"/>
      <w:bookmarkStart w:id="57" w:name="_Ref167107723"/>
      <w:bookmarkStart w:id="58" w:name="_Toc167110824"/>
      <w:bookmarkStart w:id="59" w:name="_Toc191553386"/>
      <w:r w:rsidRPr="001C169E">
        <w:lastRenderedPageBreak/>
        <w:t>Регистрация</w:t>
      </w:r>
      <w:r w:rsidR="00B067C3" w:rsidRPr="001C169E">
        <w:t xml:space="preserve"> </w:t>
      </w:r>
      <w:bookmarkEnd w:id="56"/>
      <w:bookmarkEnd w:id="57"/>
      <w:bookmarkEnd w:id="58"/>
      <w:r w:rsidR="00F430CC" w:rsidRPr="001C169E">
        <w:t>в ЛК работодателя</w:t>
      </w:r>
      <w:bookmarkEnd w:id="59"/>
    </w:p>
    <w:p w14:paraId="2DCC86A3" w14:textId="5177151F" w:rsidR="00B067C3" w:rsidRDefault="00B067C3" w:rsidP="00B067C3">
      <w:pPr>
        <w:pStyle w:val="BFTNormal"/>
        <w:rPr>
          <w:rStyle w:val="af"/>
        </w:rPr>
      </w:pPr>
      <w:r>
        <w:t xml:space="preserve">Для начала работы на портале «Работа России» пользователю необходимо </w:t>
      </w:r>
      <w:r w:rsidRPr="00E31F87">
        <w:t xml:space="preserve">в адресной строке </w:t>
      </w:r>
      <w:r>
        <w:t xml:space="preserve">веб-браузера ввести </w:t>
      </w:r>
      <w:hyperlink r:id="rId44" w:history="1">
        <w:r>
          <w:rPr>
            <w:rStyle w:val="af"/>
          </w:rPr>
          <w:t>https://trudvsem.ru</w:t>
        </w:r>
      </w:hyperlink>
      <w:r>
        <w:t xml:space="preserve"> и нажать на клавишу «</w:t>
      </w:r>
      <w:proofErr w:type="spellStart"/>
      <w:r>
        <w:t>Enter</w:t>
      </w:r>
      <w:proofErr w:type="spellEnd"/>
      <w:r>
        <w:t>».</w:t>
      </w:r>
    </w:p>
    <w:p w14:paraId="1A55F6DB" w14:textId="0E5827D6" w:rsidR="00B067C3" w:rsidRDefault="00B067C3" w:rsidP="00B067C3">
      <w:pPr>
        <w:pStyle w:val="BFTNormal"/>
      </w:pPr>
      <w:r>
        <w:t>На экране отобразится главное окно Портала (рисунок</w:t>
      </w:r>
      <w:r w:rsidR="006471BB">
        <w:rPr>
          <w:shd w:val="clear" w:color="auto" w:fill="FFFFFF"/>
        </w:rPr>
        <w:t xml:space="preserve"> </w:t>
      </w:r>
      <w:r w:rsidR="006C5BE1">
        <w:rPr>
          <w:shd w:val="clear" w:color="auto" w:fill="FFFFFF"/>
        </w:rPr>
        <w:fldChar w:fldCharType="begin"/>
      </w:r>
      <w:r w:rsidR="006C5BE1">
        <w:rPr>
          <w:shd w:val="clear" w:color="auto" w:fill="FFFFFF"/>
        </w:rPr>
        <w:instrText xml:space="preserve"> REF _Ref167723169 \h </w:instrText>
      </w:r>
      <w:r w:rsidR="006C5BE1">
        <w:rPr>
          <w:shd w:val="clear" w:color="auto" w:fill="FFFFFF"/>
        </w:rPr>
      </w:r>
      <w:r w:rsidR="006C5BE1">
        <w:rPr>
          <w:shd w:val="clear" w:color="auto" w:fill="FFFFFF"/>
        </w:rPr>
        <w:fldChar w:fldCharType="separate"/>
      </w:r>
      <w:r w:rsidR="00A14C77">
        <w:rPr>
          <w:noProof/>
        </w:rPr>
        <w:t>23</w:t>
      </w:r>
      <w:r w:rsidR="006C5BE1">
        <w:rPr>
          <w:shd w:val="clear" w:color="auto" w:fill="FFFFFF"/>
        </w:rPr>
        <w:fldChar w:fldCharType="end"/>
      </w:r>
      <w:r>
        <w:t>).</w:t>
      </w:r>
    </w:p>
    <w:p w14:paraId="6EEBE8A7" w14:textId="77777777" w:rsidR="00B067C3" w:rsidRDefault="00B067C3" w:rsidP="00B067C3">
      <w:pPr>
        <w:pStyle w:val="BFTImage"/>
      </w:pPr>
      <w:r>
        <w:rPr>
          <w:noProof/>
        </w:rPr>
        <w:drawing>
          <wp:inline distT="0" distB="0" distL="0" distR="0" wp14:anchorId="1908F914" wp14:editId="4C9BA804">
            <wp:extent cx="5798010" cy="2600076"/>
            <wp:effectExtent l="19050" t="19050" r="12700" b="1016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32969" cy="2615753"/>
                    </a:xfrm>
                    <a:prstGeom prst="rect">
                      <a:avLst/>
                    </a:prstGeom>
                    <a:ln>
                      <a:solidFill>
                        <a:schemeClr val="bg1">
                          <a:lumMod val="75000"/>
                        </a:schemeClr>
                      </a:solidFill>
                    </a:ln>
                  </pic:spPr>
                </pic:pic>
              </a:graphicData>
            </a:graphic>
          </wp:inline>
        </w:drawing>
      </w:r>
    </w:p>
    <w:p w14:paraId="6B49383D" w14:textId="7296C292" w:rsidR="00B067C3" w:rsidRDefault="009A31C7" w:rsidP="002E5AA8">
      <w:pPr>
        <w:pStyle w:val="BFTImageName"/>
        <w:rPr>
          <w:rFonts w:asciiTheme="minorHAnsi" w:hAnsiTheme="minorHAnsi"/>
        </w:rPr>
      </w:pPr>
      <w:r>
        <w:rPr>
          <w:noProof/>
        </w:rPr>
        <w:fldChar w:fldCharType="begin"/>
      </w:r>
      <w:r>
        <w:rPr>
          <w:noProof/>
        </w:rPr>
        <w:instrText xml:space="preserve"> SEQ Рисунок \* ARABIC </w:instrText>
      </w:r>
      <w:r>
        <w:rPr>
          <w:noProof/>
        </w:rPr>
        <w:fldChar w:fldCharType="separate"/>
      </w:r>
      <w:bookmarkStart w:id="60" w:name="_Ref167723169"/>
      <w:r w:rsidR="00A14C77">
        <w:rPr>
          <w:noProof/>
        </w:rPr>
        <w:t>23</w:t>
      </w:r>
      <w:bookmarkEnd w:id="60"/>
      <w:r>
        <w:rPr>
          <w:noProof/>
        </w:rPr>
        <w:fldChar w:fldCharType="end"/>
      </w:r>
      <w:r w:rsidR="00B067C3" w:rsidRPr="009E0543">
        <w:t xml:space="preserve"> – Главное окно Портала</w:t>
      </w:r>
    </w:p>
    <w:p w14:paraId="5EA83411" w14:textId="77777777" w:rsidR="001960F7" w:rsidRDefault="001960F7" w:rsidP="00B067C3">
      <w:pPr>
        <w:pStyle w:val="BFTNormalWithout"/>
      </w:pPr>
    </w:p>
    <w:p w14:paraId="72FF79D0" w14:textId="78DDFF34" w:rsidR="00B067C3" w:rsidRDefault="00B067C3" w:rsidP="00B067C3">
      <w:pPr>
        <w:pStyle w:val="BFTNormalWithout"/>
      </w:pPr>
      <w:r>
        <w:t xml:space="preserve">Для </w:t>
      </w:r>
      <w:r w:rsidR="006D0086">
        <w:t>регистрации</w:t>
      </w:r>
      <w:r>
        <w:t xml:space="preserve"> </w:t>
      </w:r>
      <w:r w:rsidR="002B0EB2">
        <w:t xml:space="preserve">в ЛК работодателя </w:t>
      </w:r>
      <w:r>
        <w:t>необходимо выполнить следующие действия:</w:t>
      </w:r>
    </w:p>
    <w:p w14:paraId="4DF111EE" w14:textId="6F97C0C4" w:rsidR="00B067C3" w:rsidRDefault="00B067C3" w:rsidP="004A25E3">
      <w:pPr>
        <w:pStyle w:val="BFTSpisoknormal4"/>
        <w:numPr>
          <w:ilvl w:val="0"/>
          <w:numId w:val="41"/>
        </w:numPr>
        <w:suppressAutoHyphens/>
        <w:spacing w:before="60"/>
      </w:pPr>
      <w:r w:rsidRPr="00D37D6A">
        <w:t>Нажать</w:t>
      </w:r>
      <w:r>
        <w:t xml:space="preserve"> на кнопку «Войти» в правом верхнем углу страницы (рисунок</w:t>
      </w:r>
      <w:r w:rsidR="006C5BE1">
        <w:t xml:space="preserve"> </w:t>
      </w:r>
      <w:r w:rsidR="006C5BE1">
        <w:fldChar w:fldCharType="begin"/>
      </w:r>
      <w:r w:rsidR="006C5BE1">
        <w:instrText xml:space="preserve"> REF _Ref167723169 \h </w:instrText>
      </w:r>
      <w:r w:rsidR="006C5BE1">
        <w:fldChar w:fldCharType="separate"/>
      </w:r>
      <w:r w:rsidR="00A14C77">
        <w:rPr>
          <w:noProof/>
        </w:rPr>
        <w:t>23</w:t>
      </w:r>
      <w:r w:rsidR="006C5BE1">
        <w:fldChar w:fldCharType="end"/>
      </w:r>
      <w:r>
        <w:t>).</w:t>
      </w:r>
    </w:p>
    <w:p w14:paraId="3449AA8F" w14:textId="34E3A9A5" w:rsidR="00B067C3" w:rsidRDefault="00B067C3" w:rsidP="004A25E3">
      <w:pPr>
        <w:pStyle w:val="BFTSpisok1"/>
        <w:numPr>
          <w:ilvl w:val="0"/>
          <w:numId w:val="41"/>
        </w:numPr>
        <w:suppressAutoHyphens/>
        <w:spacing w:before="60"/>
      </w:pPr>
      <w:r>
        <w:t>Перейти на вкладку «Для работодателей» (рисунок </w:t>
      </w:r>
      <w:r w:rsidR="006C5BE1">
        <w:fldChar w:fldCharType="begin"/>
      </w:r>
      <w:r w:rsidR="006C5BE1">
        <w:instrText xml:space="preserve"> REF _Ref167723196 \h </w:instrText>
      </w:r>
      <w:r w:rsidR="006C5BE1">
        <w:fldChar w:fldCharType="separate"/>
      </w:r>
      <w:r w:rsidR="00A14C77">
        <w:rPr>
          <w:noProof/>
        </w:rPr>
        <w:t>24</w:t>
      </w:r>
      <w:r w:rsidR="006C5BE1">
        <w:fldChar w:fldCharType="end"/>
      </w:r>
      <w:r>
        <w:t>).</w:t>
      </w:r>
    </w:p>
    <w:p w14:paraId="0920F44A" w14:textId="75EC0DDA" w:rsidR="00B067C3" w:rsidRDefault="000D6875" w:rsidP="00B067C3">
      <w:pPr>
        <w:pStyle w:val="BFTImage"/>
      </w:pPr>
      <w:r>
        <w:rPr>
          <w:noProof/>
        </w:rPr>
        <w:drawing>
          <wp:inline distT="0" distB="0" distL="0" distR="0" wp14:anchorId="7BDC4DD7" wp14:editId="11F72850">
            <wp:extent cx="5704029" cy="3482672"/>
            <wp:effectExtent l="19050" t="19050" r="11430"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22032" cy="3493664"/>
                    </a:xfrm>
                    <a:prstGeom prst="rect">
                      <a:avLst/>
                    </a:prstGeom>
                    <a:ln>
                      <a:solidFill>
                        <a:schemeClr val="bg1">
                          <a:lumMod val="75000"/>
                        </a:schemeClr>
                      </a:solidFill>
                    </a:ln>
                  </pic:spPr>
                </pic:pic>
              </a:graphicData>
            </a:graphic>
          </wp:inline>
        </w:drawing>
      </w:r>
    </w:p>
    <w:p w14:paraId="5048612C" w14:textId="7399398D" w:rsidR="00B067C3" w:rsidRDefault="009A31C7" w:rsidP="004A25E3">
      <w:pPr>
        <w:pStyle w:val="BFTImageName"/>
        <w:numPr>
          <w:ilvl w:val="0"/>
          <w:numId w:val="27"/>
        </w:numPr>
        <w:rPr>
          <w:rFonts w:asciiTheme="minorHAnsi" w:hAnsiTheme="minorHAnsi"/>
        </w:rPr>
      </w:pPr>
      <w:r>
        <w:rPr>
          <w:noProof/>
        </w:rPr>
        <w:fldChar w:fldCharType="begin"/>
      </w:r>
      <w:r>
        <w:rPr>
          <w:noProof/>
        </w:rPr>
        <w:instrText xml:space="preserve"> SEQ Рисунок \* ARABIC </w:instrText>
      </w:r>
      <w:r>
        <w:rPr>
          <w:noProof/>
        </w:rPr>
        <w:fldChar w:fldCharType="separate"/>
      </w:r>
      <w:bookmarkStart w:id="61" w:name="_Ref167723196"/>
      <w:r w:rsidR="00A14C77">
        <w:rPr>
          <w:noProof/>
        </w:rPr>
        <w:t>24</w:t>
      </w:r>
      <w:bookmarkEnd w:id="61"/>
      <w:r>
        <w:rPr>
          <w:noProof/>
        </w:rPr>
        <w:fldChar w:fldCharType="end"/>
      </w:r>
      <w:r w:rsidR="00B067C3" w:rsidRPr="00571E38">
        <w:t xml:space="preserve"> </w:t>
      </w:r>
      <w:r w:rsidR="00B067C3">
        <w:t xml:space="preserve">– </w:t>
      </w:r>
      <w:r w:rsidR="00B067C3" w:rsidRPr="00571E38">
        <w:t>Авторизация. Вкладка «</w:t>
      </w:r>
      <w:r w:rsidR="00B067C3">
        <w:t>Для р</w:t>
      </w:r>
      <w:r w:rsidR="00B067C3" w:rsidRPr="00571E38">
        <w:t>аботодател</w:t>
      </w:r>
      <w:r w:rsidR="00B067C3">
        <w:t>ей</w:t>
      </w:r>
      <w:r w:rsidR="00B067C3" w:rsidRPr="00571E38">
        <w:t>»</w:t>
      </w:r>
    </w:p>
    <w:p w14:paraId="03C4A7DC" w14:textId="77777777" w:rsidR="00B067C3" w:rsidRDefault="00B067C3" w:rsidP="004A25E3">
      <w:pPr>
        <w:pStyle w:val="BFTSpisok1"/>
        <w:numPr>
          <w:ilvl w:val="0"/>
          <w:numId w:val="41"/>
        </w:numPr>
        <w:suppressAutoHyphens/>
        <w:spacing w:before="60"/>
      </w:pPr>
      <w:r w:rsidRPr="00D37D6A">
        <w:t>Нажать</w:t>
      </w:r>
      <w:r>
        <w:t xml:space="preserve"> кнопку «Войти через портал «</w:t>
      </w:r>
      <w:proofErr w:type="spellStart"/>
      <w:r>
        <w:t>Госуслуги</w:t>
      </w:r>
      <w:proofErr w:type="spellEnd"/>
      <w:r>
        <w:t>».</w:t>
      </w:r>
    </w:p>
    <w:p w14:paraId="2A68525A" w14:textId="4BD86C1E" w:rsidR="00B067C3" w:rsidRDefault="00B067C3" w:rsidP="004A25E3">
      <w:pPr>
        <w:pStyle w:val="BFTSpisok1"/>
        <w:numPr>
          <w:ilvl w:val="0"/>
          <w:numId w:val="41"/>
        </w:numPr>
        <w:suppressAutoHyphens/>
        <w:spacing w:before="60"/>
      </w:pPr>
      <w:r>
        <w:lastRenderedPageBreak/>
        <w:t>На форме входа указать свои данные и нажать кнопку «Войти» (рисунок</w:t>
      </w:r>
      <w:r w:rsidR="006C5BE1">
        <w:t xml:space="preserve"> </w:t>
      </w:r>
      <w:r w:rsidR="006C5BE1">
        <w:fldChar w:fldCharType="begin"/>
      </w:r>
      <w:r w:rsidR="006C5BE1">
        <w:instrText xml:space="preserve"> REF _Ref167723098 \h </w:instrText>
      </w:r>
      <w:r w:rsidR="006C5BE1">
        <w:fldChar w:fldCharType="separate"/>
      </w:r>
      <w:r w:rsidR="00A14C77">
        <w:rPr>
          <w:noProof/>
        </w:rPr>
        <w:t>9</w:t>
      </w:r>
      <w:r w:rsidR="006C5BE1">
        <w:fldChar w:fldCharType="end"/>
      </w:r>
      <w:r>
        <w:t>).</w:t>
      </w:r>
    </w:p>
    <w:p w14:paraId="143C414D" w14:textId="163C62D6" w:rsidR="006D0086" w:rsidRDefault="00B067C3" w:rsidP="004A25E3">
      <w:pPr>
        <w:pStyle w:val="BFTSpisok1"/>
        <w:numPr>
          <w:ilvl w:val="0"/>
          <w:numId w:val="41"/>
        </w:numPr>
        <w:suppressAutoHyphens/>
        <w:spacing w:before="60"/>
      </w:pPr>
      <w:r>
        <w:t xml:space="preserve">На форме «Войти как» </w:t>
      </w:r>
      <w:r w:rsidR="006D0086" w:rsidRPr="006D0086">
        <w:t>выб</w:t>
      </w:r>
      <w:r w:rsidR="006D0086">
        <w:t>рать</w:t>
      </w:r>
      <w:r w:rsidR="006D0086" w:rsidRPr="006D0086">
        <w:t xml:space="preserve"> организацию, которую </w:t>
      </w:r>
      <w:r w:rsidR="006D0086">
        <w:t>необходимо</w:t>
      </w:r>
      <w:r w:rsidR="006D0086" w:rsidRPr="006D0086">
        <w:t xml:space="preserve"> зарегистрировать</w:t>
      </w:r>
      <w:r w:rsidR="006D0086">
        <w:t>.</w:t>
      </w:r>
    </w:p>
    <w:p w14:paraId="68CAD085" w14:textId="44C834F3" w:rsidR="006D0086" w:rsidRDefault="008D5FFE" w:rsidP="004A25E3">
      <w:pPr>
        <w:pStyle w:val="BFTSpisok1"/>
        <w:numPr>
          <w:ilvl w:val="0"/>
          <w:numId w:val="41"/>
        </w:numPr>
        <w:suppressAutoHyphens/>
        <w:spacing w:before="60"/>
      </w:pPr>
      <w:r w:rsidRPr="008D5FFE">
        <w:t xml:space="preserve">После автоматического возвращения на портал </w:t>
      </w:r>
      <w:r>
        <w:t xml:space="preserve">«Работа России» </w:t>
      </w:r>
      <w:r w:rsidRPr="008D5FFE">
        <w:t>выб</w:t>
      </w:r>
      <w:r>
        <w:t xml:space="preserve">рать </w:t>
      </w:r>
      <w:r w:rsidRPr="008D5FFE">
        <w:t>вариант регистрации компании: «Создание головной организации» или «Создание подразделения организации». Если у юридического лица указан ОГРН в уч</w:t>
      </w:r>
      <w:r>
        <w:t>е</w:t>
      </w:r>
      <w:r w:rsidRPr="008D5FFE">
        <w:t>тной записи на портале «</w:t>
      </w:r>
      <w:proofErr w:type="spellStart"/>
      <w:proofErr w:type="gramStart"/>
      <w:r w:rsidRPr="008D5FFE">
        <w:t>Госуслуги</w:t>
      </w:r>
      <w:proofErr w:type="spellEnd"/>
      <w:r w:rsidRPr="008D5FFE">
        <w:t>»‎</w:t>
      </w:r>
      <w:proofErr w:type="gramEnd"/>
      <w:r w:rsidRPr="008D5FFE">
        <w:t>, то раздел заполнится автоматически.</w:t>
      </w:r>
    </w:p>
    <w:p w14:paraId="076FFD16" w14:textId="7BB238F6" w:rsidR="006D0086" w:rsidRDefault="008D5FFE" w:rsidP="008D5FFE">
      <w:pPr>
        <w:pStyle w:val="BFTImage"/>
      </w:pPr>
      <w:r>
        <w:rPr>
          <w:noProof/>
        </w:rPr>
        <w:drawing>
          <wp:inline distT="0" distB="0" distL="0" distR="0" wp14:anchorId="1E463A7C" wp14:editId="303B471C">
            <wp:extent cx="4635610" cy="2802434"/>
            <wp:effectExtent l="19050" t="19050" r="12700" b="171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2107" cy="2830544"/>
                    </a:xfrm>
                    <a:prstGeom prst="rect">
                      <a:avLst/>
                    </a:prstGeom>
                    <a:ln>
                      <a:solidFill>
                        <a:schemeClr val="bg1">
                          <a:lumMod val="75000"/>
                        </a:schemeClr>
                      </a:solidFill>
                    </a:ln>
                  </pic:spPr>
                </pic:pic>
              </a:graphicData>
            </a:graphic>
          </wp:inline>
        </w:drawing>
      </w:r>
    </w:p>
    <w:p w14:paraId="5E6AC72A" w14:textId="7F6D543A" w:rsidR="008D5FFE" w:rsidRPr="002E5AA8" w:rsidRDefault="009A31C7" w:rsidP="008D5FFE">
      <w:pPr>
        <w:pStyle w:val="BFTImageName"/>
      </w:pPr>
      <w:r>
        <w:rPr>
          <w:noProof/>
        </w:rPr>
        <w:fldChar w:fldCharType="begin"/>
      </w:r>
      <w:r>
        <w:rPr>
          <w:noProof/>
        </w:rPr>
        <w:instrText xml:space="preserve"> SEQ Рисунок \* ARABIC </w:instrText>
      </w:r>
      <w:r>
        <w:rPr>
          <w:noProof/>
        </w:rPr>
        <w:fldChar w:fldCharType="separate"/>
      </w:r>
      <w:r w:rsidR="00A14C77">
        <w:rPr>
          <w:noProof/>
        </w:rPr>
        <w:t>25</w:t>
      </w:r>
      <w:r>
        <w:rPr>
          <w:noProof/>
        </w:rPr>
        <w:fldChar w:fldCharType="end"/>
      </w:r>
      <w:r w:rsidR="008D5FFE" w:rsidRPr="002E5AA8">
        <w:t xml:space="preserve"> – </w:t>
      </w:r>
      <w:r w:rsidR="008D5FFE" w:rsidRPr="006A7F01">
        <w:t xml:space="preserve">Выбор варианта регистрации </w:t>
      </w:r>
      <w:r w:rsidR="006A7F01" w:rsidRPr="006A7F01">
        <w:t>сотрудника</w:t>
      </w:r>
    </w:p>
    <w:p w14:paraId="160F25D2" w14:textId="6CDD6CCA" w:rsidR="006D0086" w:rsidRDefault="00A02308" w:rsidP="004A25E3">
      <w:pPr>
        <w:pStyle w:val="BFTSpisok1"/>
        <w:numPr>
          <w:ilvl w:val="0"/>
          <w:numId w:val="41"/>
        </w:numPr>
        <w:suppressAutoHyphens/>
        <w:spacing w:before="60"/>
      </w:pPr>
      <w:r w:rsidRPr="00A02308">
        <w:t>Наж</w:t>
      </w:r>
      <w:r>
        <w:t>ать</w:t>
      </w:r>
      <w:r w:rsidRPr="00A02308">
        <w:t xml:space="preserve"> «Завершить»</w:t>
      </w:r>
      <w:r w:rsidR="006A7F01">
        <w:t>.</w:t>
      </w:r>
    </w:p>
    <w:p w14:paraId="73EC7D05" w14:textId="578F9D3B" w:rsidR="006A7F01" w:rsidRDefault="00A02308" w:rsidP="004A25E3">
      <w:pPr>
        <w:pStyle w:val="BFTSpisok1"/>
        <w:numPr>
          <w:ilvl w:val="0"/>
          <w:numId w:val="41"/>
        </w:numPr>
        <w:suppressAutoHyphens/>
        <w:spacing w:before="60"/>
      </w:pPr>
      <w:r w:rsidRPr="00A02308">
        <w:t>Выб</w:t>
      </w:r>
      <w:r>
        <w:t xml:space="preserve">рать </w:t>
      </w:r>
      <w:r w:rsidRPr="00A02308">
        <w:t>роль для присоединения к компании</w:t>
      </w:r>
      <w:r w:rsidR="006A7F01">
        <w:t xml:space="preserve"> (рисунок </w:t>
      </w:r>
      <w:r w:rsidR="006A7F01">
        <w:fldChar w:fldCharType="begin"/>
      </w:r>
      <w:r w:rsidR="006A7F01">
        <w:instrText xml:space="preserve"> REF _Ref191471062 \h </w:instrText>
      </w:r>
      <w:r w:rsidR="006A7F01">
        <w:fldChar w:fldCharType="separate"/>
      </w:r>
      <w:r w:rsidR="00A14C77">
        <w:rPr>
          <w:noProof/>
        </w:rPr>
        <w:t>26</w:t>
      </w:r>
      <w:r w:rsidR="006A7F01">
        <w:fldChar w:fldCharType="end"/>
      </w:r>
      <w:r w:rsidR="006A7F01">
        <w:t>)</w:t>
      </w:r>
      <w:r w:rsidRPr="00A02308">
        <w:t xml:space="preserve">. </w:t>
      </w:r>
    </w:p>
    <w:p w14:paraId="056F6899" w14:textId="77777777" w:rsidR="009E46CB" w:rsidRDefault="009E46CB" w:rsidP="009E46CB">
      <w:pPr>
        <w:pStyle w:val="BFTNormal"/>
      </w:pPr>
      <w:r>
        <w:t>«Владельцем» учетной записи организации на портале «Работа России» является пользователь, аккаунт которого был использован при регистрации компании.</w:t>
      </w:r>
    </w:p>
    <w:p w14:paraId="6CD5B5A2" w14:textId="24856D39" w:rsidR="006A7F01" w:rsidRDefault="009E46CB" w:rsidP="009E46CB">
      <w:pPr>
        <w:pStyle w:val="BFTNormal"/>
      </w:pPr>
      <w:r>
        <w:t>Роль «Администратор» отличается от роли «Менеджер» тем, что дает право заполнения и редактирования профиля компании.</w:t>
      </w:r>
    </w:p>
    <w:p w14:paraId="2DBBD9A8" w14:textId="1A99D37B" w:rsidR="009E46CB" w:rsidRDefault="009E46CB" w:rsidP="009E46CB">
      <w:pPr>
        <w:pStyle w:val="BFTNormal"/>
      </w:pPr>
    </w:p>
    <w:p w14:paraId="6F89E4F9" w14:textId="55C45A74" w:rsidR="009E46CB" w:rsidRDefault="009E46CB" w:rsidP="009E46CB">
      <w:pPr>
        <w:pStyle w:val="BFTPrimechanyie"/>
      </w:pPr>
      <w:r w:rsidRPr="00202F9E">
        <w:rPr>
          <w:spacing w:val="24"/>
        </w:rPr>
        <w:t>Примечание</w:t>
      </w:r>
      <w:r>
        <w:rPr>
          <w:spacing w:val="24"/>
        </w:rPr>
        <w:t xml:space="preserve"> </w:t>
      </w:r>
      <w:r>
        <w:rPr>
          <w:spacing w:val="24"/>
        </w:rPr>
        <w:sym w:font="Symbol" w:char="F02D"/>
      </w:r>
      <w:r>
        <w:t xml:space="preserve"> </w:t>
      </w:r>
      <w:r w:rsidR="00750E52">
        <w:t>П</w:t>
      </w:r>
      <w:r w:rsidRPr="009E46CB">
        <w:t>ервы</w:t>
      </w:r>
      <w:r>
        <w:t>м</w:t>
      </w:r>
      <w:r w:rsidRPr="009E46CB">
        <w:t xml:space="preserve"> шаг</w:t>
      </w:r>
      <w:r>
        <w:t>ом</w:t>
      </w:r>
      <w:r w:rsidRPr="009E46CB">
        <w:t>, необходимы</w:t>
      </w:r>
      <w:r>
        <w:t>м</w:t>
      </w:r>
      <w:r w:rsidRPr="009E46CB">
        <w:t xml:space="preserve"> для участия в формировании квоты приема на целевое обучение, </w:t>
      </w:r>
      <w:r>
        <w:t>является</w:t>
      </w:r>
      <w:r w:rsidRPr="009E46CB">
        <w:t xml:space="preserve"> указание в профиле </w:t>
      </w:r>
      <w:r>
        <w:t xml:space="preserve">компании </w:t>
      </w:r>
      <w:r w:rsidRPr="009E46CB">
        <w:t xml:space="preserve">на </w:t>
      </w:r>
      <w:r>
        <w:t xml:space="preserve">портале </w:t>
      </w:r>
      <w:r w:rsidRPr="009E46CB">
        <w:t>«Работ</w:t>
      </w:r>
      <w:r>
        <w:t>а</w:t>
      </w:r>
      <w:r w:rsidRPr="009E46CB">
        <w:t xml:space="preserve"> России»</w:t>
      </w:r>
      <w:r>
        <w:t xml:space="preserve"> следующих данных</w:t>
      </w:r>
      <w:r w:rsidRPr="009E46CB">
        <w:t>:</w:t>
      </w:r>
    </w:p>
    <w:p w14:paraId="266DE093" w14:textId="77777777" w:rsidR="009E46CB" w:rsidRDefault="009E46CB" w:rsidP="009E46CB">
      <w:pPr>
        <w:pStyle w:val="BFTPrimechanyie"/>
        <w:numPr>
          <w:ilvl w:val="0"/>
          <w:numId w:val="46"/>
        </w:numPr>
        <w:ind w:left="1418" w:firstLine="0"/>
      </w:pPr>
      <w:r w:rsidRPr="009E46CB">
        <w:t>вид экономической деятельности</w:t>
      </w:r>
      <w:r>
        <w:t>;</w:t>
      </w:r>
    </w:p>
    <w:p w14:paraId="327AD948" w14:textId="77777777" w:rsidR="009E46CB" w:rsidRDefault="009E46CB" w:rsidP="009E46CB">
      <w:pPr>
        <w:pStyle w:val="BFTPrimechanyie"/>
        <w:numPr>
          <w:ilvl w:val="0"/>
          <w:numId w:val="46"/>
        </w:numPr>
        <w:ind w:left="1418" w:firstLine="0"/>
      </w:pPr>
      <w:r w:rsidRPr="009E46CB">
        <w:t>форм</w:t>
      </w:r>
      <w:r>
        <w:t>а</w:t>
      </w:r>
      <w:r w:rsidRPr="009E46CB">
        <w:t xml:space="preserve"> собственности</w:t>
      </w:r>
      <w:r>
        <w:t>;</w:t>
      </w:r>
    </w:p>
    <w:p w14:paraId="600B5625" w14:textId="77777777" w:rsidR="009E46CB" w:rsidRDefault="009E46CB" w:rsidP="009E46CB">
      <w:pPr>
        <w:pStyle w:val="BFTPrimechanyie"/>
        <w:numPr>
          <w:ilvl w:val="0"/>
          <w:numId w:val="46"/>
        </w:numPr>
        <w:ind w:left="1418" w:firstLine="0"/>
      </w:pPr>
      <w:r w:rsidRPr="009E46CB">
        <w:t>принадлежност</w:t>
      </w:r>
      <w:r>
        <w:t>ь</w:t>
      </w:r>
      <w:r w:rsidRPr="009E46CB">
        <w:t xml:space="preserve"> компании одной из категорий, указанных в статье 71.1 ФЗ «Об образовании в Российской Федерации» (только для будущих заказчиков целевого обучения). </w:t>
      </w:r>
    </w:p>
    <w:p w14:paraId="77887E35" w14:textId="3485553A" w:rsidR="009E46CB" w:rsidRDefault="009E46CB" w:rsidP="009E46CB">
      <w:pPr>
        <w:pStyle w:val="BFTPrimechanyie"/>
        <w:ind w:left="1418" w:firstLine="0"/>
      </w:pPr>
      <w:r w:rsidRPr="009E46CB">
        <w:t>Редактирование профиля доступно пользователям с ролями «Владелец» или «Администратор». Подача заявок, а также их согласование доступно всем ролям пользователей</w:t>
      </w:r>
      <w:r>
        <w:t>.</w:t>
      </w:r>
    </w:p>
    <w:p w14:paraId="1A52DA2C" w14:textId="77777777" w:rsidR="009E46CB" w:rsidRDefault="009E46CB" w:rsidP="009E46CB">
      <w:pPr>
        <w:pStyle w:val="BFTNormal"/>
      </w:pPr>
    </w:p>
    <w:p w14:paraId="7EB68387" w14:textId="0CD8BCFB" w:rsidR="006A7F01" w:rsidRDefault="006A7F01" w:rsidP="006A7F01">
      <w:pPr>
        <w:pStyle w:val="BFTImage"/>
      </w:pPr>
      <w:r>
        <w:rPr>
          <w:noProof/>
        </w:rPr>
        <w:lastRenderedPageBreak/>
        <w:drawing>
          <wp:inline distT="0" distB="0" distL="0" distR="0" wp14:anchorId="26BCBFDF" wp14:editId="661125BC">
            <wp:extent cx="4134678" cy="4066062"/>
            <wp:effectExtent l="19050" t="19050" r="18415"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37" r="1307" b="3885"/>
                    <a:stretch/>
                  </pic:blipFill>
                  <pic:spPr bwMode="auto">
                    <a:xfrm>
                      <a:off x="0" y="0"/>
                      <a:ext cx="4149267" cy="408040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F6DD8A" w14:textId="79EEDBFF" w:rsidR="006A7F01" w:rsidRPr="002E5AA8" w:rsidRDefault="009A31C7" w:rsidP="006A7F01">
      <w:pPr>
        <w:pStyle w:val="BFTImageName"/>
      </w:pPr>
      <w:r>
        <w:rPr>
          <w:noProof/>
        </w:rPr>
        <w:fldChar w:fldCharType="begin"/>
      </w:r>
      <w:r>
        <w:rPr>
          <w:noProof/>
        </w:rPr>
        <w:instrText xml:space="preserve"> SEQ Рисунок \* ARABIC </w:instrText>
      </w:r>
      <w:r>
        <w:rPr>
          <w:noProof/>
        </w:rPr>
        <w:fldChar w:fldCharType="separate"/>
      </w:r>
      <w:bookmarkStart w:id="62" w:name="_Ref191471062"/>
      <w:r w:rsidR="00A14C77">
        <w:rPr>
          <w:noProof/>
        </w:rPr>
        <w:t>26</w:t>
      </w:r>
      <w:bookmarkEnd w:id="62"/>
      <w:r>
        <w:rPr>
          <w:noProof/>
        </w:rPr>
        <w:fldChar w:fldCharType="end"/>
      </w:r>
      <w:r w:rsidR="006A7F01" w:rsidRPr="002E5AA8">
        <w:t xml:space="preserve"> – </w:t>
      </w:r>
      <w:r w:rsidR="006A7F01" w:rsidRPr="006A7F01">
        <w:t>Выбор роли сотрудника</w:t>
      </w:r>
    </w:p>
    <w:p w14:paraId="71D6A7F9" w14:textId="77777777" w:rsidR="006A7F01" w:rsidRPr="006A7F01" w:rsidRDefault="006A7F01" w:rsidP="006A7F01">
      <w:pPr>
        <w:pStyle w:val="BFTNormal"/>
      </w:pPr>
    </w:p>
    <w:p w14:paraId="580F1DF3" w14:textId="77777777" w:rsidR="006A7F01" w:rsidRDefault="006A7F01" w:rsidP="006A7F01">
      <w:pPr>
        <w:pStyle w:val="BFTSpisok1"/>
        <w:numPr>
          <w:ilvl w:val="0"/>
          <w:numId w:val="41"/>
        </w:numPr>
        <w:suppressAutoHyphens/>
        <w:spacing w:before="60"/>
      </w:pPr>
      <w:r w:rsidRPr="00A02308">
        <w:t>Наж</w:t>
      </w:r>
      <w:r>
        <w:t>ать</w:t>
      </w:r>
      <w:r w:rsidRPr="00A02308">
        <w:t xml:space="preserve"> «Завершить»</w:t>
      </w:r>
      <w:r>
        <w:t xml:space="preserve"> для </w:t>
      </w:r>
      <w:r w:rsidRPr="00A02308">
        <w:t>получ</w:t>
      </w:r>
      <w:r>
        <w:t>ения</w:t>
      </w:r>
      <w:r w:rsidRPr="00A02308">
        <w:t xml:space="preserve"> доступ</w:t>
      </w:r>
      <w:r>
        <w:t>а</w:t>
      </w:r>
      <w:r w:rsidRPr="00A02308">
        <w:t xml:space="preserve"> к </w:t>
      </w:r>
      <w:r>
        <w:t>ЛК</w:t>
      </w:r>
      <w:r w:rsidRPr="00A02308">
        <w:t xml:space="preserve"> работодателя.</w:t>
      </w:r>
    </w:p>
    <w:p w14:paraId="1B604A4D" w14:textId="4256D7E0" w:rsidR="006A7F01" w:rsidRDefault="006A7F01" w:rsidP="006A7F01">
      <w:pPr>
        <w:pStyle w:val="BFTNormal"/>
      </w:pPr>
    </w:p>
    <w:p w14:paraId="4AA85712" w14:textId="31A46101" w:rsidR="006A7F01" w:rsidRDefault="00DE3512" w:rsidP="00DE3512">
      <w:pPr>
        <w:pStyle w:val="BFTNormal"/>
      </w:pPr>
      <w:r>
        <w:t xml:space="preserve">После регистрации на портале «Работа России» при последующей авторизации после ввода данных на форме входа будет открываться форма «Войти как», на которой необходимо выбрать учетную запись юридического лица </w:t>
      </w:r>
      <w:r w:rsidR="006A7F01">
        <w:t>(рисунок </w:t>
      </w:r>
      <w:r w:rsidR="006A7F01">
        <w:fldChar w:fldCharType="begin"/>
      </w:r>
      <w:r w:rsidR="006A7F01">
        <w:instrText xml:space="preserve"> REF _Ref167723340 \h </w:instrText>
      </w:r>
      <w:r w:rsidR="006A7F01">
        <w:fldChar w:fldCharType="separate"/>
      </w:r>
      <w:r w:rsidR="00A14C77">
        <w:rPr>
          <w:noProof/>
        </w:rPr>
        <w:t>27</w:t>
      </w:r>
      <w:r w:rsidR="006A7F01">
        <w:fldChar w:fldCharType="end"/>
      </w:r>
      <w:r w:rsidR="006A7F01">
        <w:t>).</w:t>
      </w:r>
    </w:p>
    <w:p w14:paraId="5AC95ADD" w14:textId="77777777" w:rsidR="00B067C3" w:rsidRDefault="00B067C3" w:rsidP="00B067C3">
      <w:pPr>
        <w:pStyle w:val="BFTImage"/>
      </w:pPr>
      <w:r>
        <w:rPr>
          <w:noProof/>
        </w:rPr>
        <w:drawing>
          <wp:inline distT="0" distB="0" distL="0" distR="0" wp14:anchorId="62FE56D8" wp14:editId="3FB9A9BC">
            <wp:extent cx="3482671" cy="2824425"/>
            <wp:effectExtent l="19050" t="19050" r="22860" b="146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0552" cy="2903806"/>
                    </a:xfrm>
                    <a:prstGeom prst="rect">
                      <a:avLst/>
                    </a:prstGeom>
                    <a:noFill/>
                    <a:ln>
                      <a:solidFill>
                        <a:schemeClr val="bg1">
                          <a:lumMod val="75000"/>
                        </a:schemeClr>
                      </a:solidFill>
                    </a:ln>
                  </pic:spPr>
                </pic:pic>
              </a:graphicData>
            </a:graphic>
          </wp:inline>
        </w:drawing>
      </w:r>
    </w:p>
    <w:p w14:paraId="79AFB0B7" w14:textId="639F6DF7"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63" w:name="_Ref167723340"/>
      <w:r w:rsidR="00A14C77">
        <w:rPr>
          <w:noProof/>
        </w:rPr>
        <w:t>27</w:t>
      </w:r>
      <w:bookmarkEnd w:id="63"/>
      <w:r>
        <w:rPr>
          <w:noProof/>
        </w:rPr>
        <w:fldChar w:fldCharType="end"/>
      </w:r>
      <w:r w:rsidR="00B067C3" w:rsidRPr="002E5AA8">
        <w:t xml:space="preserve"> – Авторизация. Форма «Войти как»</w:t>
      </w:r>
    </w:p>
    <w:p w14:paraId="641B53EA" w14:textId="4232D1F2" w:rsidR="00B067C3" w:rsidRPr="00640E98" w:rsidRDefault="00B067C3" w:rsidP="00B067C3">
      <w:pPr>
        <w:pStyle w:val="BFTNormal"/>
        <w:rPr>
          <w:lang w:eastAsia="ar-SA"/>
        </w:rPr>
      </w:pPr>
      <w:r>
        <w:lastRenderedPageBreak/>
        <w:t>После авторизации осуществляется переход на главную страницу ЛК работодателя (рисунок</w:t>
      </w:r>
      <w:r w:rsidR="006C5BE1">
        <w:t xml:space="preserve"> </w:t>
      </w:r>
      <w:r w:rsidR="006C5BE1">
        <w:fldChar w:fldCharType="begin"/>
      </w:r>
      <w:r w:rsidR="006C5BE1">
        <w:instrText xml:space="preserve"> REF _Ref167723352 \h </w:instrText>
      </w:r>
      <w:r w:rsidR="006C5BE1">
        <w:fldChar w:fldCharType="separate"/>
      </w:r>
      <w:r w:rsidR="00A14C77">
        <w:rPr>
          <w:noProof/>
        </w:rPr>
        <w:t>28</w:t>
      </w:r>
      <w:r w:rsidR="006C5BE1">
        <w:fldChar w:fldCharType="end"/>
      </w:r>
      <w:r>
        <w:t>).</w:t>
      </w:r>
    </w:p>
    <w:p w14:paraId="4E25DFCF" w14:textId="65449D7C" w:rsidR="00B067C3" w:rsidRPr="00C246FA" w:rsidRDefault="00722AE5" w:rsidP="00B067C3">
      <w:pPr>
        <w:pStyle w:val="BFTImage"/>
      </w:pPr>
      <w:r>
        <w:rPr>
          <w:noProof/>
        </w:rPr>
        <w:drawing>
          <wp:inline distT="0" distB="0" distL="0" distR="0" wp14:anchorId="145A9483" wp14:editId="08F363BF">
            <wp:extent cx="6042991" cy="7698202"/>
            <wp:effectExtent l="19050" t="19050" r="15240" b="171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8442" cy="7705146"/>
                    </a:xfrm>
                    <a:prstGeom prst="rect">
                      <a:avLst/>
                    </a:prstGeom>
                    <a:ln>
                      <a:solidFill>
                        <a:schemeClr val="bg1">
                          <a:lumMod val="75000"/>
                        </a:schemeClr>
                      </a:solidFill>
                    </a:ln>
                  </pic:spPr>
                </pic:pic>
              </a:graphicData>
            </a:graphic>
          </wp:inline>
        </w:drawing>
      </w:r>
    </w:p>
    <w:p w14:paraId="1E07EF14" w14:textId="48208F3B" w:rsidR="00B067C3" w:rsidRPr="002E5AA8" w:rsidRDefault="009A31C7" w:rsidP="002E5AA8">
      <w:pPr>
        <w:pStyle w:val="BFTImageName"/>
      </w:pPr>
      <w:r>
        <w:rPr>
          <w:noProof/>
        </w:rPr>
        <w:fldChar w:fldCharType="begin"/>
      </w:r>
      <w:r>
        <w:rPr>
          <w:noProof/>
        </w:rPr>
        <w:instrText xml:space="preserve"> SEQ Рисунок \* ARABIC </w:instrText>
      </w:r>
      <w:r>
        <w:rPr>
          <w:noProof/>
        </w:rPr>
        <w:fldChar w:fldCharType="separate"/>
      </w:r>
      <w:bookmarkStart w:id="64" w:name="_Ref167723352"/>
      <w:r w:rsidR="00A14C77">
        <w:rPr>
          <w:noProof/>
        </w:rPr>
        <w:t>28</w:t>
      </w:r>
      <w:bookmarkEnd w:id="64"/>
      <w:r>
        <w:rPr>
          <w:noProof/>
        </w:rPr>
        <w:fldChar w:fldCharType="end"/>
      </w:r>
      <w:r w:rsidR="00B067C3" w:rsidRPr="002E5AA8">
        <w:t xml:space="preserve"> – Главная страница ЛК работодателя</w:t>
      </w:r>
    </w:p>
    <w:p w14:paraId="073861B4" w14:textId="3057A7B2" w:rsidR="00B067C3" w:rsidRDefault="00B067C3" w:rsidP="00B067C3"/>
    <w:p w14:paraId="7ECF1018" w14:textId="77777777" w:rsidR="00705EE7" w:rsidRDefault="00705EE7" w:rsidP="00705EE7">
      <w:pPr>
        <w:pStyle w:val="11"/>
        <w:rPr>
          <w:rFonts w:asciiTheme="minorHAnsi" w:hAnsiTheme="minorHAnsi"/>
        </w:rPr>
      </w:pPr>
      <w:bookmarkStart w:id="65" w:name="_Ref191541505"/>
      <w:bookmarkStart w:id="66" w:name="_Toc191542953"/>
      <w:bookmarkStart w:id="67" w:name="_Toc191553387"/>
      <w:r w:rsidRPr="0058390E">
        <w:lastRenderedPageBreak/>
        <w:t>Настройка профиля компании</w:t>
      </w:r>
      <w:bookmarkEnd w:id="65"/>
      <w:bookmarkEnd w:id="66"/>
      <w:bookmarkEnd w:id="67"/>
    </w:p>
    <w:p w14:paraId="68A9597C" w14:textId="16894262" w:rsidR="00705EE7" w:rsidRDefault="00705EE7" w:rsidP="00705EE7">
      <w:pPr>
        <w:pStyle w:val="BFTNormal"/>
      </w:pPr>
      <w:r>
        <w:t xml:space="preserve">После авторизации открывается главная страница ЛК работодателя (рисунок </w:t>
      </w:r>
      <w:r>
        <w:fldChar w:fldCharType="begin"/>
      </w:r>
      <w:r>
        <w:instrText xml:space="preserve"> REF _Ref167723352 \h </w:instrText>
      </w:r>
      <w:r>
        <w:fldChar w:fldCharType="separate"/>
      </w:r>
      <w:r w:rsidR="00A14C77">
        <w:rPr>
          <w:noProof/>
        </w:rPr>
        <w:t>28</w:t>
      </w:r>
      <w:r>
        <w:fldChar w:fldCharType="end"/>
      </w:r>
      <w:r>
        <w:t xml:space="preserve">). Для настройки профиля компании 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rsidR="00A14C77">
        <w:rPr>
          <w:noProof/>
        </w:rPr>
        <w:t>29</w:t>
      </w:r>
      <w:r>
        <w:fldChar w:fldCharType="end"/>
      </w:r>
      <w:r>
        <w:t>).</w:t>
      </w:r>
    </w:p>
    <w:p w14:paraId="43DAD21F" w14:textId="77777777" w:rsidR="00705EE7" w:rsidRDefault="00705EE7" w:rsidP="00705EE7">
      <w:pPr>
        <w:pStyle w:val="BFTImage"/>
      </w:pPr>
      <w:r>
        <w:rPr>
          <w:noProof/>
        </w:rPr>
        <w:drawing>
          <wp:inline distT="0" distB="0" distL="0" distR="0" wp14:anchorId="57074CD4" wp14:editId="4E1B492A">
            <wp:extent cx="6119495" cy="764540"/>
            <wp:effectExtent l="19050" t="19050" r="14605" b="165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764540"/>
                    </a:xfrm>
                    <a:prstGeom prst="rect">
                      <a:avLst/>
                    </a:prstGeom>
                    <a:ln>
                      <a:solidFill>
                        <a:schemeClr val="bg1">
                          <a:lumMod val="75000"/>
                        </a:schemeClr>
                      </a:solidFill>
                    </a:ln>
                  </pic:spPr>
                </pic:pic>
              </a:graphicData>
            </a:graphic>
          </wp:inline>
        </w:drawing>
      </w:r>
    </w:p>
    <w:p w14:paraId="3CBBD491" w14:textId="1AE519A4" w:rsidR="00705EE7" w:rsidRPr="00993AD0" w:rsidRDefault="009A31C7" w:rsidP="00705EE7">
      <w:pPr>
        <w:pStyle w:val="BFTImageName"/>
      </w:pPr>
      <w:r>
        <w:rPr>
          <w:noProof/>
        </w:rPr>
        <w:fldChar w:fldCharType="begin"/>
      </w:r>
      <w:r>
        <w:rPr>
          <w:noProof/>
        </w:rPr>
        <w:instrText xml:space="preserve"> SEQ Рисунок \* ARABIC </w:instrText>
      </w:r>
      <w:r>
        <w:rPr>
          <w:noProof/>
        </w:rPr>
        <w:fldChar w:fldCharType="separate"/>
      </w:r>
      <w:bookmarkStart w:id="68" w:name="_Ref166580659"/>
      <w:r w:rsidR="00A14C77">
        <w:rPr>
          <w:noProof/>
        </w:rPr>
        <w:t>29</w:t>
      </w:r>
      <w:bookmarkEnd w:id="68"/>
      <w:r>
        <w:rPr>
          <w:noProof/>
        </w:rPr>
        <w:fldChar w:fldCharType="end"/>
      </w:r>
      <w:r w:rsidR="00705EE7" w:rsidRPr="00993AD0">
        <w:t xml:space="preserve"> – Пункт меню «Компания»</w:t>
      </w:r>
    </w:p>
    <w:p w14:paraId="0CD68855" w14:textId="07EA50FC" w:rsidR="00705EE7" w:rsidRDefault="00705EE7" w:rsidP="00705EE7">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A14C77">
        <w:rPr>
          <w:noProof/>
        </w:rPr>
        <w:t>30</w:t>
      </w:r>
      <w:r>
        <w:fldChar w:fldCharType="end"/>
      </w:r>
      <w:r>
        <w:t>).</w:t>
      </w:r>
    </w:p>
    <w:p w14:paraId="1D38ED90" w14:textId="77777777" w:rsidR="00705EE7" w:rsidRDefault="00705EE7" w:rsidP="00705EE7">
      <w:pPr>
        <w:pStyle w:val="BFTPrimechanyie"/>
      </w:pPr>
      <w:r w:rsidRPr="00202F9E">
        <w:rPr>
          <w:spacing w:val="24"/>
        </w:rPr>
        <w:t>Примечание</w:t>
      </w:r>
      <w:r>
        <w:rPr>
          <w:spacing w:val="24"/>
        </w:rPr>
        <w:t xml:space="preserve"> </w:t>
      </w:r>
      <w:r>
        <w:rPr>
          <w:spacing w:val="24"/>
        </w:rPr>
        <w:sym w:font="Symbol" w:char="F02D"/>
      </w:r>
      <w:r>
        <w:t xml:space="preserve"> </w:t>
      </w:r>
      <w:r w:rsidRPr="00D1125B">
        <w:t xml:space="preserve">Кнопка </w:t>
      </w:r>
      <w:r>
        <w:t xml:space="preserve">«Редактировать профиль» </w:t>
      </w:r>
      <w:r w:rsidRPr="00D1125B">
        <w:t xml:space="preserve">активна для </w:t>
      </w:r>
      <w:r>
        <w:t>пользователей</w:t>
      </w:r>
      <w:r w:rsidRPr="00D1125B">
        <w:t xml:space="preserve"> с ролями «Владелец» и «Администратор».</w:t>
      </w:r>
    </w:p>
    <w:p w14:paraId="2BFE6822" w14:textId="77777777" w:rsidR="00705EE7" w:rsidRDefault="00705EE7" w:rsidP="00705EE7">
      <w:pPr>
        <w:pStyle w:val="BFTImage"/>
      </w:pPr>
      <w:r>
        <w:rPr>
          <w:noProof/>
        </w:rPr>
        <w:drawing>
          <wp:inline distT="0" distB="0" distL="0" distR="0" wp14:anchorId="07D2BC88" wp14:editId="3A9772F1">
            <wp:extent cx="6119495" cy="3162935"/>
            <wp:effectExtent l="19050" t="19050" r="14605" b="184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495" cy="3162935"/>
                    </a:xfrm>
                    <a:prstGeom prst="rect">
                      <a:avLst/>
                    </a:prstGeom>
                    <a:ln>
                      <a:solidFill>
                        <a:schemeClr val="bg1">
                          <a:lumMod val="75000"/>
                        </a:schemeClr>
                      </a:solidFill>
                    </a:ln>
                  </pic:spPr>
                </pic:pic>
              </a:graphicData>
            </a:graphic>
          </wp:inline>
        </w:drawing>
      </w:r>
    </w:p>
    <w:p w14:paraId="59EDAA61" w14:textId="509CB593" w:rsidR="00705EE7" w:rsidRPr="008707C5" w:rsidRDefault="009A31C7" w:rsidP="00705EE7">
      <w:pPr>
        <w:pStyle w:val="BFTImageName"/>
      </w:pPr>
      <w:r>
        <w:rPr>
          <w:noProof/>
        </w:rPr>
        <w:fldChar w:fldCharType="begin"/>
      </w:r>
      <w:r>
        <w:rPr>
          <w:noProof/>
        </w:rPr>
        <w:instrText xml:space="preserve"> SEQ Рисунок \* ARABIC </w:instrText>
      </w:r>
      <w:r>
        <w:rPr>
          <w:noProof/>
        </w:rPr>
        <w:fldChar w:fldCharType="separate"/>
      </w:r>
      <w:bookmarkStart w:id="69" w:name="_Ref166580840"/>
      <w:r w:rsidR="00A14C77">
        <w:rPr>
          <w:noProof/>
        </w:rPr>
        <w:t>30</w:t>
      </w:r>
      <w:bookmarkEnd w:id="69"/>
      <w:r>
        <w:rPr>
          <w:noProof/>
        </w:rPr>
        <w:fldChar w:fldCharType="end"/>
      </w:r>
      <w:r w:rsidR="00705EE7" w:rsidRPr="008707C5">
        <w:t xml:space="preserve"> – Страница «Компания»</w:t>
      </w:r>
    </w:p>
    <w:p w14:paraId="0DAE36C4" w14:textId="4313586F" w:rsidR="00705EE7" w:rsidRDefault="00705EE7" w:rsidP="00705EE7">
      <w:pPr>
        <w:pStyle w:val="BFTNormal"/>
      </w:pPr>
      <w:r>
        <w:t>В результате откроется страница «Редактирование информации о компании» (рисунок </w:t>
      </w:r>
      <w:r>
        <w:fldChar w:fldCharType="begin"/>
      </w:r>
      <w:r>
        <w:instrText xml:space="preserve"> REF _Ref190427754 \h </w:instrText>
      </w:r>
      <w:r>
        <w:fldChar w:fldCharType="separate"/>
      </w:r>
      <w:r w:rsidR="00A14C77">
        <w:rPr>
          <w:noProof/>
        </w:rPr>
        <w:t>31</w:t>
      </w:r>
      <w:r>
        <w:fldChar w:fldCharType="end"/>
      </w:r>
      <w:r>
        <w:t>).</w:t>
      </w:r>
    </w:p>
    <w:p w14:paraId="6F77A36A" w14:textId="77777777" w:rsidR="00705EE7" w:rsidRDefault="00705EE7" w:rsidP="00705EE7">
      <w:pPr>
        <w:pStyle w:val="BFTImage"/>
      </w:pPr>
      <w:r w:rsidRPr="00E66599">
        <w:rPr>
          <w:noProof/>
        </w:rPr>
        <w:lastRenderedPageBreak/>
        <w:drawing>
          <wp:inline distT="0" distB="0" distL="0" distR="0" wp14:anchorId="5F21509B" wp14:editId="0A4BA52A">
            <wp:extent cx="4292221" cy="5745168"/>
            <wp:effectExtent l="19050" t="19050" r="13335" b="27305"/>
            <wp:docPr id="23" name="Рисунок 23" descr="C:\Users\e.miroshnikova\Documents\ТЕХ.ПИС\2024\ГК 2024\ЦО\3 этап\!Руководства пользователей\Скрины\Профиль компании\1. Основная информ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Documents\ТЕХ.ПИС\2024\ГК 2024\ЦО\3 этап\!Руководства пользователей\Скрины\Профиль компании\1. Основная информация.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0184" cy="5782596"/>
                    </a:xfrm>
                    <a:prstGeom prst="rect">
                      <a:avLst/>
                    </a:prstGeom>
                    <a:noFill/>
                    <a:ln>
                      <a:solidFill>
                        <a:schemeClr val="bg1">
                          <a:lumMod val="75000"/>
                        </a:schemeClr>
                      </a:solidFill>
                    </a:ln>
                  </pic:spPr>
                </pic:pic>
              </a:graphicData>
            </a:graphic>
          </wp:inline>
        </w:drawing>
      </w:r>
    </w:p>
    <w:p w14:paraId="5BC50BC6" w14:textId="151205F4" w:rsidR="00705EE7" w:rsidRDefault="009A31C7" w:rsidP="00705EE7">
      <w:pPr>
        <w:pStyle w:val="BFTImageName"/>
        <w:rPr>
          <w:rFonts w:asciiTheme="minorHAnsi" w:hAnsiTheme="minorHAnsi"/>
        </w:rPr>
      </w:pPr>
      <w:r>
        <w:rPr>
          <w:noProof/>
        </w:rPr>
        <w:fldChar w:fldCharType="begin"/>
      </w:r>
      <w:r>
        <w:rPr>
          <w:noProof/>
        </w:rPr>
        <w:instrText xml:space="preserve"> SEQ Рисунок \* ARABIC </w:instrText>
      </w:r>
      <w:r>
        <w:rPr>
          <w:noProof/>
        </w:rPr>
        <w:fldChar w:fldCharType="separate"/>
      </w:r>
      <w:bookmarkStart w:id="70" w:name="_Ref190427754"/>
      <w:r w:rsidR="00A14C77">
        <w:rPr>
          <w:noProof/>
        </w:rPr>
        <w:t>31</w:t>
      </w:r>
      <w:bookmarkEnd w:id="70"/>
      <w:r>
        <w:rPr>
          <w:noProof/>
        </w:rPr>
        <w:fldChar w:fldCharType="end"/>
      </w:r>
      <w:r w:rsidR="00705EE7" w:rsidRPr="008707C5">
        <w:t xml:space="preserve"> – Страница «</w:t>
      </w:r>
      <w:r w:rsidR="00705EE7">
        <w:t>Редактирование информации о компании</w:t>
      </w:r>
      <w:r w:rsidR="00705EE7" w:rsidRPr="008707C5">
        <w:t>»</w:t>
      </w:r>
    </w:p>
    <w:p w14:paraId="316184EB" w14:textId="77777777" w:rsidR="00705EE7" w:rsidRDefault="00705EE7" w:rsidP="00705EE7">
      <w:pPr>
        <w:pStyle w:val="BFTNormalWithout"/>
      </w:pPr>
    </w:p>
    <w:p w14:paraId="05350AFC" w14:textId="77777777" w:rsidR="00705EE7" w:rsidRDefault="00705EE7" w:rsidP="00705EE7">
      <w:pPr>
        <w:pStyle w:val="BFTNormalWithout"/>
      </w:pPr>
      <w:r>
        <w:t>Для подачи заявки о кадровой потребности компаниям необходимо указать:</w:t>
      </w:r>
    </w:p>
    <w:p w14:paraId="5EF31054" w14:textId="5C8B4217" w:rsidR="00705EE7" w:rsidRPr="00256E2D" w:rsidRDefault="00705EE7" w:rsidP="00705EE7">
      <w:pPr>
        <w:pStyle w:val="BFTSpisokmark1"/>
      </w:pPr>
      <w:r w:rsidRPr="00256E2D">
        <w:t>форму собственности (рисунок </w:t>
      </w:r>
      <w:r w:rsidRPr="00256E2D">
        <w:fldChar w:fldCharType="begin"/>
      </w:r>
      <w:r w:rsidRPr="00256E2D">
        <w:instrText xml:space="preserve"> REF _Ref190427754 \h </w:instrText>
      </w:r>
      <w:r>
        <w:instrText xml:space="preserve"> \* MERGEFORMAT </w:instrText>
      </w:r>
      <w:r w:rsidRPr="00256E2D">
        <w:fldChar w:fldCharType="separate"/>
      </w:r>
      <w:r w:rsidR="00A14C77">
        <w:t>31</w:t>
      </w:r>
      <w:r w:rsidRPr="00256E2D">
        <w:fldChar w:fldCharType="end"/>
      </w:r>
      <w:r w:rsidRPr="00256E2D">
        <w:t>);</w:t>
      </w:r>
    </w:p>
    <w:p w14:paraId="2DC65BDB" w14:textId="6161BFA0" w:rsidR="00705EE7" w:rsidRPr="00256E2D" w:rsidRDefault="00705EE7" w:rsidP="00705EE7">
      <w:pPr>
        <w:pStyle w:val="BFTSpisokmark1"/>
      </w:pPr>
      <w:r w:rsidRPr="00256E2D">
        <w:t>вид экономической деятельности (рисунок </w:t>
      </w:r>
      <w:r w:rsidRPr="00256E2D">
        <w:fldChar w:fldCharType="begin"/>
      </w:r>
      <w:r w:rsidRPr="00256E2D">
        <w:instrText xml:space="preserve"> REF _Ref190427754 \h </w:instrText>
      </w:r>
      <w:r>
        <w:instrText xml:space="preserve"> \* MERGEFORMAT </w:instrText>
      </w:r>
      <w:r w:rsidRPr="00256E2D">
        <w:fldChar w:fldCharType="separate"/>
      </w:r>
      <w:r w:rsidR="00A14C77">
        <w:t>31</w:t>
      </w:r>
      <w:r w:rsidRPr="00256E2D">
        <w:fldChar w:fldCharType="end"/>
      </w:r>
      <w:r w:rsidRPr="00256E2D">
        <w:t>);</w:t>
      </w:r>
    </w:p>
    <w:p w14:paraId="2DBEA545" w14:textId="130A8C59" w:rsidR="00705EE7" w:rsidRPr="00F760D3" w:rsidRDefault="00705EE7" w:rsidP="00705EE7">
      <w:pPr>
        <w:pStyle w:val="BFTSpisokmark1"/>
      </w:pPr>
      <w:r w:rsidRPr="00F760D3">
        <w:t xml:space="preserve">соответствие компании одной из категорий, указанных в статье 71.1 ФЗ «Об образовании в </w:t>
      </w:r>
      <w:r w:rsidRPr="00256E2D">
        <w:t>Российской</w:t>
      </w:r>
      <w:r w:rsidRPr="00F760D3">
        <w:t xml:space="preserve"> Федерации» (только для компаний, планирующих выступать </w:t>
      </w:r>
      <w:r>
        <w:t xml:space="preserve">в роли </w:t>
      </w:r>
      <w:r w:rsidRPr="00F760D3">
        <w:t>заказчика целевого обучения</w:t>
      </w:r>
      <w:r>
        <w:t xml:space="preserve"> и заключать договоры о целевом обучении с гражданами. Д</w:t>
      </w:r>
      <w:r w:rsidRPr="00F760D3">
        <w:t xml:space="preserve">ля компаний, планирующих выступать исключительно </w:t>
      </w:r>
      <w:r>
        <w:t xml:space="preserve">в качестве </w:t>
      </w:r>
      <w:r w:rsidRPr="00F760D3">
        <w:t>мест</w:t>
      </w:r>
      <w:r>
        <w:t>а</w:t>
      </w:r>
      <w:r w:rsidRPr="00F760D3">
        <w:t xml:space="preserve"> осуществления трудовой деятельности гражданина, заполнение не требуется)</w:t>
      </w:r>
      <w:r>
        <w:t xml:space="preserve"> (см. п. </w:t>
      </w:r>
      <w:r>
        <w:fldChar w:fldCharType="begin"/>
      </w:r>
      <w:r>
        <w:instrText xml:space="preserve"> REF _Ref190870232 \n \h </w:instrText>
      </w:r>
      <w:r>
        <w:fldChar w:fldCharType="separate"/>
      </w:r>
      <w:r w:rsidR="00A14C77">
        <w:t>3.1</w:t>
      </w:r>
      <w:r>
        <w:fldChar w:fldCharType="end"/>
      </w:r>
      <w:r>
        <w:t xml:space="preserve"> настоящего документа)</w:t>
      </w:r>
      <w:r w:rsidRPr="00F760D3">
        <w:t xml:space="preserve">. </w:t>
      </w:r>
    </w:p>
    <w:p w14:paraId="05D71133" w14:textId="77777777" w:rsidR="00705EE7" w:rsidRDefault="00705EE7" w:rsidP="00705EE7">
      <w:pPr>
        <w:pStyle w:val="21"/>
      </w:pPr>
      <w:bookmarkStart w:id="71" w:name="_Ref190870232"/>
      <w:bookmarkStart w:id="72" w:name="_Toc191542954"/>
      <w:bookmarkStart w:id="73" w:name="_Toc191553388"/>
      <w:r w:rsidRPr="00D1125B">
        <w:lastRenderedPageBreak/>
        <w:t>Настройка признака заказчика целевого обучения</w:t>
      </w:r>
      <w:bookmarkEnd w:id="71"/>
      <w:bookmarkEnd w:id="72"/>
      <w:bookmarkEnd w:id="73"/>
    </w:p>
    <w:p w14:paraId="26BB8FCB" w14:textId="645E296A" w:rsidR="00705EE7" w:rsidRPr="00D51B90" w:rsidRDefault="00705EE7" w:rsidP="00705EE7">
      <w:pPr>
        <w:pStyle w:val="BFTNormal"/>
      </w:pPr>
      <w:r>
        <w:t xml:space="preserve">Настройка </w:t>
      </w:r>
      <w:r w:rsidRPr="00BB0F5D">
        <w:t>признака заказчика целевого обучения</w:t>
      </w:r>
      <w:r>
        <w:t xml:space="preserve"> осуществляется с помощью установления отметки в </w:t>
      </w:r>
      <w:proofErr w:type="spellStart"/>
      <w:r>
        <w:t>чекбоксе</w:t>
      </w:r>
      <w:proofErr w:type="spellEnd"/>
      <w:r>
        <w:t xml:space="preserve"> «Заказчик целевого обучения» в блоке «Особенности организации» (рисунок </w:t>
      </w:r>
      <w:r>
        <w:fldChar w:fldCharType="begin"/>
      </w:r>
      <w:r>
        <w:instrText xml:space="preserve"> REF _Ref187855086 \h </w:instrText>
      </w:r>
      <w:r>
        <w:fldChar w:fldCharType="separate"/>
      </w:r>
      <w:r w:rsidR="00A14C77">
        <w:rPr>
          <w:noProof/>
        </w:rPr>
        <w:t>32</w:t>
      </w:r>
      <w:r>
        <w:fldChar w:fldCharType="end"/>
      </w:r>
      <w:r>
        <w:t>).</w:t>
      </w:r>
    </w:p>
    <w:p w14:paraId="0488366B" w14:textId="77777777" w:rsidR="00705EE7" w:rsidRPr="00772836" w:rsidRDefault="00705EE7" w:rsidP="00705EE7">
      <w:pPr>
        <w:pStyle w:val="BFTImage"/>
      </w:pPr>
      <w:r w:rsidRPr="00772836">
        <w:rPr>
          <w:noProof/>
        </w:rPr>
        <w:drawing>
          <wp:inline distT="0" distB="0" distL="0" distR="0" wp14:anchorId="4BF030E1" wp14:editId="58901522">
            <wp:extent cx="4114800" cy="1937602"/>
            <wp:effectExtent l="19050" t="19050" r="19050" b="24765"/>
            <wp:docPr id="24" name="Рисунок 24" descr="C:\Users\e.miroshnikova\AppData\Local\Packages\Microsoft.Windows.Photos_8wekyb3d8bbwe\TempState\ShareServiceTempFolder\Особенности организаци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Особенности организации.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6223" cy="1966525"/>
                    </a:xfrm>
                    <a:prstGeom prst="rect">
                      <a:avLst/>
                    </a:prstGeom>
                    <a:noFill/>
                    <a:ln>
                      <a:solidFill>
                        <a:schemeClr val="bg1">
                          <a:lumMod val="75000"/>
                        </a:schemeClr>
                      </a:solidFill>
                    </a:ln>
                  </pic:spPr>
                </pic:pic>
              </a:graphicData>
            </a:graphic>
          </wp:inline>
        </w:drawing>
      </w:r>
    </w:p>
    <w:p w14:paraId="789C47E9" w14:textId="4F810ADB" w:rsidR="00705EE7" w:rsidRDefault="009A31C7" w:rsidP="00705EE7">
      <w:pPr>
        <w:pStyle w:val="BFTImageName"/>
        <w:rPr>
          <w:rFonts w:asciiTheme="minorHAnsi" w:hAnsiTheme="minorHAnsi"/>
        </w:rPr>
      </w:pPr>
      <w:r>
        <w:rPr>
          <w:noProof/>
        </w:rPr>
        <w:fldChar w:fldCharType="begin"/>
      </w:r>
      <w:r>
        <w:rPr>
          <w:noProof/>
        </w:rPr>
        <w:instrText xml:space="preserve"> SEQ Рисунок \* ARABIC </w:instrText>
      </w:r>
      <w:r>
        <w:rPr>
          <w:noProof/>
        </w:rPr>
        <w:fldChar w:fldCharType="separate"/>
      </w:r>
      <w:bookmarkStart w:id="74" w:name="_Ref187855086"/>
      <w:r w:rsidR="00A14C77">
        <w:rPr>
          <w:noProof/>
        </w:rPr>
        <w:t>32</w:t>
      </w:r>
      <w:bookmarkEnd w:id="74"/>
      <w:r>
        <w:rPr>
          <w:noProof/>
        </w:rPr>
        <w:fldChar w:fldCharType="end"/>
      </w:r>
      <w:r w:rsidR="00705EE7" w:rsidRPr="00BB0F5D">
        <w:t xml:space="preserve"> – Блок «Особенности организации»</w:t>
      </w:r>
    </w:p>
    <w:p w14:paraId="1E7FB9D2" w14:textId="42E0681B" w:rsidR="00705EE7" w:rsidRDefault="00705EE7" w:rsidP="00705EE7">
      <w:pPr>
        <w:pStyle w:val="BFTNormal"/>
      </w:pPr>
      <w:r>
        <w:t xml:space="preserve">Далее следует выбрать категорию </w:t>
      </w:r>
      <w:r w:rsidRPr="000E5172">
        <w:t>заказчика целевого обучения согласно ст. 71 ч. 1 Федерального закона «Об образовании в Российской Федерации»</w:t>
      </w:r>
      <w:r>
        <w:t xml:space="preserve"> (рисунок </w:t>
      </w:r>
      <w:r>
        <w:fldChar w:fldCharType="begin"/>
      </w:r>
      <w:r>
        <w:instrText xml:space="preserve"> REF _Ref162609743 \h </w:instrText>
      </w:r>
      <w:r>
        <w:fldChar w:fldCharType="separate"/>
      </w:r>
      <w:r w:rsidR="00A14C77">
        <w:rPr>
          <w:noProof/>
        </w:rPr>
        <w:t>33</w:t>
      </w:r>
      <w:r>
        <w:fldChar w:fldCharType="end"/>
      </w:r>
      <w:r>
        <w:t>).</w:t>
      </w:r>
    </w:p>
    <w:p w14:paraId="250870A7" w14:textId="77777777" w:rsidR="00705EE7" w:rsidRPr="000E5172" w:rsidRDefault="00705EE7" w:rsidP="00705EE7">
      <w:pPr>
        <w:pStyle w:val="BFTImage"/>
      </w:pPr>
      <w:r w:rsidRPr="000E5172">
        <w:rPr>
          <w:noProof/>
        </w:rPr>
        <w:drawing>
          <wp:inline distT="0" distB="0" distL="0" distR="0" wp14:anchorId="2A879AAF" wp14:editId="160AC0A1">
            <wp:extent cx="3896436" cy="4829204"/>
            <wp:effectExtent l="19050" t="19050" r="27940" b="9525"/>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44519" cy="4888798"/>
                    </a:xfrm>
                    <a:prstGeom prst="rect">
                      <a:avLst/>
                    </a:prstGeom>
                    <a:ln>
                      <a:solidFill>
                        <a:schemeClr val="bg1">
                          <a:lumMod val="75000"/>
                        </a:schemeClr>
                      </a:solidFill>
                    </a:ln>
                  </pic:spPr>
                </pic:pic>
              </a:graphicData>
            </a:graphic>
          </wp:inline>
        </w:drawing>
      </w:r>
    </w:p>
    <w:bookmarkStart w:id="75" w:name="_Ref162609727"/>
    <w:p w14:paraId="4FD67575" w14:textId="2E35633C" w:rsidR="00705EE7" w:rsidRPr="00BB0F5D" w:rsidRDefault="00705EE7" w:rsidP="00705EE7">
      <w:pPr>
        <w:pStyle w:val="BFTImageName"/>
      </w:pPr>
      <w:r w:rsidRPr="00BB0F5D">
        <w:fldChar w:fldCharType="begin"/>
      </w:r>
      <w:r w:rsidRPr="00BB0F5D">
        <w:instrText xml:space="preserve"> SEQ Рисунок \* ARABIC </w:instrText>
      </w:r>
      <w:r w:rsidRPr="00BB0F5D">
        <w:fldChar w:fldCharType="separate"/>
      </w:r>
      <w:bookmarkStart w:id="76" w:name="_Ref162609743"/>
      <w:r w:rsidR="00A14C77">
        <w:rPr>
          <w:noProof/>
        </w:rPr>
        <w:t>33</w:t>
      </w:r>
      <w:bookmarkEnd w:id="76"/>
      <w:r w:rsidRPr="00BB0F5D">
        <w:fldChar w:fldCharType="end"/>
      </w:r>
      <w:r w:rsidRPr="00BB0F5D">
        <w:t xml:space="preserve"> – Модальное окно для выбора категории, к которой принадлежит компания</w:t>
      </w:r>
      <w:bookmarkEnd w:id="75"/>
      <w:r w:rsidRPr="00BB0F5D">
        <w:t xml:space="preserve"> </w:t>
      </w:r>
    </w:p>
    <w:p w14:paraId="7164EB95" w14:textId="77777777" w:rsidR="00705EE7" w:rsidRDefault="00705EE7" w:rsidP="00705EE7">
      <w:pPr>
        <w:pStyle w:val="BFTNormal"/>
      </w:pPr>
      <w:r w:rsidRPr="00F760D3">
        <w:lastRenderedPageBreak/>
        <w:t xml:space="preserve">При указании категории </w:t>
      </w:r>
      <w:r w:rsidRPr="000E5172">
        <w:t xml:space="preserve">заказчика целевого обучения </w:t>
      </w:r>
      <w:r w:rsidRPr="00F760D3">
        <w:t xml:space="preserve">профиль компании направляется в орган СЗН для подтверждения корректности выбора. </w:t>
      </w:r>
      <w:r>
        <w:t>По</w:t>
      </w:r>
      <w:r w:rsidRPr="00F760D3">
        <w:t xml:space="preserve"> окончании </w:t>
      </w:r>
      <w:proofErr w:type="spellStart"/>
      <w:r w:rsidRPr="00F760D3">
        <w:t>модерации</w:t>
      </w:r>
      <w:proofErr w:type="spellEnd"/>
      <w:r w:rsidRPr="00F760D3">
        <w:t xml:space="preserve"> компания получ</w:t>
      </w:r>
      <w:r>
        <w:t>ает</w:t>
      </w:r>
      <w:r w:rsidRPr="00F760D3">
        <w:t xml:space="preserve"> уведомление.</w:t>
      </w:r>
    </w:p>
    <w:p w14:paraId="47AEAA6A" w14:textId="77777777" w:rsidR="00705EE7" w:rsidRPr="00B53226" w:rsidRDefault="00705EE7" w:rsidP="00705EE7">
      <w:pPr>
        <w:pStyle w:val="21"/>
      </w:pPr>
      <w:bookmarkStart w:id="77" w:name="_Toc191542955"/>
      <w:bookmarkStart w:id="78" w:name="_Toc191553389"/>
      <w:r w:rsidRPr="00B53226">
        <w:t>Настройка доступа к ЛК образовательной организации</w:t>
      </w:r>
      <w:bookmarkEnd w:id="77"/>
      <w:bookmarkEnd w:id="78"/>
    </w:p>
    <w:p w14:paraId="12CC84F2" w14:textId="3F9A0AF1" w:rsidR="00705EE7" w:rsidRDefault="00705EE7" w:rsidP="00705EE7">
      <w:pPr>
        <w:pStyle w:val="BFTNormal"/>
      </w:pPr>
      <w:r>
        <w:t xml:space="preserve">В случае необходимости настройки доступа в ЛК образовательной организации необходимо установить отметку в </w:t>
      </w:r>
      <w:proofErr w:type="spellStart"/>
      <w:r>
        <w:t>чекбоксе</w:t>
      </w:r>
      <w:proofErr w:type="spellEnd"/>
      <w:r>
        <w:t xml:space="preserve"> «Образовательная организация» в блоке «Особенности организации» (рисунок </w:t>
      </w:r>
      <w:r>
        <w:fldChar w:fldCharType="begin"/>
      </w:r>
      <w:r>
        <w:instrText xml:space="preserve"> REF _Ref187855086 \h </w:instrText>
      </w:r>
      <w:r>
        <w:fldChar w:fldCharType="separate"/>
      </w:r>
      <w:r w:rsidR="00A14C77">
        <w:rPr>
          <w:noProof/>
        </w:rPr>
        <w:t>32</w:t>
      </w:r>
      <w:r>
        <w:fldChar w:fldCharType="end"/>
      </w:r>
      <w:r>
        <w:t>).</w:t>
      </w:r>
    </w:p>
    <w:p w14:paraId="4B14E29F" w14:textId="757DFC8A" w:rsidR="00705EE7" w:rsidRDefault="00705EE7" w:rsidP="00705EE7">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A14C77">
        <w:rPr>
          <w:noProof/>
        </w:rPr>
        <w:t>34</w:t>
      </w:r>
      <w:r>
        <w:fldChar w:fldCharType="end"/>
      </w:r>
      <w:r>
        <w:t>).</w:t>
      </w:r>
    </w:p>
    <w:p w14:paraId="7B46DC21" w14:textId="77777777" w:rsidR="00705EE7" w:rsidRDefault="00705EE7" w:rsidP="00705EE7">
      <w:pPr>
        <w:keepNext/>
        <w:spacing w:after="200" w:line="276" w:lineRule="auto"/>
        <w:ind w:firstLine="0"/>
      </w:pPr>
      <w:r>
        <w:rPr>
          <w:noProof/>
          <w:lang w:eastAsia="ru-RU"/>
        </w:rPr>
        <w:drawing>
          <wp:inline distT="0" distB="0" distL="0" distR="0" wp14:anchorId="2C02A86A" wp14:editId="7D03B7D5">
            <wp:extent cx="6115050" cy="3609975"/>
            <wp:effectExtent l="19050" t="19050" r="19050" b="28575"/>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56"/>
                    <a:stretch>
                      <a:fillRect/>
                    </a:stretch>
                  </pic:blipFill>
                  <pic:spPr bwMode="auto">
                    <a:xfrm>
                      <a:off x="0" y="0"/>
                      <a:ext cx="6115050" cy="3609975"/>
                    </a:xfrm>
                    <a:prstGeom prst="rect">
                      <a:avLst/>
                    </a:prstGeom>
                    <a:ln>
                      <a:solidFill>
                        <a:schemeClr val="bg1">
                          <a:lumMod val="75000"/>
                        </a:schemeClr>
                      </a:solidFill>
                    </a:ln>
                  </pic:spPr>
                </pic:pic>
              </a:graphicData>
            </a:graphic>
          </wp:inline>
        </w:drawing>
      </w:r>
    </w:p>
    <w:bookmarkStart w:id="79" w:name="_Ref147157521"/>
    <w:p w14:paraId="6877CD2E" w14:textId="62D5EFC0" w:rsidR="00705EE7" w:rsidRDefault="00705EE7" w:rsidP="00705EE7">
      <w:pPr>
        <w:pStyle w:val="BFTImageName"/>
        <w:rPr>
          <w:rFonts w:asciiTheme="minorHAnsi" w:hAnsiTheme="minorHAnsi"/>
        </w:rPr>
      </w:pPr>
      <w:r>
        <w:fldChar w:fldCharType="begin"/>
      </w:r>
      <w:r>
        <w:instrText xml:space="preserve"> SEQ Рисунок \* ARABIC </w:instrText>
      </w:r>
      <w:r>
        <w:fldChar w:fldCharType="separate"/>
      </w:r>
      <w:bookmarkStart w:id="80" w:name="_Ref166947776"/>
      <w:r w:rsidR="00A14C77">
        <w:rPr>
          <w:noProof/>
        </w:rPr>
        <w:t>34</w:t>
      </w:r>
      <w:bookmarkEnd w:id="80"/>
      <w:r>
        <w:fldChar w:fldCharType="end"/>
      </w:r>
      <w:bookmarkEnd w:id="79"/>
      <w:r>
        <w:t xml:space="preserve"> </w:t>
      </w:r>
      <w:r w:rsidRPr="005D2B8F">
        <w:t>– Переход в личный кабинет образовательной организации</w:t>
      </w:r>
    </w:p>
    <w:p w14:paraId="2DC915C8" w14:textId="77777777" w:rsidR="00705EE7" w:rsidRDefault="00705EE7" w:rsidP="00B067C3"/>
    <w:p w14:paraId="66441F0D" w14:textId="6A43ED17" w:rsidR="00734DFC" w:rsidRPr="001311C8" w:rsidRDefault="00734DFC" w:rsidP="001311C8">
      <w:pPr>
        <w:pStyle w:val="11"/>
      </w:pPr>
      <w:bookmarkStart w:id="81" w:name="_Toc191553390"/>
      <w:bookmarkEnd w:id="13"/>
      <w:bookmarkEnd w:id="14"/>
      <w:r w:rsidRPr="001311C8">
        <w:lastRenderedPageBreak/>
        <w:t>Обращение в техническую поддержку Портала</w:t>
      </w:r>
      <w:bookmarkEnd w:id="81"/>
    </w:p>
    <w:p w14:paraId="08994C68" w14:textId="7455F598" w:rsidR="00734DFC" w:rsidRDefault="00734DFC" w:rsidP="00734DFC">
      <w:pPr>
        <w:pStyle w:val="BFTNormal"/>
      </w:pPr>
      <w:r>
        <w:t>В случае возникновения о</w:t>
      </w:r>
      <w:r w:rsidRPr="00265D19">
        <w:t>шибк</w:t>
      </w:r>
      <w:r>
        <w:t>и</w:t>
      </w:r>
      <w:r w:rsidRPr="00265D19">
        <w:t xml:space="preserve"> при </w:t>
      </w:r>
      <w:r>
        <w:t>работе в ЛК работодателя необходимо обратиться в техническую поддержку Портала.</w:t>
      </w:r>
    </w:p>
    <w:p w14:paraId="7C14F450" w14:textId="202F8EA3" w:rsidR="00734DFC" w:rsidRDefault="00734DFC" w:rsidP="00734DFC">
      <w:pPr>
        <w:pStyle w:val="BFTNormal"/>
      </w:pPr>
      <w:r>
        <w:t xml:space="preserve">Для этого следует на главной странице ЛК работодателя (рисунок </w:t>
      </w:r>
      <w:r>
        <w:fldChar w:fldCharType="begin"/>
      </w:r>
      <w:r>
        <w:instrText xml:space="preserve"> REF _Ref167723352 \h </w:instrText>
      </w:r>
      <w:r>
        <w:fldChar w:fldCharType="separate"/>
      </w:r>
      <w:r w:rsidR="00A14C77">
        <w:rPr>
          <w:noProof/>
        </w:rPr>
        <w:t>28</w:t>
      </w:r>
      <w:r>
        <w:fldChar w:fldCharType="end"/>
      </w:r>
      <w:r>
        <w:t xml:space="preserve">) </w:t>
      </w:r>
      <w:r w:rsidRPr="00A93F81">
        <w:t>в блоке «Уведомления и события» перейти по ссылке</w:t>
      </w:r>
      <w:r>
        <w:t xml:space="preserve"> «Жалобы и сообщения».</w:t>
      </w:r>
    </w:p>
    <w:p w14:paraId="4AEDACA7" w14:textId="41911C60" w:rsidR="00734DFC" w:rsidRDefault="00734DFC" w:rsidP="00734DFC">
      <w:pPr>
        <w:pStyle w:val="BFTNormal"/>
      </w:pPr>
      <w:r>
        <w:t xml:space="preserve">На открывшейся странице нажать на кнопку «Создать сообщение» (рисунок </w:t>
      </w:r>
      <w:r>
        <w:fldChar w:fldCharType="begin"/>
      </w:r>
      <w:r>
        <w:instrText xml:space="preserve"> REF _Ref167108960 \h </w:instrText>
      </w:r>
      <w:r>
        <w:fldChar w:fldCharType="separate"/>
      </w:r>
      <w:r w:rsidR="00A14C77">
        <w:rPr>
          <w:noProof/>
        </w:rPr>
        <w:t>35</w:t>
      </w:r>
      <w:r>
        <w:fldChar w:fldCharType="end"/>
      </w:r>
      <w:r>
        <w:t>).</w:t>
      </w:r>
    </w:p>
    <w:p w14:paraId="1B056BCC" w14:textId="77777777" w:rsidR="00734DFC" w:rsidRDefault="00734DFC" w:rsidP="00734DFC">
      <w:pPr>
        <w:pStyle w:val="BFTImage"/>
      </w:pPr>
      <w:r>
        <w:rPr>
          <w:noProof/>
        </w:rPr>
        <w:drawing>
          <wp:inline distT="0" distB="0" distL="0" distR="0" wp14:anchorId="6EE6A122" wp14:editId="16E9220A">
            <wp:extent cx="5227608" cy="2705750"/>
            <wp:effectExtent l="19050" t="19050" r="11430" b="184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58149" cy="2721558"/>
                    </a:xfrm>
                    <a:prstGeom prst="rect">
                      <a:avLst/>
                    </a:prstGeom>
                    <a:ln>
                      <a:solidFill>
                        <a:schemeClr val="bg1">
                          <a:lumMod val="75000"/>
                        </a:schemeClr>
                      </a:solidFill>
                    </a:ln>
                  </pic:spPr>
                </pic:pic>
              </a:graphicData>
            </a:graphic>
          </wp:inline>
        </w:drawing>
      </w:r>
    </w:p>
    <w:p w14:paraId="3A051E84" w14:textId="2E5856F5" w:rsidR="00734DFC" w:rsidRPr="00A93F81" w:rsidRDefault="009A31C7" w:rsidP="00734DFC">
      <w:pPr>
        <w:pStyle w:val="BFTImageName"/>
      </w:pPr>
      <w:r>
        <w:rPr>
          <w:noProof/>
        </w:rPr>
        <w:fldChar w:fldCharType="begin"/>
      </w:r>
      <w:r>
        <w:rPr>
          <w:noProof/>
        </w:rPr>
        <w:instrText xml:space="preserve"> SEQ Рисунок \* ARABIC </w:instrText>
      </w:r>
      <w:r>
        <w:rPr>
          <w:noProof/>
        </w:rPr>
        <w:fldChar w:fldCharType="separate"/>
      </w:r>
      <w:bookmarkStart w:id="82" w:name="_Ref167108960"/>
      <w:r w:rsidR="00A14C77">
        <w:rPr>
          <w:noProof/>
        </w:rPr>
        <w:t>35</w:t>
      </w:r>
      <w:bookmarkEnd w:id="82"/>
      <w:r>
        <w:rPr>
          <w:noProof/>
        </w:rPr>
        <w:fldChar w:fldCharType="end"/>
      </w:r>
      <w:r w:rsidR="00734DFC" w:rsidRPr="00A93F81">
        <w:t xml:space="preserve"> – Страница «Жалобы и сообщения»</w:t>
      </w:r>
    </w:p>
    <w:p w14:paraId="71708AA3" w14:textId="77777777" w:rsidR="00734DFC" w:rsidRDefault="00734DFC" w:rsidP="00734DFC">
      <w:pPr>
        <w:pStyle w:val="BFTNormal"/>
      </w:pPr>
      <w:r>
        <w:t xml:space="preserve">На странице «Сообщение администрации портала» необходимо заполнить обязательные поля (отмечены </w:t>
      </w:r>
      <w:r>
        <w:rPr>
          <w:noProof/>
        </w:rPr>
        <w:drawing>
          <wp:inline distT="0" distB="0" distL="0" distR="0" wp14:anchorId="164A84F1" wp14:editId="43DAC434">
            <wp:extent cx="152400" cy="1447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58"/>
                    <a:stretch>
                      <a:fillRect/>
                    </a:stretch>
                  </pic:blipFill>
                  <pic:spPr>
                    <a:xfrm>
                      <a:off x="0" y="0"/>
                      <a:ext cx="152400" cy="144780"/>
                    </a:xfrm>
                    <a:prstGeom prst="rect">
                      <a:avLst/>
                    </a:prstGeom>
                  </pic:spPr>
                </pic:pic>
              </a:graphicData>
            </a:graphic>
          </wp:inline>
        </w:drawing>
      </w:r>
      <w:r>
        <w:t>):</w:t>
      </w:r>
    </w:p>
    <w:p w14:paraId="05838382" w14:textId="77777777" w:rsidR="00734DFC" w:rsidRDefault="00734DFC" w:rsidP="00734DFC">
      <w:pPr>
        <w:pStyle w:val="BFTSpisokmark1"/>
      </w:pPr>
      <w:r>
        <w:t>«Вид сообщения» – выбор значения из выпадающего списка;</w:t>
      </w:r>
    </w:p>
    <w:p w14:paraId="2158C21C" w14:textId="77777777" w:rsidR="00734DFC" w:rsidRDefault="00734DFC" w:rsidP="00734DFC">
      <w:pPr>
        <w:pStyle w:val="BFTSpisokmark1"/>
      </w:pPr>
      <w:r>
        <w:t>«Текст сообщения» – ввод текста сообщения.</w:t>
      </w:r>
    </w:p>
    <w:p w14:paraId="651B6245" w14:textId="23EE7DA3" w:rsidR="00734DFC" w:rsidRDefault="00734DFC" w:rsidP="00734DFC">
      <w:pPr>
        <w:pStyle w:val="BFTNormal"/>
      </w:pPr>
      <w:r>
        <w:t xml:space="preserve">После заполнения полей следует нажать на кнопку «Отправить» (рисунок </w:t>
      </w:r>
      <w:r>
        <w:fldChar w:fldCharType="begin"/>
      </w:r>
      <w:r>
        <w:instrText xml:space="preserve"> REF _Ref167109225 \h </w:instrText>
      </w:r>
      <w:r>
        <w:fldChar w:fldCharType="separate"/>
      </w:r>
      <w:r w:rsidR="00A14C77">
        <w:rPr>
          <w:noProof/>
        </w:rPr>
        <w:t>36</w:t>
      </w:r>
      <w:r>
        <w:fldChar w:fldCharType="end"/>
      </w:r>
      <w:r>
        <w:t>).</w:t>
      </w:r>
    </w:p>
    <w:p w14:paraId="6695D073" w14:textId="77777777" w:rsidR="00734DFC" w:rsidRDefault="00734DFC" w:rsidP="00734DFC">
      <w:pPr>
        <w:pStyle w:val="BFTImage"/>
      </w:pPr>
      <w:r>
        <w:rPr>
          <w:noProof/>
        </w:rPr>
        <w:drawing>
          <wp:inline distT="0" distB="0" distL="0" distR="0" wp14:anchorId="3AA5D0A3" wp14:editId="6B27EBD7">
            <wp:extent cx="4272077" cy="2502426"/>
            <wp:effectExtent l="19050" t="19050" r="14605" b="127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2992" cy="2532250"/>
                    </a:xfrm>
                    <a:prstGeom prst="rect">
                      <a:avLst/>
                    </a:prstGeom>
                    <a:ln>
                      <a:solidFill>
                        <a:schemeClr val="bg1">
                          <a:lumMod val="75000"/>
                        </a:schemeClr>
                      </a:solidFill>
                    </a:ln>
                  </pic:spPr>
                </pic:pic>
              </a:graphicData>
            </a:graphic>
          </wp:inline>
        </w:drawing>
      </w:r>
    </w:p>
    <w:p w14:paraId="1C6AAE63" w14:textId="17055481" w:rsidR="00734DFC" w:rsidRPr="005C2818" w:rsidRDefault="009A31C7" w:rsidP="00734DFC">
      <w:pPr>
        <w:pStyle w:val="BFTImageName"/>
      </w:pPr>
      <w:r>
        <w:rPr>
          <w:noProof/>
        </w:rPr>
        <w:fldChar w:fldCharType="begin"/>
      </w:r>
      <w:r>
        <w:rPr>
          <w:noProof/>
        </w:rPr>
        <w:instrText xml:space="preserve"> SEQ Рисунок \* ARABIC </w:instrText>
      </w:r>
      <w:r>
        <w:rPr>
          <w:noProof/>
        </w:rPr>
        <w:fldChar w:fldCharType="separate"/>
      </w:r>
      <w:bookmarkStart w:id="83" w:name="_Ref167109225"/>
      <w:r w:rsidR="00A14C77">
        <w:rPr>
          <w:noProof/>
        </w:rPr>
        <w:t>36</w:t>
      </w:r>
      <w:bookmarkEnd w:id="83"/>
      <w:r>
        <w:rPr>
          <w:noProof/>
        </w:rPr>
        <w:fldChar w:fldCharType="end"/>
      </w:r>
      <w:r w:rsidR="00734DFC" w:rsidRPr="005C2818">
        <w:t xml:space="preserve"> – Страница «Сообщение администрации портала»</w:t>
      </w:r>
    </w:p>
    <w:p w14:paraId="6359680B" w14:textId="6BD32B9F" w:rsidR="00734DFC" w:rsidRPr="00734DFC" w:rsidRDefault="00734DFC" w:rsidP="004B17CF">
      <w:pPr>
        <w:pStyle w:val="BFTNormal"/>
      </w:pPr>
      <w:r>
        <w:t xml:space="preserve">Сформированное сообщение отобразится на странице </w:t>
      </w:r>
      <w:r w:rsidRPr="00044C28">
        <w:t>«Жалобы и сообщения»</w:t>
      </w:r>
      <w:r>
        <w:t xml:space="preserve"> (рисунок </w:t>
      </w:r>
      <w:r>
        <w:fldChar w:fldCharType="begin"/>
      </w:r>
      <w:r>
        <w:instrText xml:space="preserve"> REF _Ref167108960 \h </w:instrText>
      </w:r>
      <w:r>
        <w:fldChar w:fldCharType="separate"/>
      </w:r>
      <w:r w:rsidR="00A14C77">
        <w:rPr>
          <w:noProof/>
        </w:rPr>
        <w:t>35</w:t>
      </w:r>
      <w:r>
        <w:fldChar w:fldCharType="end"/>
      </w:r>
      <w:r>
        <w:t>).</w:t>
      </w:r>
    </w:p>
    <w:sectPr w:rsidR="00734DFC" w:rsidRPr="00734DFC"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5F9998" w16cex:dateUtc="2024-08-01T21:10:00Z"/>
  <w16cex:commentExtensible w16cex:durableId="4241F552" w16cex:dateUtc="2024-08-01T21:12:00Z"/>
  <w16cex:commentExtensible w16cex:durableId="52D603B6" w16cex:dateUtc="2024-08-01T21:19:00Z"/>
  <w16cex:commentExtensible w16cex:durableId="1F4797F7" w16cex:dateUtc="2024-08-01T21:20:00Z"/>
  <w16cex:commentExtensible w16cex:durableId="16990CF0" w16cex:dateUtc="2024-08-01T21:20:00Z"/>
  <w16cex:commentExtensible w16cex:durableId="4F63B013" w16cex:dateUtc="2024-08-01T21:21:00Z"/>
  <w16cex:commentExtensible w16cex:durableId="59FEAEF5" w16cex:dateUtc="2024-08-01T21:21:00Z"/>
  <w16cex:commentExtensible w16cex:durableId="1CC25694" w16cex:dateUtc="2024-08-01T21:22:00Z"/>
  <w16cex:commentExtensible w16cex:durableId="347F6E5A" w16cex:dateUtc="2024-08-01T21:22:00Z"/>
  <w16cex:commentExtensible w16cex:durableId="339DC63F" w16cex:dateUtc="2024-08-01T21:22:00Z"/>
  <w16cex:commentExtensible w16cex:durableId="69247F23" w16cex:dateUtc="2024-08-01T21:22:00Z"/>
  <w16cex:commentExtensible w16cex:durableId="5DB242A6" w16cex:dateUtc="2024-08-01T21:22:00Z"/>
  <w16cex:commentExtensible w16cex:durableId="322DF879" w16cex:dateUtc="2024-08-01T21:23:00Z"/>
  <w16cex:commentExtensible w16cex:durableId="4536140E" w16cex:dateUtc="2024-08-01T21:23:00Z"/>
  <w16cex:commentExtensible w16cex:durableId="4CB57989" w16cex:dateUtc="2024-08-01T21:25:00Z"/>
  <w16cex:commentExtensible w16cex:durableId="21AE0A0B" w16cex:dateUtc="2024-08-01T21:26:00Z"/>
  <w16cex:commentExtensible w16cex:durableId="0A96C057" w16cex:dateUtc="2024-08-01T21:26:00Z"/>
  <w16cex:commentExtensible w16cex:durableId="5010DCF0" w16cex:dateUtc="2024-08-01T21:27:00Z"/>
  <w16cex:commentExtensible w16cex:durableId="25C384BA" w16cex:dateUtc="2024-08-01T21:28: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327EF" w14:textId="77777777" w:rsidR="00F9419D" w:rsidRDefault="00F9419D" w:rsidP="007505D1">
      <w:pPr>
        <w:spacing w:after="0" w:line="240" w:lineRule="auto"/>
      </w:pPr>
      <w:r>
        <w:separator/>
      </w:r>
    </w:p>
  </w:endnote>
  <w:endnote w:type="continuationSeparator" w:id="0">
    <w:p w14:paraId="1FEE2598" w14:textId="77777777" w:rsidR="00F9419D" w:rsidRDefault="00F9419D"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2AEF" w:usb1="4000207B" w:usb2="00000000"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7C23" w14:textId="77777777" w:rsidR="00705EE7" w:rsidRDefault="00705EE7" w:rsidP="009A6390">
    <w:pPr>
      <w:pStyle w:val="BFT"/>
    </w:pPr>
    <w:bookmarkStart w:id="2" w:name="_Hlk151030895"/>
    <w:bookmarkStart w:id="3" w:name="_Hlk158383595"/>
    <w:bookmarkStart w:id="4" w:name="_Hlk158383596"/>
    <w:r>
      <w:t>Единая цифровая платформа в сфере занятости и трудовых отношений «Работа в России»</w:t>
    </w:r>
    <w:bookmarkEnd w:id="2"/>
  </w:p>
  <w:p w14:paraId="4DD62C40" w14:textId="7AA7B8CE" w:rsidR="00705EE7" w:rsidRDefault="00705EE7" w:rsidP="007E34D5">
    <w:pPr>
      <w:pStyle w:val="BFT"/>
    </w:pPr>
    <w:r>
      <w:t xml:space="preserve">Инструкция </w:t>
    </w:r>
    <w:bookmarkEnd w:id="3"/>
    <w:bookmarkEnd w:id="4"/>
    <w:r>
      <w:t>по регистрации пользователя в подсистеме «Личный кабинет работодателя»</w:t>
    </w:r>
    <w:r>
      <w:br/>
      <w:t>ЕЦП «Работа в России</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5CC37" w14:textId="2EC3823A" w:rsidR="00705EE7" w:rsidRPr="00622854" w:rsidRDefault="00705EE7" w:rsidP="00622854">
    <w:pPr>
      <w:pStyle w:val="ac"/>
      <w:ind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5663A" w14:textId="77777777" w:rsidR="00F9419D" w:rsidRDefault="00F9419D" w:rsidP="007505D1">
      <w:pPr>
        <w:spacing w:after="0" w:line="240" w:lineRule="auto"/>
      </w:pPr>
      <w:r>
        <w:separator/>
      </w:r>
    </w:p>
  </w:footnote>
  <w:footnote w:type="continuationSeparator" w:id="0">
    <w:p w14:paraId="23738689" w14:textId="77777777" w:rsidR="00F9419D" w:rsidRDefault="00F9419D" w:rsidP="00750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372388"/>
      <w:docPartObj>
        <w:docPartGallery w:val="Page Numbers (Top of Page)"/>
        <w:docPartUnique/>
      </w:docPartObj>
    </w:sdtPr>
    <w:sdtEndPr>
      <w:rPr>
        <w:rFonts w:ascii="Times New Roman" w:hAnsi="Times New Roman" w:cs="Times New Roman"/>
      </w:rPr>
    </w:sdtEndPr>
    <w:sdtContent>
      <w:p w14:paraId="11EC8CDB" w14:textId="21EA0C22" w:rsidR="00705EE7" w:rsidRPr="003A07FC" w:rsidRDefault="00705EE7" w:rsidP="006471BB">
        <w:pPr>
          <w:pStyle w:val="aa"/>
          <w:ind w:firstLine="0"/>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622854">
          <w:rPr>
            <w:rFonts w:ascii="Times New Roman" w:hAnsi="Times New Roman" w:cs="Times New Roman"/>
            <w:noProof/>
          </w:rPr>
          <w:t>2</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CD1D" w14:textId="03E09BA9" w:rsidR="00705EE7" w:rsidRPr="003A07FC" w:rsidRDefault="00705EE7"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15:restartNumberingAfterBreak="0">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15:restartNumberingAfterBreak="0">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15:restartNumberingAfterBreak="0">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15:restartNumberingAfterBreak="0">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6B756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15:restartNumberingAfterBreak="0">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15:restartNumberingAfterBreak="0">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15:restartNumberingAfterBreak="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15:restartNumberingAfterBreak="0">
    <w:nsid w:val="18C616FB"/>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15:restartNumberingAfterBreak="0">
    <w:nsid w:val="19B446F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5" w15:restartNumberingAfterBreak="0">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 w15:restartNumberingAfterBreak="0">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15:restartNumberingAfterBreak="0">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15:restartNumberingAfterBreak="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4" w15:restartNumberingAfterBreak="0">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44786C30"/>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15:restartNumberingAfterBreak="0">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63F1B52"/>
    <w:multiLevelType w:val="hybridMultilevel"/>
    <w:tmpl w:val="31C6E1E6"/>
    <w:lvl w:ilvl="0" w:tplc="5FAE3464">
      <w:start w:val="1"/>
      <w:numFmt w:val="bullet"/>
      <w:suff w:val="space"/>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0" w15:restartNumberingAfterBreak="0">
    <w:nsid w:val="49F57318"/>
    <w:multiLevelType w:val="multilevel"/>
    <w:tmpl w:val="5B2E7584"/>
    <w:lvl w:ilvl="0">
      <w:start w:val="1"/>
      <w:numFmt w:val="bullet"/>
      <w:pStyle w:val="BFTSpisokmark2"/>
      <w:suff w:val="space"/>
      <w:lvlText w:val="–"/>
      <w:lvlJc w:val="left"/>
      <w:pPr>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32" w15:restartNumberingAfterBreak="0">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6" w15:restartNumberingAfterBreak="0">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7" w15:restartNumberingAfterBreak="0">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1" w15:restartNumberingAfterBreak="0">
    <w:nsid w:val="63701031"/>
    <w:multiLevelType w:val="multilevel"/>
    <w:tmpl w:val="015C624E"/>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568" w:firstLine="709"/>
      </w:pPr>
      <w:rPr>
        <w:rFonts w:ascii="Times New Roman" w:hAnsi="Times New Roman" w:cs="Times New Roman" w:hint="default"/>
      </w:rPr>
    </w:lvl>
    <w:lvl w:ilvl="3">
      <w:start w:val="1"/>
      <w:numFmt w:val="decimal"/>
      <w:pStyle w:val="40"/>
      <w:suff w:val="space"/>
      <w:lvlText w:val="%1.%2.%3.%4"/>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2" w15:restartNumberingAfterBreak="0">
    <w:nsid w:val="650F43FD"/>
    <w:multiLevelType w:val="multilevel"/>
    <w:tmpl w:val="1F880CB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4" w15:restartNumberingAfterBreak="0">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0"/>
  </w:num>
  <w:num w:numId="3">
    <w:abstractNumId w:val="3"/>
  </w:num>
  <w:num w:numId="4">
    <w:abstractNumId w:val="6"/>
  </w:num>
  <w:num w:numId="5">
    <w:abstractNumId w:val="39"/>
  </w:num>
  <w:num w:numId="6">
    <w:abstractNumId w:val="26"/>
  </w:num>
  <w:num w:numId="7">
    <w:abstractNumId w:val="24"/>
  </w:num>
  <w:num w:numId="8">
    <w:abstractNumId w:val="42"/>
  </w:num>
  <w:num w:numId="9">
    <w:abstractNumId w:val="30"/>
  </w:num>
  <w:num w:numId="10">
    <w:abstractNumId w:val="18"/>
  </w:num>
  <w:num w:numId="11">
    <w:abstractNumId w:val="31"/>
  </w:num>
  <w:num w:numId="12">
    <w:abstractNumId w:val="17"/>
  </w:num>
  <w:num w:numId="13">
    <w:abstractNumId w:val="1"/>
  </w:num>
  <w:num w:numId="14">
    <w:abstractNumId w:val="34"/>
  </w:num>
  <w:num w:numId="15">
    <w:abstractNumId w:val="25"/>
  </w:num>
  <w:num w:numId="16">
    <w:abstractNumId w:val="37"/>
  </w:num>
  <w:num w:numId="17">
    <w:abstractNumId w:val="11"/>
  </w:num>
  <w:num w:numId="18">
    <w:abstractNumId w:val="35"/>
  </w:num>
  <w:num w:numId="19">
    <w:abstractNumId w:val="40"/>
  </w:num>
  <w:num w:numId="20">
    <w:abstractNumId w:val="5"/>
  </w:num>
  <w:num w:numId="21">
    <w:abstractNumId w:val="19"/>
  </w:num>
  <w:num w:numId="22">
    <w:abstractNumId w:val="32"/>
  </w:num>
  <w:num w:numId="23">
    <w:abstractNumId w:val="33"/>
  </w:num>
  <w:num w:numId="24">
    <w:abstractNumId w:val="4"/>
  </w:num>
  <w:num w:numId="25">
    <w:abstractNumId w:val="2"/>
  </w:num>
  <w:num w:numId="26">
    <w:abstractNumId w:val="22"/>
  </w:num>
  <w:num w:numId="27">
    <w:abstractNumId w:val="8"/>
  </w:num>
  <w:num w:numId="28">
    <w:abstractNumId w:val="12"/>
  </w:num>
  <w:num w:numId="29">
    <w:abstractNumId w:val="43"/>
  </w:num>
  <w:num w:numId="30">
    <w:abstractNumId w:val="15"/>
  </w:num>
  <w:num w:numId="31">
    <w:abstractNumId w:val="23"/>
  </w:num>
  <w:num w:numId="32">
    <w:abstractNumId w:val="16"/>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8"/>
  </w:num>
  <w:num w:numId="34">
    <w:abstractNumId w:val="10"/>
  </w:num>
  <w:num w:numId="35">
    <w:abstractNumId w:val="44"/>
  </w:num>
  <w:num w:numId="36">
    <w:abstractNumId w:val="9"/>
  </w:num>
  <w:num w:numId="37">
    <w:abstractNumId w:val="28"/>
  </w:num>
  <w:num w:numId="38">
    <w:abstractNumId w:val="36"/>
  </w:num>
  <w:num w:numId="39">
    <w:abstractNumId w:val="21"/>
  </w:num>
  <w:num w:numId="40">
    <w:abstractNumId w:val="7"/>
  </w:num>
  <w:num w:numId="41">
    <w:abstractNumId w:val="27"/>
  </w:num>
  <w:num w:numId="42">
    <w:abstractNumId w:val="41"/>
  </w:num>
  <w:num w:numId="43">
    <w:abstractNumId w:val="14"/>
  </w:num>
  <w:num w:numId="44">
    <w:abstractNumId w:val="13"/>
  </w:num>
  <w:num w:numId="45">
    <w:abstractNumId w:val="41"/>
  </w:num>
  <w:num w:numId="46">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AAF"/>
    <w:rsid w:val="000165CD"/>
    <w:rsid w:val="00020983"/>
    <w:rsid w:val="00022029"/>
    <w:rsid w:val="000250DE"/>
    <w:rsid w:val="000256AD"/>
    <w:rsid w:val="00031E04"/>
    <w:rsid w:val="00034115"/>
    <w:rsid w:val="00034370"/>
    <w:rsid w:val="00036F1A"/>
    <w:rsid w:val="00037703"/>
    <w:rsid w:val="0004093F"/>
    <w:rsid w:val="0004581C"/>
    <w:rsid w:val="000458A5"/>
    <w:rsid w:val="00046A40"/>
    <w:rsid w:val="000501A3"/>
    <w:rsid w:val="00050660"/>
    <w:rsid w:val="00051F12"/>
    <w:rsid w:val="000602C2"/>
    <w:rsid w:val="0006093A"/>
    <w:rsid w:val="00062E08"/>
    <w:rsid w:val="00063284"/>
    <w:rsid w:val="00063991"/>
    <w:rsid w:val="00064782"/>
    <w:rsid w:val="0006504C"/>
    <w:rsid w:val="00065621"/>
    <w:rsid w:val="000728EB"/>
    <w:rsid w:val="00076416"/>
    <w:rsid w:val="00080378"/>
    <w:rsid w:val="000816C8"/>
    <w:rsid w:val="00086A33"/>
    <w:rsid w:val="000874D7"/>
    <w:rsid w:val="00087BD2"/>
    <w:rsid w:val="00087FDA"/>
    <w:rsid w:val="00094BD9"/>
    <w:rsid w:val="00095FB6"/>
    <w:rsid w:val="000A2C16"/>
    <w:rsid w:val="000A3BA1"/>
    <w:rsid w:val="000A7111"/>
    <w:rsid w:val="000B1057"/>
    <w:rsid w:val="000B41B5"/>
    <w:rsid w:val="000B784E"/>
    <w:rsid w:val="000C10C5"/>
    <w:rsid w:val="000C362C"/>
    <w:rsid w:val="000C3749"/>
    <w:rsid w:val="000C6B89"/>
    <w:rsid w:val="000C719D"/>
    <w:rsid w:val="000D049A"/>
    <w:rsid w:val="000D0ED0"/>
    <w:rsid w:val="000D15FF"/>
    <w:rsid w:val="000D1D03"/>
    <w:rsid w:val="000D3596"/>
    <w:rsid w:val="000D57AD"/>
    <w:rsid w:val="000D6875"/>
    <w:rsid w:val="000D7C83"/>
    <w:rsid w:val="000E190B"/>
    <w:rsid w:val="000E5044"/>
    <w:rsid w:val="000E5AB0"/>
    <w:rsid w:val="000E5B0A"/>
    <w:rsid w:val="000E6B1F"/>
    <w:rsid w:val="000E7620"/>
    <w:rsid w:val="000F028F"/>
    <w:rsid w:val="000F3272"/>
    <w:rsid w:val="000F5683"/>
    <w:rsid w:val="000F77A6"/>
    <w:rsid w:val="000F784C"/>
    <w:rsid w:val="000F7F77"/>
    <w:rsid w:val="00101901"/>
    <w:rsid w:val="00106DC2"/>
    <w:rsid w:val="00107314"/>
    <w:rsid w:val="00107ED0"/>
    <w:rsid w:val="0011484D"/>
    <w:rsid w:val="001163E8"/>
    <w:rsid w:val="001171E1"/>
    <w:rsid w:val="001201FA"/>
    <w:rsid w:val="00125049"/>
    <w:rsid w:val="00126156"/>
    <w:rsid w:val="001261B0"/>
    <w:rsid w:val="0012669B"/>
    <w:rsid w:val="001311C8"/>
    <w:rsid w:val="00133904"/>
    <w:rsid w:val="001360D0"/>
    <w:rsid w:val="0013716B"/>
    <w:rsid w:val="001375A9"/>
    <w:rsid w:val="0014241F"/>
    <w:rsid w:val="001430A7"/>
    <w:rsid w:val="00146834"/>
    <w:rsid w:val="00146EC7"/>
    <w:rsid w:val="00147284"/>
    <w:rsid w:val="00147B31"/>
    <w:rsid w:val="00150273"/>
    <w:rsid w:val="00151840"/>
    <w:rsid w:val="00157235"/>
    <w:rsid w:val="00157E73"/>
    <w:rsid w:val="001618C1"/>
    <w:rsid w:val="00164A47"/>
    <w:rsid w:val="00164E0D"/>
    <w:rsid w:val="00165477"/>
    <w:rsid w:val="001658F4"/>
    <w:rsid w:val="00165E31"/>
    <w:rsid w:val="00167AD6"/>
    <w:rsid w:val="001705C6"/>
    <w:rsid w:val="00170D6D"/>
    <w:rsid w:val="001734C1"/>
    <w:rsid w:val="00173DC1"/>
    <w:rsid w:val="0017416B"/>
    <w:rsid w:val="00174FDC"/>
    <w:rsid w:val="0018050E"/>
    <w:rsid w:val="00180898"/>
    <w:rsid w:val="00181DC6"/>
    <w:rsid w:val="00182D63"/>
    <w:rsid w:val="001837D6"/>
    <w:rsid w:val="00185859"/>
    <w:rsid w:val="00185BAA"/>
    <w:rsid w:val="00185D0F"/>
    <w:rsid w:val="0018702B"/>
    <w:rsid w:val="0018799A"/>
    <w:rsid w:val="0019272C"/>
    <w:rsid w:val="001960F7"/>
    <w:rsid w:val="0019661B"/>
    <w:rsid w:val="0019692F"/>
    <w:rsid w:val="001A0A89"/>
    <w:rsid w:val="001A2110"/>
    <w:rsid w:val="001A27A9"/>
    <w:rsid w:val="001A3606"/>
    <w:rsid w:val="001A725E"/>
    <w:rsid w:val="001B2417"/>
    <w:rsid w:val="001B2820"/>
    <w:rsid w:val="001B36C6"/>
    <w:rsid w:val="001B5B46"/>
    <w:rsid w:val="001B60E2"/>
    <w:rsid w:val="001B741C"/>
    <w:rsid w:val="001B79BD"/>
    <w:rsid w:val="001C169E"/>
    <w:rsid w:val="001C174F"/>
    <w:rsid w:val="001C265F"/>
    <w:rsid w:val="001C2B3B"/>
    <w:rsid w:val="001C4324"/>
    <w:rsid w:val="001C6CC0"/>
    <w:rsid w:val="001C7C6E"/>
    <w:rsid w:val="001D0937"/>
    <w:rsid w:val="001D25D3"/>
    <w:rsid w:val="001D26B0"/>
    <w:rsid w:val="001D4AAF"/>
    <w:rsid w:val="001D60A4"/>
    <w:rsid w:val="001D6919"/>
    <w:rsid w:val="001D6A83"/>
    <w:rsid w:val="001E0212"/>
    <w:rsid w:val="001E03E4"/>
    <w:rsid w:val="001E4D6C"/>
    <w:rsid w:val="001F060F"/>
    <w:rsid w:val="001F183D"/>
    <w:rsid w:val="001F274C"/>
    <w:rsid w:val="001F2959"/>
    <w:rsid w:val="001F2C2A"/>
    <w:rsid w:val="001F39B6"/>
    <w:rsid w:val="001F4AD0"/>
    <w:rsid w:val="001F5743"/>
    <w:rsid w:val="001F5C4F"/>
    <w:rsid w:val="001F7131"/>
    <w:rsid w:val="001F75B8"/>
    <w:rsid w:val="00200458"/>
    <w:rsid w:val="00202FEB"/>
    <w:rsid w:val="00205B89"/>
    <w:rsid w:val="00205D1E"/>
    <w:rsid w:val="00205D76"/>
    <w:rsid w:val="002160EC"/>
    <w:rsid w:val="002163B9"/>
    <w:rsid w:val="002215D7"/>
    <w:rsid w:val="00223280"/>
    <w:rsid w:val="002250AD"/>
    <w:rsid w:val="0022579F"/>
    <w:rsid w:val="0022593A"/>
    <w:rsid w:val="00230889"/>
    <w:rsid w:val="002313A9"/>
    <w:rsid w:val="00235A88"/>
    <w:rsid w:val="00236C4C"/>
    <w:rsid w:val="00237CA0"/>
    <w:rsid w:val="002401C4"/>
    <w:rsid w:val="0024072A"/>
    <w:rsid w:val="00243CFD"/>
    <w:rsid w:val="00245896"/>
    <w:rsid w:val="00250355"/>
    <w:rsid w:val="00250C71"/>
    <w:rsid w:val="00251339"/>
    <w:rsid w:val="002538A2"/>
    <w:rsid w:val="0025641A"/>
    <w:rsid w:val="00256E2D"/>
    <w:rsid w:val="00257232"/>
    <w:rsid w:val="00261A34"/>
    <w:rsid w:val="00262140"/>
    <w:rsid w:val="00262228"/>
    <w:rsid w:val="0026254F"/>
    <w:rsid w:val="00263358"/>
    <w:rsid w:val="002638C5"/>
    <w:rsid w:val="0027000F"/>
    <w:rsid w:val="002719DB"/>
    <w:rsid w:val="002730EE"/>
    <w:rsid w:val="00274715"/>
    <w:rsid w:val="0027531A"/>
    <w:rsid w:val="00277FD8"/>
    <w:rsid w:val="002817EA"/>
    <w:rsid w:val="0028662A"/>
    <w:rsid w:val="002873D6"/>
    <w:rsid w:val="0028787A"/>
    <w:rsid w:val="00287B08"/>
    <w:rsid w:val="00287D08"/>
    <w:rsid w:val="00292595"/>
    <w:rsid w:val="00294911"/>
    <w:rsid w:val="00295A87"/>
    <w:rsid w:val="002A13D5"/>
    <w:rsid w:val="002A52B5"/>
    <w:rsid w:val="002A53C9"/>
    <w:rsid w:val="002A581E"/>
    <w:rsid w:val="002A6869"/>
    <w:rsid w:val="002B0EB2"/>
    <w:rsid w:val="002B1BD5"/>
    <w:rsid w:val="002B356C"/>
    <w:rsid w:val="002B4741"/>
    <w:rsid w:val="002C044C"/>
    <w:rsid w:val="002C13A0"/>
    <w:rsid w:val="002C19A2"/>
    <w:rsid w:val="002C3C89"/>
    <w:rsid w:val="002C4456"/>
    <w:rsid w:val="002C49A5"/>
    <w:rsid w:val="002C5B35"/>
    <w:rsid w:val="002D3C2B"/>
    <w:rsid w:val="002D3D10"/>
    <w:rsid w:val="002D537C"/>
    <w:rsid w:val="002D5DA5"/>
    <w:rsid w:val="002E1014"/>
    <w:rsid w:val="002E5AA8"/>
    <w:rsid w:val="002F31AB"/>
    <w:rsid w:val="002F446B"/>
    <w:rsid w:val="002F5A7F"/>
    <w:rsid w:val="002F7217"/>
    <w:rsid w:val="002F7E8F"/>
    <w:rsid w:val="0030025A"/>
    <w:rsid w:val="0030037A"/>
    <w:rsid w:val="00300417"/>
    <w:rsid w:val="00300B89"/>
    <w:rsid w:val="0031123A"/>
    <w:rsid w:val="00314458"/>
    <w:rsid w:val="003145A9"/>
    <w:rsid w:val="003163E3"/>
    <w:rsid w:val="003230D7"/>
    <w:rsid w:val="00323781"/>
    <w:rsid w:val="00323B28"/>
    <w:rsid w:val="00323FBC"/>
    <w:rsid w:val="00332361"/>
    <w:rsid w:val="00334CAC"/>
    <w:rsid w:val="003367AE"/>
    <w:rsid w:val="003379AF"/>
    <w:rsid w:val="003379E6"/>
    <w:rsid w:val="00341861"/>
    <w:rsid w:val="00345DD7"/>
    <w:rsid w:val="003504D8"/>
    <w:rsid w:val="003506DD"/>
    <w:rsid w:val="00350A1E"/>
    <w:rsid w:val="0035184F"/>
    <w:rsid w:val="00351A87"/>
    <w:rsid w:val="003530FC"/>
    <w:rsid w:val="00364340"/>
    <w:rsid w:val="00365C12"/>
    <w:rsid w:val="00365DD4"/>
    <w:rsid w:val="00366CC7"/>
    <w:rsid w:val="0036756B"/>
    <w:rsid w:val="00370ED1"/>
    <w:rsid w:val="00371D6A"/>
    <w:rsid w:val="003767CA"/>
    <w:rsid w:val="00376C74"/>
    <w:rsid w:val="00377F0C"/>
    <w:rsid w:val="003800AA"/>
    <w:rsid w:val="00383F4F"/>
    <w:rsid w:val="00385060"/>
    <w:rsid w:val="0038749E"/>
    <w:rsid w:val="00390677"/>
    <w:rsid w:val="0039260C"/>
    <w:rsid w:val="00397322"/>
    <w:rsid w:val="003A07FC"/>
    <w:rsid w:val="003A37B3"/>
    <w:rsid w:val="003A39F8"/>
    <w:rsid w:val="003A499F"/>
    <w:rsid w:val="003A4A2E"/>
    <w:rsid w:val="003A5FFB"/>
    <w:rsid w:val="003A62AE"/>
    <w:rsid w:val="003A76FB"/>
    <w:rsid w:val="003A7917"/>
    <w:rsid w:val="003B08F7"/>
    <w:rsid w:val="003B36D8"/>
    <w:rsid w:val="003B42E5"/>
    <w:rsid w:val="003C0346"/>
    <w:rsid w:val="003C1448"/>
    <w:rsid w:val="003C1794"/>
    <w:rsid w:val="003C2967"/>
    <w:rsid w:val="003C3999"/>
    <w:rsid w:val="003D0EB3"/>
    <w:rsid w:val="003D24B3"/>
    <w:rsid w:val="003D3267"/>
    <w:rsid w:val="003D36F7"/>
    <w:rsid w:val="003D3DD1"/>
    <w:rsid w:val="003D4BFE"/>
    <w:rsid w:val="003D5CC0"/>
    <w:rsid w:val="003D610C"/>
    <w:rsid w:val="003E0C91"/>
    <w:rsid w:val="003E314D"/>
    <w:rsid w:val="003E6D39"/>
    <w:rsid w:val="003E7FE4"/>
    <w:rsid w:val="003F430D"/>
    <w:rsid w:val="003F5E21"/>
    <w:rsid w:val="003F623A"/>
    <w:rsid w:val="003F6481"/>
    <w:rsid w:val="003F7F27"/>
    <w:rsid w:val="0040058E"/>
    <w:rsid w:val="00401472"/>
    <w:rsid w:val="004015B9"/>
    <w:rsid w:val="00402206"/>
    <w:rsid w:val="004056C8"/>
    <w:rsid w:val="004120DB"/>
    <w:rsid w:val="00415129"/>
    <w:rsid w:val="00420780"/>
    <w:rsid w:val="0042080C"/>
    <w:rsid w:val="00423A8D"/>
    <w:rsid w:val="00424460"/>
    <w:rsid w:val="00425832"/>
    <w:rsid w:val="00427C82"/>
    <w:rsid w:val="00433840"/>
    <w:rsid w:val="00436F74"/>
    <w:rsid w:val="00440D31"/>
    <w:rsid w:val="004425E5"/>
    <w:rsid w:val="00442722"/>
    <w:rsid w:val="004437BC"/>
    <w:rsid w:val="004438F8"/>
    <w:rsid w:val="00443901"/>
    <w:rsid w:val="0044581A"/>
    <w:rsid w:val="00445B1D"/>
    <w:rsid w:val="00447254"/>
    <w:rsid w:val="0045036D"/>
    <w:rsid w:val="004525AA"/>
    <w:rsid w:val="00453ADB"/>
    <w:rsid w:val="00453ECF"/>
    <w:rsid w:val="00454127"/>
    <w:rsid w:val="004573AC"/>
    <w:rsid w:val="0045740A"/>
    <w:rsid w:val="0045775D"/>
    <w:rsid w:val="004602FF"/>
    <w:rsid w:val="004610AD"/>
    <w:rsid w:val="00461B05"/>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1736"/>
    <w:rsid w:val="004A25E3"/>
    <w:rsid w:val="004A6696"/>
    <w:rsid w:val="004A6744"/>
    <w:rsid w:val="004A71D4"/>
    <w:rsid w:val="004B05AC"/>
    <w:rsid w:val="004B17CF"/>
    <w:rsid w:val="004B4314"/>
    <w:rsid w:val="004B7C86"/>
    <w:rsid w:val="004C0473"/>
    <w:rsid w:val="004C096F"/>
    <w:rsid w:val="004C24CD"/>
    <w:rsid w:val="004C34DF"/>
    <w:rsid w:val="004C35D7"/>
    <w:rsid w:val="004C5C70"/>
    <w:rsid w:val="004C7AF3"/>
    <w:rsid w:val="004D18DE"/>
    <w:rsid w:val="004D256F"/>
    <w:rsid w:val="004D2C2F"/>
    <w:rsid w:val="004D5727"/>
    <w:rsid w:val="004D7677"/>
    <w:rsid w:val="004E0902"/>
    <w:rsid w:val="004E2B77"/>
    <w:rsid w:val="004E3C33"/>
    <w:rsid w:val="004E4C14"/>
    <w:rsid w:val="004E5AE2"/>
    <w:rsid w:val="004E5E70"/>
    <w:rsid w:val="004E60C5"/>
    <w:rsid w:val="004E7311"/>
    <w:rsid w:val="004F18BE"/>
    <w:rsid w:val="004F3FDB"/>
    <w:rsid w:val="004F431D"/>
    <w:rsid w:val="004F6510"/>
    <w:rsid w:val="00500287"/>
    <w:rsid w:val="00501ACE"/>
    <w:rsid w:val="00505E84"/>
    <w:rsid w:val="00506FE0"/>
    <w:rsid w:val="00511C73"/>
    <w:rsid w:val="00512479"/>
    <w:rsid w:val="00517DDF"/>
    <w:rsid w:val="00521660"/>
    <w:rsid w:val="00521B5C"/>
    <w:rsid w:val="00522D5B"/>
    <w:rsid w:val="0052396F"/>
    <w:rsid w:val="00524E6D"/>
    <w:rsid w:val="005320EF"/>
    <w:rsid w:val="00532E41"/>
    <w:rsid w:val="00533CD2"/>
    <w:rsid w:val="00535617"/>
    <w:rsid w:val="0054206C"/>
    <w:rsid w:val="00545649"/>
    <w:rsid w:val="005534D3"/>
    <w:rsid w:val="00554B8E"/>
    <w:rsid w:val="00556DF4"/>
    <w:rsid w:val="005604C3"/>
    <w:rsid w:val="00560B14"/>
    <w:rsid w:val="00561485"/>
    <w:rsid w:val="005623EF"/>
    <w:rsid w:val="00562411"/>
    <w:rsid w:val="00562DC7"/>
    <w:rsid w:val="005630C7"/>
    <w:rsid w:val="00563EEF"/>
    <w:rsid w:val="00565662"/>
    <w:rsid w:val="00565CEC"/>
    <w:rsid w:val="00566C1D"/>
    <w:rsid w:val="005677E5"/>
    <w:rsid w:val="0057093B"/>
    <w:rsid w:val="0057293F"/>
    <w:rsid w:val="00572AE4"/>
    <w:rsid w:val="00572DBC"/>
    <w:rsid w:val="00574F49"/>
    <w:rsid w:val="00574FC3"/>
    <w:rsid w:val="00575A69"/>
    <w:rsid w:val="0058015B"/>
    <w:rsid w:val="00581203"/>
    <w:rsid w:val="00581BB4"/>
    <w:rsid w:val="00581F49"/>
    <w:rsid w:val="0058390E"/>
    <w:rsid w:val="005853C7"/>
    <w:rsid w:val="005855A0"/>
    <w:rsid w:val="00585CD7"/>
    <w:rsid w:val="00586EA7"/>
    <w:rsid w:val="005872C6"/>
    <w:rsid w:val="00587AE2"/>
    <w:rsid w:val="00587C09"/>
    <w:rsid w:val="00593F4E"/>
    <w:rsid w:val="005948FC"/>
    <w:rsid w:val="00597A9F"/>
    <w:rsid w:val="005A1433"/>
    <w:rsid w:val="005A1D5C"/>
    <w:rsid w:val="005A284C"/>
    <w:rsid w:val="005A361F"/>
    <w:rsid w:val="005A5FE1"/>
    <w:rsid w:val="005A72C0"/>
    <w:rsid w:val="005B0271"/>
    <w:rsid w:val="005B0CAD"/>
    <w:rsid w:val="005B0D6A"/>
    <w:rsid w:val="005B34DF"/>
    <w:rsid w:val="005B364F"/>
    <w:rsid w:val="005B3999"/>
    <w:rsid w:val="005B4A98"/>
    <w:rsid w:val="005B5884"/>
    <w:rsid w:val="005B5991"/>
    <w:rsid w:val="005B69D5"/>
    <w:rsid w:val="005C1326"/>
    <w:rsid w:val="005C31AE"/>
    <w:rsid w:val="005C60F3"/>
    <w:rsid w:val="005C6352"/>
    <w:rsid w:val="005D3D4D"/>
    <w:rsid w:val="005D403B"/>
    <w:rsid w:val="005D466F"/>
    <w:rsid w:val="005E3154"/>
    <w:rsid w:val="005E506A"/>
    <w:rsid w:val="005E6155"/>
    <w:rsid w:val="005E761E"/>
    <w:rsid w:val="005E7F1D"/>
    <w:rsid w:val="005F0770"/>
    <w:rsid w:val="005F1593"/>
    <w:rsid w:val="005F1836"/>
    <w:rsid w:val="005F37AC"/>
    <w:rsid w:val="005F37C0"/>
    <w:rsid w:val="005F4487"/>
    <w:rsid w:val="005F50BE"/>
    <w:rsid w:val="005F6B64"/>
    <w:rsid w:val="00600601"/>
    <w:rsid w:val="006013F4"/>
    <w:rsid w:val="00603246"/>
    <w:rsid w:val="006033E5"/>
    <w:rsid w:val="006038F8"/>
    <w:rsid w:val="006042A7"/>
    <w:rsid w:val="006068FB"/>
    <w:rsid w:val="006104B2"/>
    <w:rsid w:val="00612674"/>
    <w:rsid w:val="00613AFC"/>
    <w:rsid w:val="00614D80"/>
    <w:rsid w:val="00616A20"/>
    <w:rsid w:val="00617E3C"/>
    <w:rsid w:val="00622854"/>
    <w:rsid w:val="00625BB8"/>
    <w:rsid w:val="00626168"/>
    <w:rsid w:val="006275B7"/>
    <w:rsid w:val="0063233C"/>
    <w:rsid w:val="00635D1B"/>
    <w:rsid w:val="00636099"/>
    <w:rsid w:val="0063647D"/>
    <w:rsid w:val="0063667A"/>
    <w:rsid w:val="00636A1D"/>
    <w:rsid w:val="00636C56"/>
    <w:rsid w:val="00637C59"/>
    <w:rsid w:val="00640A92"/>
    <w:rsid w:val="00646FF6"/>
    <w:rsid w:val="006471BB"/>
    <w:rsid w:val="006472E1"/>
    <w:rsid w:val="0065080B"/>
    <w:rsid w:val="00650D0E"/>
    <w:rsid w:val="00650DC1"/>
    <w:rsid w:val="006510CA"/>
    <w:rsid w:val="006521EF"/>
    <w:rsid w:val="00653608"/>
    <w:rsid w:val="006542E7"/>
    <w:rsid w:val="006546EB"/>
    <w:rsid w:val="00656CE6"/>
    <w:rsid w:val="00657AD0"/>
    <w:rsid w:val="00657D16"/>
    <w:rsid w:val="00657F30"/>
    <w:rsid w:val="00661702"/>
    <w:rsid w:val="006714C2"/>
    <w:rsid w:val="00672414"/>
    <w:rsid w:val="00675D9E"/>
    <w:rsid w:val="00680092"/>
    <w:rsid w:val="0068129E"/>
    <w:rsid w:val="00685C6D"/>
    <w:rsid w:val="00686448"/>
    <w:rsid w:val="00686E3F"/>
    <w:rsid w:val="0068734C"/>
    <w:rsid w:val="0068788E"/>
    <w:rsid w:val="0069030E"/>
    <w:rsid w:val="00691B0F"/>
    <w:rsid w:val="00691BA1"/>
    <w:rsid w:val="00696E1D"/>
    <w:rsid w:val="00697631"/>
    <w:rsid w:val="006A06B1"/>
    <w:rsid w:val="006A2406"/>
    <w:rsid w:val="006A2660"/>
    <w:rsid w:val="006A4235"/>
    <w:rsid w:val="006A4FF8"/>
    <w:rsid w:val="006A7F01"/>
    <w:rsid w:val="006B04FA"/>
    <w:rsid w:val="006B05C1"/>
    <w:rsid w:val="006B1563"/>
    <w:rsid w:val="006B28D1"/>
    <w:rsid w:val="006B2F68"/>
    <w:rsid w:val="006B3312"/>
    <w:rsid w:val="006B5172"/>
    <w:rsid w:val="006B54D0"/>
    <w:rsid w:val="006B6A6D"/>
    <w:rsid w:val="006B7A49"/>
    <w:rsid w:val="006C4D62"/>
    <w:rsid w:val="006C5BE1"/>
    <w:rsid w:val="006C6836"/>
    <w:rsid w:val="006C6A91"/>
    <w:rsid w:val="006C72A6"/>
    <w:rsid w:val="006D0086"/>
    <w:rsid w:val="006D1D30"/>
    <w:rsid w:val="006D434E"/>
    <w:rsid w:val="006D5CBD"/>
    <w:rsid w:val="006E0A6A"/>
    <w:rsid w:val="006E314E"/>
    <w:rsid w:val="006E3B38"/>
    <w:rsid w:val="006E5A41"/>
    <w:rsid w:val="006E659C"/>
    <w:rsid w:val="006F11BE"/>
    <w:rsid w:val="006F346F"/>
    <w:rsid w:val="006F4AFD"/>
    <w:rsid w:val="006F7632"/>
    <w:rsid w:val="00701554"/>
    <w:rsid w:val="007016E0"/>
    <w:rsid w:val="0070264C"/>
    <w:rsid w:val="007027D6"/>
    <w:rsid w:val="00703538"/>
    <w:rsid w:val="00703F8B"/>
    <w:rsid w:val="00704874"/>
    <w:rsid w:val="00704CA6"/>
    <w:rsid w:val="00705EE7"/>
    <w:rsid w:val="00706AD7"/>
    <w:rsid w:val="0070746D"/>
    <w:rsid w:val="00707B9C"/>
    <w:rsid w:val="00711D9E"/>
    <w:rsid w:val="00716DC4"/>
    <w:rsid w:val="00717639"/>
    <w:rsid w:val="00720452"/>
    <w:rsid w:val="00720C0E"/>
    <w:rsid w:val="00721412"/>
    <w:rsid w:val="007214CB"/>
    <w:rsid w:val="00722AE5"/>
    <w:rsid w:val="00722F37"/>
    <w:rsid w:val="00725107"/>
    <w:rsid w:val="0072560E"/>
    <w:rsid w:val="00725ACF"/>
    <w:rsid w:val="007309D7"/>
    <w:rsid w:val="00731997"/>
    <w:rsid w:val="00731ECF"/>
    <w:rsid w:val="00734DFC"/>
    <w:rsid w:val="00735521"/>
    <w:rsid w:val="00737F4A"/>
    <w:rsid w:val="007409F5"/>
    <w:rsid w:val="0074562F"/>
    <w:rsid w:val="00745740"/>
    <w:rsid w:val="00745954"/>
    <w:rsid w:val="00745F8A"/>
    <w:rsid w:val="007505D1"/>
    <w:rsid w:val="00750E52"/>
    <w:rsid w:val="00751837"/>
    <w:rsid w:val="00751D49"/>
    <w:rsid w:val="007557CC"/>
    <w:rsid w:val="00755ECE"/>
    <w:rsid w:val="0076194B"/>
    <w:rsid w:val="00763BF5"/>
    <w:rsid w:val="00766070"/>
    <w:rsid w:val="00770C97"/>
    <w:rsid w:val="00771378"/>
    <w:rsid w:val="007718A4"/>
    <w:rsid w:val="007730DE"/>
    <w:rsid w:val="0077437B"/>
    <w:rsid w:val="00774CCB"/>
    <w:rsid w:val="00777FDF"/>
    <w:rsid w:val="007801B5"/>
    <w:rsid w:val="00783900"/>
    <w:rsid w:val="007848AA"/>
    <w:rsid w:val="007877F7"/>
    <w:rsid w:val="0079088E"/>
    <w:rsid w:val="00791D62"/>
    <w:rsid w:val="0079235C"/>
    <w:rsid w:val="0079598E"/>
    <w:rsid w:val="007959FC"/>
    <w:rsid w:val="00795C66"/>
    <w:rsid w:val="00795F3A"/>
    <w:rsid w:val="007967B1"/>
    <w:rsid w:val="00797ADC"/>
    <w:rsid w:val="007A688D"/>
    <w:rsid w:val="007A6D89"/>
    <w:rsid w:val="007A6F41"/>
    <w:rsid w:val="007A783D"/>
    <w:rsid w:val="007A7FC7"/>
    <w:rsid w:val="007B0105"/>
    <w:rsid w:val="007B15D4"/>
    <w:rsid w:val="007B2EA9"/>
    <w:rsid w:val="007B3355"/>
    <w:rsid w:val="007B3677"/>
    <w:rsid w:val="007B6D76"/>
    <w:rsid w:val="007C0A88"/>
    <w:rsid w:val="007C2D11"/>
    <w:rsid w:val="007C319A"/>
    <w:rsid w:val="007C3753"/>
    <w:rsid w:val="007C6367"/>
    <w:rsid w:val="007C7302"/>
    <w:rsid w:val="007C7532"/>
    <w:rsid w:val="007D0841"/>
    <w:rsid w:val="007D2DE1"/>
    <w:rsid w:val="007D36FC"/>
    <w:rsid w:val="007D48E6"/>
    <w:rsid w:val="007D6297"/>
    <w:rsid w:val="007D6BE3"/>
    <w:rsid w:val="007E34D5"/>
    <w:rsid w:val="007E384C"/>
    <w:rsid w:val="007E39CC"/>
    <w:rsid w:val="007E6A76"/>
    <w:rsid w:val="007F0436"/>
    <w:rsid w:val="007F2252"/>
    <w:rsid w:val="007F29AF"/>
    <w:rsid w:val="007F364C"/>
    <w:rsid w:val="007F4AD3"/>
    <w:rsid w:val="007F6D60"/>
    <w:rsid w:val="007F6ECE"/>
    <w:rsid w:val="007F7423"/>
    <w:rsid w:val="007F7C24"/>
    <w:rsid w:val="008017FF"/>
    <w:rsid w:val="00804126"/>
    <w:rsid w:val="008044D7"/>
    <w:rsid w:val="00804EE7"/>
    <w:rsid w:val="00805A20"/>
    <w:rsid w:val="00806D92"/>
    <w:rsid w:val="0080716F"/>
    <w:rsid w:val="0081183F"/>
    <w:rsid w:val="008123A0"/>
    <w:rsid w:val="008150B5"/>
    <w:rsid w:val="00815C92"/>
    <w:rsid w:val="0081716A"/>
    <w:rsid w:val="0082039E"/>
    <w:rsid w:val="008208BC"/>
    <w:rsid w:val="00823B45"/>
    <w:rsid w:val="00825276"/>
    <w:rsid w:val="0082753B"/>
    <w:rsid w:val="008335C2"/>
    <w:rsid w:val="00834FAD"/>
    <w:rsid w:val="00841D61"/>
    <w:rsid w:val="00842337"/>
    <w:rsid w:val="00842EB0"/>
    <w:rsid w:val="00843F9A"/>
    <w:rsid w:val="00844607"/>
    <w:rsid w:val="0084611F"/>
    <w:rsid w:val="00846B45"/>
    <w:rsid w:val="0085070A"/>
    <w:rsid w:val="008511DD"/>
    <w:rsid w:val="008514E7"/>
    <w:rsid w:val="008528F9"/>
    <w:rsid w:val="0085308A"/>
    <w:rsid w:val="008531A8"/>
    <w:rsid w:val="00853B0B"/>
    <w:rsid w:val="008545D2"/>
    <w:rsid w:val="00855193"/>
    <w:rsid w:val="0085675C"/>
    <w:rsid w:val="00857FB5"/>
    <w:rsid w:val="008601EC"/>
    <w:rsid w:val="0086076D"/>
    <w:rsid w:val="00860A17"/>
    <w:rsid w:val="00861BEE"/>
    <w:rsid w:val="00863AA9"/>
    <w:rsid w:val="0086429F"/>
    <w:rsid w:val="00866D09"/>
    <w:rsid w:val="00866F73"/>
    <w:rsid w:val="00867AF2"/>
    <w:rsid w:val="00867C8F"/>
    <w:rsid w:val="008723AC"/>
    <w:rsid w:val="00872822"/>
    <w:rsid w:val="00872D86"/>
    <w:rsid w:val="008733B2"/>
    <w:rsid w:val="00873F9E"/>
    <w:rsid w:val="008742A6"/>
    <w:rsid w:val="0087571D"/>
    <w:rsid w:val="0087598B"/>
    <w:rsid w:val="00885199"/>
    <w:rsid w:val="008858C8"/>
    <w:rsid w:val="00886109"/>
    <w:rsid w:val="00886AF2"/>
    <w:rsid w:val="008900D1"/>
    <w:rsid w:val="00890455"/>
    <w:rsid w:val="0089360F"/>
    <w:rsid w:val="00897D70"/>
    <w:rsid w:val="008A02FF"/>
    <w:rsid w:val="008A2574"/>
    <w:rsid w:val="008A313C"/>
    <w:rsid w:val="008A3F2A"/>
    <w:rsid w:val="008A4873"/>
    <w:rsid w:val="008A71B4"/>
    <w:rsid w:val="008B1F18"/>
    <w:rsid w:val="008B338F"/>
    <w:rsid w:val="008B34D3"/>
    <w:rsid w:val="008B36AB"/>
    <w:rsid w:val="008B5254"/>
    <w:rsid w:val="008B58C1"/>
    <w:rsid w:val="008B6E79"/>
    <w:rsid w:val="008B727A"/>
    <w:rsid w:val="008B7B65"/>
    <w:rsid w:val="008C06F2"/>
    <w:rsid w:val="008C14B7"/>
    <w:rsid w:val="008C5F10"/>
    <w:rsid w:val="008C612C"/>
    <w:rsid w:val="008C6D49"/>
    <w:rsid w:val="008D1A08"/>
    <w:rsid w:val="008D335E"/>
    <w:rsid w:val="008D3836"/>
    <w:rsid w:val="008D5FFE"/>
    <w:rsid w:val="008E095E"/>
    <w:rsid w:val="008E12D1"/>
    <w:rsid w:val="008E2663"/>
    <w:rsid w:val="008E351B"/>
    <w:rsid w:val="008E3FAB"/>
    <w:rsid w:val="008E436D"/>
    <w:rsid w:val="008E5930"/>
    <w:rsid w:val="008E79F8"/>
    <w:rsid w:val="008F0FDF"/>
    <w:rsid w:val="008F10A9"/>
    <w:rsid w:val="008F1280"/>
    <w:rsid w:val="008F1DA0"/>
    <w:rsid w:val="008F2080"/>
    <w:rsid w:val="008F2572"/>
    <w:rsid w:val="008F25F8"/>
    <w:rsid w:val="008F2623"/>
    <w:rsid w:val="008F6F19"/>
    <w:rsid w:val="008F72F8"/>
    <w:rsid w:val="008F790D"/>
    <w:rsid w:val="009007DB"/>
    <w:rsid w:val="00900864"/>
    <w:rsid w:val="00902183"/>
    <w:rsid w:val="00902C58"/>
    <w:rsid w:val="00904410"/>
    <w:rsid w:val="00912BAA"/>
    <w:rsid w:val="009137AD"/>
    <w:rsid w:val="0091429C"/>
    <w:rsid w:val="009145D4"/>
    <w:rsid w:val="00916495"/>
    <w:rsid w:val="009169B1"/>
    <w:rsid w:val="00917D14"/>
    <w:rsid w:val="00920CB0"/>
    <w:rsid w:val="00920ED8"/>
    <w:rsid w:val="009215A7"/>
    <w:rsid w:val="009222E4"/>
    <w:rsid w:val="009224F7"/>
    <w:rsid w:val="0092322C"/>
    <w:rsid w:val="00923249"/>
    <w:rsid w:val="0092513E"/>
    <w:rsid w:val="009276D8"/>
    <w:rsid w:val="00930E4E"/>
    <w:rsid w:val="00931547"/>
    <w:rsid w:val="00931BC5"/>
    <w:rsid w:val="00935C4B"/>
    <w:rsid w:val="009367E3"/>
    <w:rsid w:val="00940DD1"/>
    <w:rsid w:val="00941B2F"/>
    <w:rsid w:val="00945FF9"/>
    <w:rsid w:val="00947DD4"/>
    <w:rsid w:val="009505ED"/>
    <w:rsid w:val="00951456"/>
    <w:rsid w:val="0095177D"/>
    <w:rsid w:val="00954783"/>
    <w:rsid w:val="00956508"/>
    <w:rsid w:val="009578DF"/>
    <w:rsid w:val="0096125E"/>
    <w:rsid w:val="009625D7"/>
    <w:rsid w:val="009639F1"/>
    <w:rsid w:val="00966C05"/>
    <w:rsid w:val="00972401"/>
    <w:rsid w:val="00974B72"/>
    <w:rsid w:val="00974D00"/>
    <w:rsid w:val="00975A52"/>
    <w:rsid w:val="009768F0"/>
    <w:rsid w:val="00976E56"/>
    <w:rsid w:val="009805EE"/>
    <w:rsid w:val="00981085"/>
    <w:rsid w:val="009811D0"/>
    <w:rsid w:val="00982B5D"/>
    <w:rsid w:val="0098618E"/>
    <w:rsid w:val="009864F5"/>
    <w:rsid w:val="00990905"/>
    <w:rsid w:val="00990967"/>
    <w:rsid w:val="00991F7B"/>
    <w:rsid w:val="0099216B"/>
    <w:rsid w:val="00993548"/>
    <w:rsid w:val="00993AD0"/>
    <w:rsid w:val="0099484E"/>
    <w:rsid w:val="0099582D"/>
    <w:rsid w:val="009958B3"/>
    <w:rsid w:val="009A29FA"/>
    <w:rsid w:val="009A2DC8"/>
    <w:rsid w:val="009A31C7"/>
    <w:rsid w:val="009A4B11"/>
    <w:rsid w:val="009A4E88"/>
    <w:rsid w:val="009A59CE"/>
    <w:rsid w:val="009A6390"/>
    <w:rsid w:val="009B3D64"/>
    <w:rsid w:val="009B414B"/>
    <w:rsid w:val="009B5D32"/>
    <w:rsid w:val="009C04A5"/>
    <w:rsid w:val="009C0EC4"/>
    <w:rsid w:val="009C4B43"/>
    <w:rsid w:val="009C5E90"/>
    <w:rsid w:val="009C737D"/>
    <w:rsid w:val="009C7C8C"/>
    <w:rsid w:val="009C7E7C"/>
    <w:rsid w:val="009D0062"/>
    <w:rsid w:val="009D191E"/>
    <w:rsid w:val="009D27B6"/>
    <w:rsid w:val="009E0543"/>
    <w:rsid w:val="009E060C"/>
    <w:rsid w:val="009E1AFF"/>
    <w:rsid w:val="009E1F51"/>
    <w:rsid w:val="009E38BB"/>
    <w:rsid w:val="009E3B58"/>
    <w:rsid w:val="009E46CB"/>
    <w:rsid w:val="009E52D6"/>
    <w:rsid w:val="009F01AB"/>
    <w:rsid w:val="009F0CB8"/>
    <w:rsid w:val="009F143E"/>
    <w:rsid w:val="009F1966"/>
    <w:rsid w:val="009F4531"/>
    <w:rsid w:val="009F6E88"/>
    <w:rsid w:val="009F73B2"/>
    <w:rsid w:val="00A00C41"/>
    <w:rsid w:val="00A02308"/>
    <w:rsid w:val="00A057C1"/>
    <w:rsid w:val="00A05ABA"/>
    <w:rsid w:val="00A05C58"/>
    <w:rsid w:val="00A07300"/>
    <w:rsid w:val="00A14C77"/>
    <w:rsid w:val="00A16A2C"/>
    <w:rsid w:val="00A30CD8"/>
    <w:rsid w:val="00A32656"/>
    <w:rsid w:val="00A33157"/>
    <w:rsid w:val="00A419B4"/>
    <w:rsid w:val="00A464FE"/>
    <w:rsid w:val="00A475D2"/>
    <w:rsid w:val="00A50667"/>
    <w:rsid w:val="00A5220C"/>
    <w:rsid w:val="00A529DB"/>
    <w:rsid w:val="00A53908"/>
    <w:rsid w:val="00A5483D"/>
    <w:rsid w:val="00A55E57"/>
    <w:rsid w:val="00A55FD4"/>
    <w:rsid w:val="00A566D1"/>
    <w:rsid w:val="00A630D2"/>
    <w:rsid w:val="00A64529"/>
    <w:rsid w:val="00A65A3A"/>
    <w:rsid w:val="00A67560"/>
    <w:rsid w:val="00A67C02"/>
    <w:rsid w:val="00A713F0"/>
    <w:rsid w:val="00A73B58"/>
    <w:rsid w:val="00A73FA9"/>
    <w:rsid w:val="00A74C92"/>
    <w:rsid w:val="00A76316"/>
    <w:rsid w:val="00A77CB0"/>
    <w:rsid w:val="00A811AE"/>
    <w:rsid w:val="00A8698E"/>
    <w:rsid w:val="00A86A9B"/>
    <w:rsid w:val="00A87E96"/>
    <w:rsid w:val="00A90847"/>
    <w:rsid w:val="00A914CA"/>
    <w:rsid w:val="00A91955"/>
    <w:rsid w:val="00A92870"/>
    <w:rsid w:val="00A93766"/>
    <w:rsid w:val="00A9388B"/>
    <w:rsid w:val="00A96FA6"/>
    <w:rsid w:val="00AA0DF3"/>
    <w:rsid w:val="00AB085F"/>
    <w:rsid w:val="00AB2051"/>
    <w:rsid w:val="00AB2D34"/>
    <w:rsid w:val="00AB34DB"/>
    <w:rsid w:val="00AB3E73"/>
    <w:rsid w:val="00AB4EDF"/>
    <w:rsid w:val="00AB52ED"/>
    <w:rsid w:val="00AB65A4"/>
    <w:rsid w:val="00AB7FB4"/>
    <w:rsid w:val="00AC3E02"/>
    <w:rsid w:val="00AC4FFD"/>
    <w:rsid w:val="00AC60C3"/>
    <w:rsid w:val="00AC775B"/>
    <w:rsid w:val="00AD0633"/>
    <w:rsid w:val="00AD0B52"/>
    <w:rsid w:val="00AD10DC"/>
    <w:rsid w:val="00AD23A4"/>
    <w:rsid w:val="00AD329A"/>
    <w:rsid w:val="00AD4FEC"/>
    <w:rsid w:val="00AD6062"/>
    <w:rsid w:val="00AD7417"/>
    <w:rsid w:val="00AD7E1D"/>
    <w:rsid w:val="00AE1D08"/>
    <w:rsid w:val="00AE2150"/>
    <w:rsid w:val="00AE413C"/>
    <w:rsid w:val="00AE569A"/>
    <w:rsid w:val="00AE6606"/>
    <w:rsid w:val="00AE75AC"/>
    <w:rsid w:val="00AE7C06"/>
    <w:rsid w:val="00AF13C5"/>
    <w:rsid w:val="00AF17C2"/>
    <w:rsid w:val="00AF2EC7"/>
    <w:rsid w:val="00AF3212"/>
    <w:rsid w:val="00AF3DA6"/>
    <w:rsid w:val="00AF5085"/>
    <w:rsid w:val="00AF6E41"/>
    <w:rsid w:val="00B00412"/>
    <w:rsid w:val="00B02D09"/>
    <w:rsid w:val="00B04286"/>
    <w:rsid w:val="00B04CBC"/>
    <w:rsid w:val="00B067C3"/>
    <w:rsid w:val="00B10BB0"/>
    <w:rsid w:val="00B117A9"/>
    <w:rsid w:val="00B12336"/>
    <w:rsid w:val="00B125A8"/>
    <w:rsid w:val="00B1281D"/>
    <w:rsid w:val="00B138B5"/>
    <w:rsid w:val="00B13C0C"/>
    <w:rsid w:val="00B1448E"/>
    <w:rsid w:val="00B15853"/>
    <w:rsid w:val="00B1642F"/>
    <w:rsid w:val="00B16B48"/>
    <w:rsid w:val="00B172FD"/>
    <w:rsid w:val="00B173BE"/>
    <w:rsid w:val="00B223D3"/>
    <w:rsid w:val="00B22812"/>
    <w:rsid w:val="00B2320F"/>
    <w:rsid w:val="00B2334A"/>
    <w:rsid w:val="00B249C2"/>
    <w:rsid w:val="00B24FB4"/>
    <w:rsid w:val="00B306B1"/>
    <w:rsid w:val="00B306D9"/>
    <w:rsid w:val="00B3340F"/>
    <w:rsid w:val="00B336A1"/>
    <w:rsid w:val="00B34419"/>
    <w:rsid w:val="00B34C67"/>
    <w:rsid w:val="00B41092"/>
    <w:rsid w:val="00B41425"/>
    <w:rsid w:val="00B41565"/>
    <w:rsid w:val="00B45AC7"/>
    <w:rsid w:val="00B45B07"/>
    <w:rsid w:val="00B470C2"/>
    <w:rsid w:val="00B50694"/>
    <w:rsid w:val="00B512DD"/>
    <w:rsid w:val="00B51CD2"/>
    <w:rsid w:val="00B53226"/>
    <w:rsid w:val="00B60CB3"/>
    <w:rsid w:val="00B614F5"/>
    <w:rsid w:val="00B620C6"/>
    <w:rsid w:val="00B62787"/>
    <w:rsid w:val="00B62C3D"/>
    <w:rsid w:val="00B658C7"/>
    <w:rsid w:val="00B67E4E"/>
    <w:rsid w:val="00B67F72"/>
    <w:rsid w:val="00B75F2A"/>
    <w:rsid w:val="00B76550"/>
    <w:rsid w:val="00B839B3"/>
    <w:rsid w:val="00B8440C"/>
    <w:rsid w:val="00B848DD"/>
    <w:rsid w:val="00B84F8F"/>
    <w:rsid w:val="00B90102"/>
    <w:rsid w:val="00B91015"/>
    <w:rsid w:val="00B919D5"/>
    <w:rsid w:val="00B923BE"/>
    <w:rsid w:val="00B92B0B"/>
    <w:rsid w:val="00B930D6"/>
    <w:rsid w:val="00B944D5"/>
    <w:rsid w:val="00B94EF0"/>
    <w:rsid w:val="00B94FB2"/>
    <w:rsid w:val="00BA41BD"/>
    <w:rsid w:val="00BA462F"/>
    <w:rsid w:val="00BB0F5D"/>
    <w:rsid w:val="00BB109A"/>
    <w:rsid w:val="00BB15F8"/>
    <w:rsid w:val="00BB329C"/>
    <w:rsid w:val="00BB4846"/>
    <w:rsid w:val="00BB4A3E"/>
    <w:rsid w:val="00BB595A"/>
    <w:rsid w:val="00BC2C53"/>
    <w:rsid w:val="00BC5D15"/>
    <w:rsid w:val="00BD0116"/>
    <w:rsid w:val="00BD1B3B"/>
    <w:rsid w:val="00BD2924"/>
    <w:rsid w:val="00BD3D92"/>
    <w:rsid w:val="00BD3D9E"/>
    <w:rsid w:val="00BD46BF"/>
    <w:rsid w:val="00BD5635"/>
    <w:rsid w:val="00BD5755"/>
    <w:rsid w:val="00BD6D6A"/>
    <w:rsid w:val="00BD6FB6"/>
    <w:rsid w:val="00BE0332"/>
    <w:rsid w:val="00BE1026"/>
    <w:rsid w:val="00BE2C5B"/>
    <w:rsid w:val="00BE2F12"/>
    <w:rsid w:val="00BE41C9"/>
    <w:rsid w:val="00BE4E27"/>
    <w:rsid w:val="00BE587C"/>
    <w:rsid w:val="00BE601B"/>
    <w:rsid w:val="00BE6B64"/>
    <w:rsid w:val="00BF0731"/>
    <w:rsid w:val="00BF0BC5"/>
    <w:rsid w:val="00BF334B"/>
    <w:rsid w:val="00BF696D"/>
    <w:rsid w:val="00BF7437"/>
    <w:rsid w:val="00BF7873"/>
    <w:rsid w:val="00C0093B"/>
    <w:rsid w:val="00C0214C"/>
    <w:rsid w:val="00C036C9"/>
    <w:rsid w:val="00C0445C"/>
    <w:rsid w:val="00C06029"/>
    <w:rsid w:val="00C06FC1"/>
    <w:rsid w:val="00C070F0"/>
    <w:rsid w:val="00C10A33"/>
    <w:rsid w:val="00C10DC2"/>
    <w:rsid w:val="00C11204"/>
    <w:rsid w:val="00C122C1"/>
    <w:rsid w:val="00C13DC7"/>
    <w:rsid w:val="00C14A9B"/>
    <w:rsid w:val="00C15744"/>
    <w:rsid w:val="00C15B86"/>
    <w:rsid w:val="00C15EDF"/>
    <w:rsid w:val="00C20A81"/>
    <w:rsid w:val="00C22630"/>
    <w:rsid w:val="00C22CD5"/>
    <w:rsid w:val="00C232FA"/>
    <w:rsid w:val="00C25081"/>
    <w:rsid w:val="00C334EE"/>
    <w:rsid w:val="00C35BC5"/>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5DDD"/>
    <w:rsid w:val="00C660A5"/>
    <w:rsid w:val="00C66C69"/>
    <w:rsid w:val="00C675A3"/>
    <w:rsid w:val="00C721DB"/>
    <w:rsid w:val="00C74B2F"/>
    <w:rsid w:val="00C76C80"/>
    <w:rsid w:val="00C816D3"/>
    <w:rsid w:val="00C81FC8"/>
    <w:rsid w:val="00C81FCC"/>
    <w:rsid w:val="00C8340D"/>
    <w:rsid w:val="00C852E1"/>
    <w:rsid w:val="00C90580"/>
    <w:rsid w:val="00C92638"/>
    <w:rsid w:val="00C93A29"/>
    <w:rsid w:val="00C9480C"/>
    <w:rsid w:val="00C96193"/>
    <w:rsid w:val="00C97D66"/>
    <w:rsid w:val="00CA22C0"/>
    <w:rsid w:val="00CA2A32"/>
    <w:rsid w:val="00CA2F55"/>
    <w:rsid w:val="00CA449B"/>
    <w:rsid w:val="00CA49C3"/>
    <w:rsid w:val="00CA5667"/>
    <w:rsid w:val="00CA66FD"/>
    <w:rsid w:val="00CB2686"/>
    <w:rsid w:val="00CB2F35"/>
    <w:rsid w:val="00CC13C2"/>
    <w:rsid w:val="00CC2539"/>
    <w:rsid w:val="00CC3271"/>
    <w:rsid w:val="00CC3D47"/>
    <w:rsid w:val="00CC3F23"/>
    <w:rsid w:val="00CC662F"/>
    <w:rsid w:val="00CC69B8"/>
    <w:rsid w:val="00CC6B87"/>
    <w:rsid w:val="00CC73D9"/>
    <w:rsid w:val="00CD051B"/>
    <w:rsid w:val="00CD348A"/>
    <w:rsid w:val="00CD6F04"/>
    <w:rsid w:val="00CD72FE"/>
    <w:rsid w:val="00CD7356"/>
    <w:rsid w:val="00CD7622"/>
    <w:rsid w:val="00CE116C"/>
    <w:rsid w:val="00CE12A5"/>
    <w:rsid w:val="00CE1678"/>
    <w:rsid w:val="00CE167A"/>
    <w:rsid w:val="00CE353B"/>
    <w:rsid w:val="00CE7FB6"/>
    <w:rsid w:val="00CF0361"/>
    <w:rsid w:val="00CF0623"/>
    <w:rsid w:val="00CF0CDD"/>
    <w:rsid w:val="00CF272C"/>
    <w:rsid w:val="00CF6F13"/>
    <w:rsid w:val="00CF6FD8"/>
    <w:rsid w:val="00D00857"/>
    <w:rsid w:val="00D00C01"/>
    <w:rsid w:val="00D01681"/>
    <w:rsid w:val="00D04C50"/>
    <w:rsid w:val="00D055F5"/>
    <w:rsid w:val="00D0584D"/>
    <w:rsid w:val="00D067FA"/>
    <w:rsid w:val="00D071A9"/>
    <w:rsid w:val="00D103BF"/>
    <w:rsid w:val="00D1125B"/>
    <w:rsid w:val="00D13F56"/>
    <w:rsid w:val="00D1531F"/>
    <w:rsid w:val="00D15FB3"/>
    <w:rsid w:val="00D160B2"/>
    <w:rsid w:val="00D160FE"/>
    <w:rsid w:val="00D16773"/>
    <w:rsid w:val="00D16A06"/>
    <w:rsid w:val="00D173BA"/>
    <w:rsid w:val="00D20449"/>
    <w:rsid w:val="00D23D4A"/>
    <w:rsid w:val="00D24A3C"/>
    <w:rsid w:val="00D25CFC"/>
    <w:rsid w:val="00D30CE2"/>
    <w:rsid w:val="00D31753"/>
    <w:rsid w:val="00D31DB6"/>
    <w:rsid w:val="00D32141"/>
    <w:rsid w:val="00D32220"/>
    <w:rsid w:val="00D326F3"/>
    <w:rsid w:val="00D3293B"/>
    <w:rsid w:val="00D35B33"/>
    <w:rsid w:val="00D37D6A"/>
    <w:rsid w:val="00D402C1"/>
    <w:rsid w:val="00D40C33"/>
    <w:rsid w:val="00D50BE4"/>
    <w:rsid w:val="00D50DDC"/>
    <w:rsid w:val="00D51B90"/>
    <w:rsid w:val="00D53288"/>
    <w:rsid w:val="00D55C3D"/>
    <w:rsid w:val="00D605BC"/>
    <w:rsid w:val="00D60636"/>
    <w:rsid w:val="00D607A3"/>
    <w:rsid w:val="00D60BDE"/>
    <w:rsid w:val="00D614C0"/>
    <w:rsid w:val="00D61E49"/>
    <w:rsid w:val="00D63BA8"/>
    <w:rsid w:val="00D707D4"/>
    <w:rsid w:val="00D7121E"/>
    <w:rsid w:val="00D72813"/>
    <w:rsid w:val="00D743C7"/>
    <w:rsid w:val="00D74410"/>
    <w:rsid w:val="00D74459"/>
    <w:rsid w:val="00D750AF"/>
    <w:rsid w:val="00D75865"/>
    <w:rsid w:val="00D76F20"/>
    <w:rsid w:val="00D77FD7"/>
    <w:rsid w:val="00D813E0"/>
    <w:rsid w:val="00D8168F"/>
    <w:rsid w:val="00D8214D"/>
    <w:rsid w:val="00D8235E"/>
    <w:rsid w:val="00D83856"/>
    <w:rsid w:val="00D83D0B"/>
    <w:rsid w:val="00D8755A"/>
    <w:rsid w:val="00D87EEF"/>
    <w:rsid w:val="00D907CF"/>
    <w:rsid w:val="00D94AF4"/>
    <w:rsid w:val="00D969D2"/>
    <w:rsid w:val="00D97142"/>
    <w:rsid w:val="00DA014C"/>
    <w:rsid w:val="00DA0D84"/>
    <w:rsid w:val="00DA12A1"/>
    <w:rsid w:val="00DA3368"/>
    <w:rsid w:val="00DA3952"/>
    <w:rsid w:val="00DA3BC5"/>
    <w:rsid w:val="00DA4E39"/>
    <w:rsid w:val="00DA5832"/>
    <w:rsid w:val="00DA64C8"/>
    <w:rsid w:val="00DA75DA"/>
    <w:rsid w:val="00DB05F9"/>
    <w:rsid w:val="00DB41BB"/>
    <w:rsid w:val="00DB5ED0"/>
    <w:rsid w:val="00DB6AB6"/>
    <w:rsid w:val="00DC4E12"/>
    <w:rsid w:val="00DC5706"/>
    <w:rsid w:val="00DD47B3"/>
    <w:rsid w:val="00DD77DF"/>
    <w:rsid w:val="00DE09EE"/>
    <w:rsid w:val="00DE1154"/>
    <w:rsid w:val="00DE3512"/>
    <w:rsid w:val="00DE3B4C"/>
    <w:rsid w:val="00DE4087"/>
    <w:rsid w:val="00DE5685"/>
    <w:rsid w:val="00DE6BC4"/>
    <w:rsid w:val="00DE7485"/>
    <w:rsid w:val="00DF02C1"/>
    <w:rsid w:val="00DF0E56"/>
    <w:rsid w:val="00DF1E04"/>
    <w:rsid w:val="00DF2DB1"/>
    <w:rsid w:val="00DF309C"/>
    <w:rsid w:val="00DF42BF"/>
    <w:rsid w:val="00DF4324"/>
    <w:rsid w:val="00DF4885"/>
    <w:rsid w:val="00DF6FDA"/>
    <w:rsid w:val="00E00B39"/>
    <w:rsid w:val="00E00B59"/>
    <w:rsid w:val="00E04F3E"/>
    <w:rsid w:val="00E057CA"/>
    <w:rsid w:val="00E066BF"/>
    <w:rsid w:val="00E07801"/>
    <w:rsid w:val="00E07BC9"/>
    <w:rsid w:val="00E11AA1"/>
    <w:rsid w:val="00E11CBB"/>
    <w:rsid w:val="00E13970"/>
    <w:rsid w:val="00E13F6A"/>
    <w:rsid w:val="00E144F9"/>
    <w:rsid w:val="00E16459"/>
    <w:rsid w:val="00E20EFF"/>
    <w:rsid w:val="00E22D74"/>
    <w:rsid w:val="00E303B9"/>
    <w:rsid w:val="00E326FF"/>
    <w:rsid w:val="00E33759"/>
    <w:rsid w:val="00E3520D"/>
    <w:rsid w:val="00E36CC4"/>
    <w:rsid w:val="00E37281"/>
    <w:rsid w:val="00E40344"/>
    <w:rsid w:val="00E406B9"/>
    <w:rsid w:val="00E40C48"/>
    <w:rsid w:val="00E448E3"/>
    <w:rsid w:val="00E45554"/>
    <w:rsid w:val="00E45DD0"/>
    <w:rsid w:val="00E47010"/>
    <w:rsid w:val="00E510C3"/>
    <w:rsid w:val="00E51934"/>
    <w:rsid w:val="00E53429"/>
    <w:rsid w:val="00E53482"/>
    <w:rsid w:val="00E6030E"/>
    <w:rsid w:val="00E62698"/>
    <w:rsid w:val="00E635F9"/>
    <w:rsid w:val="00E67813"/>
    <w:rsid w:val="00E72188"/>
    <w:rsid w:val="00E72B96"/>
    <w:rsid w:val="00E73DF7"/>
    <w:rsid w:val="00E74686"/>
    <w:rsid w:val="00E755FE"/>
    <w:rsid w:val="00E758D6"/>
    <w:rsid w:val="00E75EEF"/>
    <w:rsid w:val="00E76A64"/>
    <w:rsid w:val="00E816FA"/>
    <w:rsid w:val="00E8223F"/>
    <w:rsid w:val="00E825F9"/>
    <w:rsid w:val="00E84087"/>
    <w:rsid w:val="00E84AA8"/>
    <w:rsid w:val="00E867FC"/>
    <w:rsid w:val="00E87438"/>
    <w:rsid w:val="00E908D8"/>
    <w:rsid w:val="00E95051"/>
    <w:rsid w:val="00E95A8A"/>
    <w:rsid w:val="00E965BB"/>
    <w:rsid w:val="00E96ADF"/>
    <w:rsid w:val="00E97C4D"/>
    <w:rsid w:val="00EA03C1"/>
    <w:rsid w:val="00EA74E1"/>
    <w:rsid w:val="00EA7863"/>
    <w:rsid w:val="00EA7C57"/>
    <w:rsid w:val="00EA7D14"/>
    <w:rsid w:val="00EB17FA"/>
    <w:rsid w:val="00EB1B85"/>
    <w:rsid w:val="00EB64F7"/>
    <w:rsid w:val="00EC1D6C"/>
    <w:rsid w:val="00EC40E2"/>
    <w:rsid w:val="00EC4302"/>
    <w:rsid w:val="00EC532E"/>
    <w:rsid w:val="00EC569C"/>
    <w:rsid w:val="00EC781D"/>
    <w:rsid w:val="00ED0764"/>
    <w:rsid w:val="00ED6362"/>
    <w:rsid w:val="00ED7533"/>
    <w:rsid w:val="00ED7A66"/>
    <w:rsid w:val="00EE28B1"/>
    <w:rsid w:val="00EE2C3C"/>
    <w:rsid w:val="00EE52D7"/>
    <w:rsid w:val="00EE73D8"/>
    <w:rsid w:val="00EE79AF"/>
    <w:rsid w:val="00EF1787"/>
    <w:rsid w:val="00EF22B6"/>
    <w:rsid w:val="00EF4A1C"/>
    <w:rsid w:val="00EF6D22"/>
    <w:rsid w:val="00EF7F39"/>
    <w:rsid w:val="00F004E6"/>
    <w:rsid w:val="00F00FD7"/>
    <w:rsid w:val="00F01016"/>
    <w:rsid w:val="00F0226E"/>
    <w:rsid w:val="00F024A1"/>
    <w:rsid w:val="00F03BE5"/>
    <w:rsid w:val="00F073BB"/>
    <w:rsid w:val="00F12C3A"/>
    <w:rsid w:val="00F12C4B"/>
    <w:rsid w:val="00F13A26"/>
    <w:rsid w:val="00F14FDF"/>
    <w:rsid w:val="00F15036"/>
    <w:rsid w:val="00F15090"/>
    <w:rsid w:val="00F153BB"/>
    <w:rsid w:val="00F179C2"/>
    <w:rsid w:val="00F22DBB"/>
    <w:rsid w:val="00F27BB0"/>
    <w:rsid w:val="00F30112"/>
    <w:rsid w:val="00F304C9"/>
    <w:rsid w:val="00F30674"/>
    <w:rsid w:val="00F30CDD"/>
    <w:rsid w:val="00F3148B"/>
    <w:rsid w:val="00F33627"/>
    <w:rsid w:val="00F33F51"/>
    <w:rsid w:val="00F33F85"/>
    <w:rsid w:val="00F4118C"/>
    <w:rsid w:val="00F41209"/>
    <w:rsid w:val="00F42CA8"/>
    <w:rsid w:val="00F430CC"/>
    <w:rsid w:val="00F4340A"/>
    <w:rsid w:val="00F44DAD"/>
    <w:rsid w:val="00F4555D"/>
    <w:rsid w:val="00F46189"/>
    <w:rsid w:val="00F465A3"/>
    <w:rsid w:val="00F47D41"/>
    <w:rsid w:val="00F50868"/>
    <w:rsid w:val="00F52411"/>
    <w:rsid w:val="00F57711"/>
    <w:rsid w:val="00F61AC5"/>
    <w:rsid w:val="00F62691"/>
    <w:rsid w:val="00F63EEA"/>
    <w:rsid w:val="00F6436A"/>
    <w:rsid w:val="00F65E9C"/>
    <w:rsid w:val="00F6641B"/>
    <w:rsid w:val="00F67CDA"/>
    <w:rsid w:val="00F70726"/>
    <w:rsid w:val="00F711D7"/>
    <w:rsid w:val="00F72D4C"/>
    <w:rsid w:val="00F73305"/>
    <w:rsid w:val="00F7683A"/>
    <w:rsid w:val="00F77815"/>
    <w:rsid w:val="00F80C5C"/>
    <w:rsid w:val="00F825F0"/>
    <w:rsid w:val="00F8271D"/>
    <w:rsid w:val="00F828BD"/>
    <w:rsid w:val="00F84D51"/>
    <w:rsid w:val="00F863C0"/>
    <w:rsid w:val="00F8684E"/>
    <w:rsid w:val="00F87673"/>
    <w:rsid w:val="00F876D9"/>
    <w:rsid w:val="00F90B29"/>
    <w:rsid w:val="00F90BF6"/>
    <w:rsid w:val="00F92229"/>
    <w:rsid w:val="00F923CB"/>
    <w:rsid w:val="00F92707"/>
    <w:rsid w:val="00F930AA"/>
    <w:rsid w:val="00F9419D"/>
    <w:rsid w:val="00F95790"/>
    <w:rsid w:val="00FA10C0"/>
    <w:rsid w:val="00FA1110"/>
    <w:rsid w:val="00FA22EF"/>
    <w:rsid w:val="00FA24B0"/>
    <w:rsid w:val="00FA39FA"/>
    <w:rsid w:val="00FA3AD9"/>
    <w:rsid w:val="00FA472F"/>
    <w:rsid w:val="00FA4E25"/>
    <w:rsid w:val="00FA5706"/>
    <w:rsid w:val="00FA62F9"/>
    <w:rsid w:val="00FA6363"/>
    <w:rsid w:val="00FA7ECF"/>
    <w:rsid w:val="00FB15DE"/>
    <w:rsid w:val="00FB30B5"/>
    <w:rsid w:val="00FB35FF"/>
    <w:rsid w:val="00FB3F33"/>
    <w:rsid w:val="00FB4CA1"/>
    <w:rsid w:val="00FB4F2C"/>
    <w:rsid w:val="00FB6FDF"/>
    <w:rsid w:val="00FB759F"/>
    <w:rsid w:val="00FB7EB3"/>
    <w:rsid w:val="00FC07BF"/>
    <w:rsid w:val="00FC158F"/>
    <w:rsid w:val="00FC260C"/>
    <w:rsid w:val="00FC34E8"/>
    <w:rsid w:val="00FC4C27"/>
    <w:rsid w:val="00FC4CFD"/>
    <w:rsid w:val="00FC568C"/>
    <w:rsid w:val="00FC5E92"/>
    <w:rsid w:val="00FC6E20"/>
    <w:rsid w:val="00FC7096"/>
    <w:rsid w:val="00FD1416"/>
    <w:rsid w:val="00FD14BF"/>
    <w:rsid w:val="00FD2621"/>
    <w:rsid w:val="00FD461C"/>
    <w:rsid w:val="00FD51F7"/>
    <w:rsid w:val="00FE17BE"/>
    <w:rsid w:val="00FE1AD7"/>
    <w:rsid w:val="00FE7F40"/>
    <w:rsid w:val="00FE7F81"/>
    <w:rsid w:val="00FF2600"/>
    <w:rsid w:val="00FF2F1B"/>
    <w:rsid w:val="00FF3019"/>
    <w:rsid w:val="00FF42D0"/>
    <w:rsid w:val="00FF7672"/>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1871B"/>
  <w15:chartTrackingRefBased/>
  <w15:docId w15:val="{CFD22443-1E1E-415F-B61B-34E49F89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C90580"/>
    <w:pPr>
      <w:keepNext/>
      <w:pageBreakBefore/>
      <w:suppressAutoHyphens/>
      <w:spacing w:before="120" w:after="120" w:line="240" w:lineRule="auto"/>
      <w:contextualSpacing/>
      <w:jc w:val="center"/>
      <w:outlineLvl w:val="0"/>
    </w:pPr>
    <w:rPr>
      <w:rFonts w:ascii="Times New Roman" w:hAnsi="Times New Roman"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Заголовок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15326561">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1115089">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44028438">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86231439">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594092614">
      <w:bodyDiv w:val="1"/>
      <w:marLeft w:val="0"/>
      <w:marRight w:val="0"/>
      <w:marTop w:val="0"/>
      <w:marBottom w:val="0"/>
      <w:divBdr>
        <w:top w:val="none" w:sz="0" w:space="0" w:color="auto"/>
        <w:left w:val="none" w:sz="0" w:space="0" w:color="auto"/>
        <w:bottom w:val="none" w:sz="0" w:space="0" w:color="auto"/>
        <w:right w:val="none" w:sz="0" w:space="0" w:color="auto"/>
      </w:divBdr>
    </w:div>
    <w:div w:id="60615796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760099815">
      <w:bodyDiv w:val="1"/>
      <w:marLeft w:val="0"/>
      <w:marRight w:val="0"/>
      <w:marTop w:val="0"/>
      <w:marBottom w:val="0"/>
      <w:divBdr>
        <w:top w:val="none" w:sz="0" w:space="0" w:color="auto"/>
        <w:left w:val="none" w:sz="0" w:space="0" w:color="auto"/>
        <w:bottom w:val="none" w:sz="0" w:space="0" w:color="auto"/>
        <w:right w:val="none" w:sz="0" w:space="0" w:color="auto"/>
      </w:divBdr>
      <w:divsChild>
        <w:div w:id="1312517634">
          <w:marLeft w:val="0"/>
          <w:marRight w:val="0"/>
          <w:marTop w:val="0"/>
          <w:marBottom w:val="45"/>
          <w:divBdr>
            <w:top w:val="none" w:sz="0" w:space="0" w:color="auto"/>
            <w:left w:val="none" w:sz="0" w:space="0" w:color="auto"/>
            <w:bottom w:val="none" w:sz="0" w:space="0" w:color="auto"/>
            <w:right w:val="none" w:sz="0" w:space="0" w:color="auto"/>
          </w:divBdr>
          <w:divsChild>
            <w:div w:id="1950114374">
              <w:marLeft w:val="0"/>
              <w:marRight w:val="0"/>
              <w:marTop w:val="0"/>
              <w:marBottom w:val="0"/>
              <w:divBdr>
                <w:top w:val="none" w:sz="0" w:space="0" w:color="auto"/>
                <w:left w:val="none" w:sz="0" w:space="0" w:color="auto"/>
                <w:bottom w:val="none" w:sz="0" w:space="0" w:color="auto"/>
                <w:right w:val="none" w:sz="0" w:space="0" w:color="auto"/>
              </w:divBdr>
              <w:divsChild>
                <w:div w:id="1847940300">
                  <w:marLeft w:val="0"/>
                  <w:marRight w:val="0"/>
                  <w:marTop w:val="0"/>
                  <w:marBottom w:val="150"/>
                  <w:divBdr>
                    <w:top w:val="none" w:sz="0" w:space="0" w:color="auto"/>
                    <w:left w:val="none" w:sz="0" w:space="0" w:color="auto"/>
                    <w:bottom w:val="none" w:sz="0" w:space="0" w:color="auto"/>
                    <w:right w:val="none" w:sz="0" w:space="0" w:color="auto"/>
                  </w:divBdr>
                </w:div>
                <w:div w:id="637341112">
                  <w:marLeft w:val="0"/>
                  <w:marRight w:val="0"/>
                  <w:marTop w:val="0"/>
                  <w:marBottom w:val="150"/>
                  <w:divBdr>
                    <w:top w:val="none" w:sz="0" w:space="0" w:color="auto"/>
                    <w:left w:val="none" w:sz="0" w:space="0" w:color="auto"/>
                    <w:bottom w:val="none" w:sz="0" w:space="0" w:color="auto"/>
                    <w:right w:val="none" w:sz="0" w:space="0" w:color="auto"/>
                  </w:divBdr>
                </w:div>
                <w:div w:id="1334069079">
                  <w:marLeft w:val="0"/>
                  <w:marRight w:val="0"/>
                  <w:marTop w:val="0"/>
                  <w:marBottom w:val="150"/>
                  <w:divBdr>
                    <w:top w:val="none" w:sz="0" w:space="0" w:color="auto"/>
                    <w:left w:val="none" w:sz="0" w:space="0" w:color="auto"/>
                    <w:bottom w:val="none" w:sz="0" w:space="0" w:color="auto"/>
                    <w:right w:val="none" w:sz="0" w:space="0" w:color="auto"/>
                  </w:divBdr>
                </w:div>
                <w:div w:id="1696349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5314656">
          <w:marLeft w:val="0"/>
          <w:marRight w:val="0"/>
          <w:marTop w:val="0"/>
          <w:marBottom w:val="0"/>
          <w:divBdr>
            <w:top w:val="none" w:sz="0" w:space="0" w:color="auto"/>
            <w:left w:val="none" w:sz="0" w:space="0" w:color="auto"/>
            <w:bottom w:val="none" w:sz="0" w:space="0" w:color="auto"/>
            <w:right w:val="none" w:sz="0" w:space="0" w:color="auto"/>
          </w:divBdr>
          <w:divsChild>
            <w:div w:id="1543665292">
              <w:marLeft w:val="0"/>
              <w:marRight w:val="240"/>
              <w:marTop w:val="0"/>
              <w:marBottom w:val="0"/>
              <w:divBdr>
                <w:top w:val="none" w:sz="0" w:space="0" w:color="auto"/>
                <w:left w:val="none" w:sz="0" w:space="0" w:color="auto"/>
                <w:bottom w:val="none" w:sz="0" w:space="0" w:color="auto"/>
                <w:right w:val="none" w:sz="0" w:space="0" w:color="auto"/>
              </w:divBdr>
            </w:div>
            <w:div w:id="20570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5330">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867643647">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0214474">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0924439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6343370">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0905693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1697081">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ia.gosuslugi.ru/login/registration" TargetMode="External"/><Relationship Id="rId18" Type="http://schemas.openxmlformats.org/officeDocument/2006/relationships/image" Target="media/image5.png"/><Relationship Id="rId26" Type="http://schemas.openxmlformats.org/officeDocument/2006/relationships/hyperlink" Target="https://www.gosuslugi.ru/help/faq/login/2062" TargetMode="External"/><Relationship Id="rId39" Type="http://schemas.openxmlformats.org/officeDocument/2006/relationships/image" Target="media/image20.png"/><Relationship Id="rId21" Type="http://schemas.openxmlformats.org/officeDocument/2006/relationships/hyperlink" Target="https://www.gosuslugi.ru/help/faq/login/70000002"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hyperlink" Target="https://www.gosuslugi.ru/help/faq/login/3"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gosuslugi.ru/help/faq/company_profile/sotrudnik_k_uz" TargetMode="External"/><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theme" Target="theme/theme1.xml"/><Relationship Id="rId203" Type="http://schemas.microsoft.com/office/2018/08/relationships/commentsExtensible" Target="commentsExtensible.xml"/><Relationship Id="rId19" Type="http://schemas.openxmlformats.org/officeDocument/2006/relationships/image" Target="media/image6.png"/><Relationship Id="rId14" Type="http://schemas.openxmlformats.org/officeDocument/2006/relationships/hyperlink" Target="https://www.gosuslugi.ru/help/faq/login/1" TargetMode="External"/><Relationship Id="rId22" Type="http://schemas.openxmlformats.org/officeDocument/2006/relationships/hyperlink" Target="https://www.gosuslugi.ru/help/faq/login/2" TargetMode="External"/><Relationship Id="rId27" Type="http://schemas.openxmlformats.org/officeDocument/2006/relationships/hyperlink" Target="https://www.gosuslugi.ru/help/faq/company_profile/kak_sozdat_uz_ul"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emf"/><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 Id="rId20" Type="http://schemas.openxmlformats.org/officeDocument/2006/relationships/image" Target="media/image7.png"/><Relationship Id="rId41" Type="http://schemas.openxmlformats.org/officeDocument/2006/relationships/image" Target="media/image21.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gosuslugi.ru/help/faq/login/2752"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s://trudvsem.ru" TargetMode="External"/><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1165F-A6D2-4DCB-8486-BE9A6499F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3413</Words>
  <Characters>19459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Епифанов Игорь Анатольевич</dc:creator>
  <cp:keywords/>
  <dc:description/>
  <cp:lastModifiedBy>Гаязова Гульназ Минзахитовна</cp:lastModifiedBy>
  <cp:revision>3</cp:revision>
  <cp:lastPrinted>2024-08-20T10:52:00Z</cp:lastPrinted>
  <dcterms:created xsi:type="dcterms:W3CDTF">2025-03-07T11:23:00Z</dcterms:created>
  <dcterms:modified xsi:type="dcterms:W3CDTF">2025-04-10T08:26:00Z</dcterms:modified>
</cp:coreProperties>
</file>