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21C1" w:rsidRPr="008321C1" w:rsidRDefault="008321C1">
      <w:pPr>
        <w:pStyle w:val="ConsPlusTitlePage"/>
      </w:pPr>
      <w:r w:rsidRPr="008321C1">
        <w:br/>
      </w:r>
    </w:p>
    <w:p w:rsidR="008321C1" w:rsidRPr="008321C1" w:rsidRDefault="008321C1">
      <w:pPr>
        <w:pStyle w:val="ConsPlusNormal"/>
        <w:jc w:val="both"/>
        <w:outlineLvl w:val="0"/>
      </w:pPr>
    </w:p>
    <w:p w:rsidR="008321C1" w:rsidRPr="008321C1" w:rsidRDefault="008321C1">
      <w:pPr>
        <w:pStyle w:val="ConsPlusTitle"/>
        <w:jc w:val="center"/>
        <w:outlineLvl w:val="0"/>
      </w:pPr>
      <w:r w:rsidRPr="008321C1">
        <w:t>КАБИНЕТ МИНИСТРОВ РЕСПУБЛИКИ ТАТАРСТАН</w:t>
      </w:r>
    </w:p>
    <w:p w:rsidR="008321C1" w:rsidRPr="008321C1" w:rsidRDefault="008321C1">
      <w:pPr>
        <w:pStyle w:val="ConsPlusTitle"/>
        <w:jc w:val="both"/>
      </w:pPr>
    </w:p>
    <w:p w:rsidR="008321C1" w:rsidRPr="008321C1" w:rsidRDefault="008321C1">
      <w:pPr>
        <w:pStyle w:val="ConsPlusTitle"/>
        <w:jc w:val="center"/>
      </w:pPr>
      <w:r w:rsidRPr="008321C1">
        <w:t>ПОСТАНОВЛЕНИЕ</w:t>
      </w:r>
    </w:p>
    <w:p w:rsidR="008321C1" w:rsidRPr="008321C1" w:rsidRDefault="008321C1">
      <w:pPr>
        <w:pStyle w:val="ConsPlusTitle"/>
        <w:jc w:val="center"/>
      </w:pPr>
      <w:r w:rsidRPr="008321C1">
        <w:t>от 15 сентября 2023 г. N 1142</w:t>
      </w:r>
    </w:p>
    <w:p w:rsidR="008321C1" w:rsidRPr="008321C1" w:rsidRDefault="008321C1">
      <w:pPr>
        <w:pStyle w:val="ConsPlusTitle"/>
        <w:jc w:val="both"/>
      </w:pPr>
    </w:p>
    <w:p w:rsidR="008321C1" w:rsidRPr="008321C1" w:rsidRDefault="008321C1">
      <w:pPr>
        <w:pStyle w:val="ConsPlusTitle"/>
        <w:jc w:val="center"/>
      </w:pPr>
      <w:r w:rsidRPr="008321C1">
        <w:t>ОБ УТВЕРЖДЕНИИ НОРМАТИВНЫХ ЗАТРАТ ОРГАНИЗАЦИЙ СОЦИАЛЬНОГО</w:t>
      </w:r>
    </w:p>
    <w:p w:rsidR="008321C1" w:rsidRPr="008321C1" w:rsidRDefault="008321C1">
      <w:pPr>
        <w:pStyle w:val="ConsPlusTitle"/>
        <w:jc w:val="center"/>
      </w:pPr>
      <w:r w:rsidRPr="008321C1">
        <w:t>ОБСЛУЖИВАНИЯ РЕСПУБЛИКИ ТАТАРСТАН НА 2024 - 2026 ГОДЫ</w:t>
      </w:r>
    </w:p>
    <w:p w:rsidR="008321C1" w:rsidRPr="008321C1" w:rsidRDefault="008321C1">
      <w:pPr>
        <w:pStyle w:val="ConsPlusNormal"/>
        <w:spacing w:after="1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ind w:firstLine="540"/>
        <w:jc w:val="both"/>
      </w:pPr>
      <w:r w:rsidRPr="008321C1">
        <w:t>Кабинет Министров Республики Татарстан постановляет:</w:t>
      </w: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ind w:firstLine="540"/>
        <w:jc w:val="both"/>
      </w:pPr>
      <w:r w:rsidRPr="008321C1">
        <w:t>1. Утвердить прилагаемые:</w:t>
      </w:r>
    </w:p>
    <w:p w:rsidR="008321C1" w:rsidRPr="008321C1" w:rsidRDefault="008321C1">
      <w:pPr>
        <w:pStyle w:val="ConsPlusNormal"/>
        <w:spacing w:before="220"/>
        <w:ind w:firstLine="540"/>
        <w:jc w:val="both"/>
      </w:pPr>
      <w:r w:rsidRPr="008321C1">
        <w:t xml:space="preserve">нормативные </w:t>
      </w:r>
      <w:hyperlink w:anchor="P44">
        <w:r w:rsidRPr="008321C1">
          <w:t>затраты</w:t>
        </w:r>
      </w:hyperlink>
      <w:r w:rsidRPr="008321C1">
        <w:t xml:space="preserve"> на оказание государственных услуг по предоставлению социального обслуживания в стационарной форме,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на 2024 - 2026 годы;</w:t>
      </w:r>
    </w:p>
    <w:p w:rsidR="008321C1" w:rsidRPr="008321C1" w:rsidRDefault="008321C1">
      <w:pPr>
        <w:pStyle w:val="ConsPlusNormal"/>
        <w:spacing w:before="220"/>
        <w:ind w:firstLine="540"/>
        <w:jc w:val="both"/>
      </w:pPr>
      <w:r w:rsidRPr="008321C1">
        <w:t xml:space="preserve">нормативные </w:t>
      </w:r>
      <w:hyperlink w:anchor="P200">
        <w:r w:rsidRPr="008321C1">
          <w:t>затраты</w:t>
        </w:r>
      </w:hyperlink>
      <w:r w:rsidRPr="008321C1">
        <w:t xml:space="preserve"> на оказание государственных услуг по предоставлению социального обслуживания в стационарной и полустационарной формах, включая оказание социально-бытовых услуг, социально-медицинских услуг, социально-психологических услуг, социально-педагогических услуг, социально-трудовых услуг, социально-правовых услуг, услуг в целях повышения коммуникативного потенциала получателей социальных услуг, на 2024 - 2026 годы;</w:t>
      </w:r>
    </w:p>
    <w:p w:rsidR="008321C1" w:rsidRPr="008321C1" w:rsidRDefault="008321C1">
      <w:pPr>
        <w:pStyle w:val="ConsPlusNormal"/>
        <w:spacing w:before="220"/>
        <w:ind w:firstLine="540"/>
        <w:jc w:val="both"/>
      </w:pPr>
      <w:r w:rsidRPr="008321C1">
        <w:t xml:space="preserve">нормативные </w:t>
      </w:r>
      <w:hyperlink w:anchor="P885">
        <w:r w:rsidRPr="008321C1">
          <w:t>затраты</w:t>
        </w:r>
      </w:hyperlink>
      <w:r w:rsidRPr="008321C1">
        <w:t xml:space="preserve"> на оказание государственных услуг центрами социальной помощи семье и детям, отделениями социальной помощи семье и детям, отделениями социального обслуживания на дому комплексных центров социального обслуживания населения на 2024 - 2026 годы;</w:t>
      </w:r>
    </w:p>
    <w:p w:rsidR="008321C1" w:rsidRPr="008321C1" w:rsidRDefault="008321C1">
      <w:pPr>
        <w:pStyle w:val="ConsPlusNormal"/>
        <w:spacing w:before="220"/>
        <w:ind w:firstLine="540"/>
        <w:jc w:val="both"/>
      </w:pPr>
      <w:r w:rsidRPr="008321C1">
        <w:t xml:space="preserve">поправочные </w:t>
      </w:r>
      <w:hyperlink w:anchor="P990">
        <w:r w:rsidRPr="008321C1">
          <w:t>коэффициенты</w:t>
        </w:r>
      </w:hyperlink>
      <w:r w:rsidRPr="008321C1">
        <w:t xml:space="preserve"> к нормативным затратам, непосредственно связанным с оказанием государственной услуги, на 2024 - 2026 годы;</w:t>
      </w:r>
    </w:p>
    <w:p w:rsidR="008321C1" w:rsidRPr="008321C1" w:rsidRDefault="008321C1">
      <w:pPr>
        <w:pStyle w:val="ConsPlusNormal"/>
        <w:spacing w:before="220"/>
        <w:ind w:firstLine="540"/>
        <w:jc w:val="both"/>
      </w:pPr>
      <w:r w:rsidRPr="008321C1">
        <w:t xml:space="preserve">поправочные </w:t>
      </w:r>
      <w:hyperlink w:anchor="P1020">
        <w:r w:rsidRPr="008321C1">
          <w:t>коэффициенты</w:t>
        </w:r>
      </w:hyperlink>
      <w:r w:rsidRPr="008321C1">
        <w:t xml:space="preserve"> к нормативным затратам на общехозяйственные нужды, связанные с оказанием государственной услуги, на 2024 - 2026 годы;</w:t>
      </w:r>
    </w:p>
    <w:p w:rsidR="008321C1" w:rsidRPr="008321C1" w:rsidRDefault="008321C1">
      <w:pPr>
        <w:pStyle w:val="ConsPlusNormal"/>
        <w:spacing w:before="220"/>
        <w:ind w:firstLine="540"/>
        <w:jc w:val="both"/>
      </w:pPr>
      <w:r w:rsidRPr="008321C1">
        <w:t xml:space="preserve">поправочные </w:t>
      </w:r>
      <w:hyperlink w:anchor="P1282">
        <w:r w:rsidRPr="008321C1">
          <w:t>коэффициенты</w:t>
        </w:r>
      </w:hyperlink>
      <w:r w:rsidRPr="008321C1">
        <w:t xml:space="preserve"> к нормативным затратам на оказание государственных услуг центрами социальной помощи семье и детям, отделениями социальной помощи семье и детям, отделениями социального обслуживания на дому комплексных центров социального обслуживания населения на 2024 - 2026 годы;</w:t>
      </w:r>
    </w:p>
    <w:p w:rsidR="008321C1" w:rsidRPr="008321C1" w:rsidRDefault="008321C1">
      <w:pPr>
        <w:pStyle w:val="ConsPlusNormal"/>
        <w:spacing w:before="220"/>
        <w:ind w:firstLine="540"/>
        <w:jc w:val="both"/>
      </w:pPr>
      <w:hyperlink w:anchor="P1849">
        <w:r w:rsidRPr="008321C1">
          <w:t>количество</w:t>
        </w:r>
      </w:hyperlink>
      <w:r w:rsidRPr="008321C1">
        <w:t xml:space="preserve"> койко-дней и койко-мест в государственных организациях со стационарной формой социального обслуживания на 2024 - 2026 годы;</w:t>
      </w:r>
    </w:p>
    <w:p w:rsidR="008321C1" w:rsidRPr="008321C1" w:rsidRDefault="008321C1">
      <w:pPr>
        <w:pStyle w:val="ConsPlusNormal"/>
        <w:spacing w:before="220"/>
        <w:ind w:firstLine="540"/>
        <w:jc w:val="both"/>
      </w:pPr>
      <w:hyperlink w:anchor="P2004">
        <w:r w:rsidRPr="008321C1">
          <w:t>количество</w:t>
        </w:r>
      </w:hyperlink>
      <w:r w:rsidRPr="008321C1">
        <w:t xml:space="preserve"> койко-дней и койко-мест в государственных организациях со стационарной и полустационарной формами социального обслуживания на 2024 - 2026 годы.</w:t>
      </w:r>
    </w:p>
    <w:p w:rsidR="008321C1" w:rsidRPr="008321C1" w:rsidRDefault="008321C1">
      <w:pPr>
        <w:pStyle w:val="ConsPlusNormal"/>
        <w:spacing w:before="220"/>
        <w:ind w:firstLine="540"/>
        <w:jc w:val="both"/>
      </w:pPr>
      <w:r w:rsidRPr="008321C1">
        <w:t>2. Установить, что величина денежной компенсации на приобретение мягкого инвентаря и оборудования социальным работникам государственных организаций социального обслуживания в форме социального обслуживания на дому в расчете на одного социального работника составляет 3 678 рублей в год.</w:t>
      </w:r>
    </w:p>
    <w:p w:rsidR="008321C1" w:rsidRPr="008321C1" w:rsidRDefault="008321C1">
      <w:pPr>
        <w:pStyle w:val="ConsPlusNormal"/>
        <w:spacing w:before="220"/>
        <w:ind w:firstLine="540"/>
        <w:jc w:val="both"/>
      </w:pPr>
      <w:r w:rsidRPr="008321C1">
        <w:t xml:space="preserve">3. Признать утратившими силу следующие постановления Кабинета Министров Республики </w:t>
      </w:r>
      <w:r w:rsidRPr="008321C1">
        <w:lastRenderedPageBreak/>
        <w:t>Татарстан:</w:t>
      </w:r>
    </w:p>
    <w:p w:rsidR="008321C1" w:rsidRPr="008321C1" w:rsidRDefault="008321C1">
      <w:pPr>
        <w:pStyle w:val="ConsPlusNormal"/>
        <w:spacing w:before="220"/>
        <w:ind w:firstLine="540"/>
        <w:jc w:val="both"/>
      </w:pPr>
      <w:r w:rsidRPr="008321C1">
        <w:t xml:space="preserve">от 21.09.2022 </w:t>
      </w:r>
      <w:hyperlink r:id="rId4">
        <w:r w:rsidRPr="008321C1">
          <w:t>N 1026</w:t>
        </w:r>
      </w:hyperlink>
      <w:r w:rsidRPr="008321C1">
        <w:t xml:space="preserve"> "Об утверждении нормативных затрат организаций социального обслуживания Республики Татарстан на 2023 год";</w:t>
      </w:r>
    </w:p>
    <w:p w:rsidR="008321C1" w:rsidRPr="008321C1" w:rsidRDefault="008321C1">
      <w:pPr>
        <w:pStyle w:val="ConsPlusNormal"/>
        <w:spacing w:before="220"/>
        <w:ind w:firstLine="540"/>
        <w:jc w:val="both"/>
      </w:pPr>
      <w:r w:rsidRPr="008321C1">
        <w:t xml:space="preserve">от 28.03.2023 </w:t>
      </w:r>
      <w:hyperlink r:id="rId5">
        <w:r w:rsidRPr="008321C1">
          <w:t>N 365</w:t>
        </w:r>
      </w:hyperlink>
      <w:r w:rsidRPr="008321C1">
        <w:t xml:space="preserve"> "О внесении изменений в постановление Кабинета Министров Республики Татарстан от 21.09.2022 N 1026 "Об утверждении нормативных затрат организаций социального обслуживания Республики Татарстан на 2023 год";</w:t>
      </w:r>
    </w:p>
    <w:p w:rsidR="008321C1" w:rsidRPr="008321C1" w:rsidRDefault="008321C1">
      <w:pPr>
        <w:pStyle w:val="ConsPlusNormal"/>
        <w:spacing w:before="220"/>
        <w:ind w:firstLine="540"/>
        <w:jc w:val="both"/>
      </w:pPr>
      <w:r w:rsidRPr="008321C1">
        <w:t xml:space="preserve">от 03.07.2023 </w:t>
      </w:r>
      <w:hyperlink r:id="rId6">
        <w:r w:rsidRPr="008321C1">
          <w:t>N 777</w:t>
        </w:r>
      </w:hyperlink>
      <w:r w:rsidRPr="008321C1">
        <w:t xml:space="preserve"> "О внесении изменений в постановление Кабинета Министров Республики Татарстан от 21.09.2022 N 1026 "Об утверждении нормативных затрат организаций социального обслуживания Республики Татарстан на 2023 год".</w:t>
      </w:r>
    </w:p>
    <w:p w:rsidR="008321C1" w:rsidRPr="008321C1" w:rsidRDefault="008321C1">
      <w:pPr>
        <w:pStyle w:val="ConsPlusNormal"/>
        <w:spacing w:before="220"/>
        <w:ind w:firstLine="540"/>
        <w:jc w:val="both"/>
      </w:pPr>
      <w:r w:rsidRPr="008321C1">
        <w:t>4. Контроль за исполнением настоящего постановления возложить на Министерство труда, занятости и социальной защиты Республики Татарстан.</w:t>
      </w:r>
    </w:p>
    <w:p w:rsidR="008321C1" w:rsidRPr="008321C1" w:rsidRDefault="008321C1">
      <w:pPr>
        <w:pStyle w:val="ConsPlusNormal"/>
        <w:spacing w:before="220"/>
        <w:ind w:firstLine="540"/>
        <w:jc w:val="both"/>
      </w:pPr>
      <w:r w:rsidRPr="008321C1">
        <w:t>5. Установить, что настоящее постановление вступает в силу с 1 января 2024 года.</w:t>
      </w: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right"/>
      </w:pPr>
      <w:r w:rsidRPr="008321C1">
        <w:t>Премьер-министр</w:t>
      </w:r>
    </w:p>
    <w:p w:rsidR="008321C1" w:rsidRPr="008321C1" w:rsidRDefault="008321C1">
      <w:pPr>
        <w:pStyle w:val="ConsPlusNormal"/>
        <w:jc w:val="right"/>
      </w:pPr>
      <w:r w:rsidRPr="008321C1">
        <w:t>Республики Татарстан</w:t>
      </w:r>
    </w:p>
    <w:p w:rsidR="008321C1" w:rsidRPr="008321C1" w:rsidRDefault="008321C1">
      <w:pPr>
        <w:pStyle w:val="ConsPlusNormal"/>
        <w:jc w:val="right"/>
      </w:pPr>
      <w:r w:rsidRPr="008321C1">
        <w:t>А.В.ПЕСОШИН</w:t>
      </w: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right"/>
        <w:outlineLvl w:val="0"/>
      </w:pPr>
      <w:r w:rsidRPr="008321C1">
        <w:t>Утверждены</w:t>
      </w:r>
    </w:p>
    <w:p w:rsidR="008321C1" w:rsidRPr="008321C1" w:rsidRDefault="008321C1">
      <w:pPr>
        <w:pStyle w:val="ConsPlusNormal"/>
        <w:jc w:val="right"/>
      </w:pPr>
      <w:r w:rsidRPr="008321C1">
        <w:t>постановлением</w:t>
      </w:r>
    </w:p>
    <w:p w:rsidR="008321C1" w:rsidRPr="008321C1" w:rsidRDefault="008321C1">
      <w:pPr>
        <w:pStyle w:val="ConsPlusNormal"/>
        <w:jc w:val="right"/>
      </w:pPr>
      <w:r w:rsidRPr="008321C1">
        <w:t>Кабинета Министров</w:t>
      </w:r>
    </w:p>
    <w:p w:rsidR="008321C1" w:rsidRPr="008321C1" w:rsidRDefault="008321C1">
      <w:pPr>
        <w:pStyle w:val="ConsPlusNormal"/>
        <w:jc w:val="right"/>
      </w:pPr>
      <w:r w:rsidRPr="008321C1">
        <w:t>Республики Татарстан</w:t>
      </w:r>
    </w:p>
    <w:p w:rsidR="008321C1" w:rsidRPr="008321C1" w:rsidRDefault="008321C1">
      <w:pPr>
        <w:pStyle w:val="ConsPlusNormal"/>
        <w:jc w:val="right"/>
      </w:pPr>
      <w:r w:rsidRPr="008321C1">
        <w:t>от 15 сентября 2023 г. N 1142</w:t>
      </w: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Title"/>
        <w:jc w:val="center"/>
      </w:pPr>
      <w:bookmarkStart w:id="0" w:name="P44"/>
      <w:bookmarkEnd w:id="0"/>
      <w:r w:rsidRPr="008321C1">
        <w:t>НОРМАТИВНЫЕ ЗАТРАТЫ</w:t>
      </w:r>
    </w:p>
    <w:p w:rsidR="008321C1" w:rsidRPr="008321C1" w:rsidRDefault="008321C1">
      <w:pPr>
        <w:pStyle w:val="ConsPlusTitle"/>
        <w:jc w:val="center"/>
      </w:pPr>
      <w:r w:rsidRPr="008321C1">
        <w:t>НА ОКАЗАНИЕ ГОСУДАРСТВЕННЫХ УСЛУГ ПО ПРЕДОСТАВЛЕНИЮ</w:t>
      </w:r>
    </w:p>
    <w:p w:rsidR="008321C1" w:rsidRPr="008321C1" w:rsidRDefault="008321C1">
      <w:pPr>
        <w:pStyle w:val="ConsPlusTitle"/>
        <w:jc w:val="center"/>
      </w:pPr>
      <w:r w:rsidRPr="008321C1">
        <w:t>СОЦИАЛЬНОГО ОБСЛУЖИВАНИЯ В СТАЦИОНАРНОЙ ФОРМЕ, ВКЛЮЧАЯ</w:t>
      </w:r>
    </w:p>
    <w:p w:rsidR="008321C1" w:rsidRPr="008321C1" w:rsidRDefault="008321C1">
      <w:pPr>
        <w:pStyle w:val="ConsPlusTitle"/>
        <w:jc w:val="center"/>
      </w:pPr>
      <w:r w:rsidRPr="008321C1">
        <w:t>ОКАЗАНИЕ СОЦИАЛЬНО-БЫТОВЫХ УСЛУГ, СОЦИАЛЬНО-МЕДИЦИНСКИХ</w:t>
      </w:r>
    </w:p>
    <w:p w:rsidR="008321C1" w:rsidRPr="008321C1" w:rsidRDefault="008321C1">
      <w:pPr>
        <w:pStyle w:val="ConsPlusTitle"/>
        <w:jc w:val="center"/>
      </w:pPr>
      <w:r w:rsidRPr="008321C1">
        <w:t>УСЛУГ, СОЦИАЛЬНО-ПСИХОЛОГИЧЕСКИХ УСЛУГ,</w:t>
      </w:r>
    </w:p>
    <w:p w:rsidR="008321C1" w:rsidRPr="008321C1" w:rsidRDefault="008321C1">
      <w:pPr>
        <w:pStyle w:val="ConsPlusTitle"/>
        <w:jc w:val="center"/>
      </w:pPr>
      <w:r w:rsidRPr="008321C1">
        <w:t>СОЦИАЛЬНО-ПЕДАГОГИЧЕСКИХ УСЛУГ, СОЦИАЛЬНО-ТРУДОВЫХ УСЛУГ,</w:t>
      </w:r>
    </w:p>
    <w:p w:rsidR="008321C1" w:rsidRPr="008321C1" w:rsidRDefault="008321C1">
      <w:pPr>
        <w:pStyle w:val="ConsPlusTitle"/>
        <w:jc w:val="center"/>
      </w:pPr>
      <w:r w:rsidRPr="008321C1">
        <w:t>СОЦИАЛЬНО-ПРАВОВЫХ УСЛУГ, УСЛУГ В ЦЕЛЯХ ПОВЫШЕНИЯ</w:t>
      </w:r>
    </w:p>
    <w:p w:rsidR="008321C1" w:rsidRPr="008321C1" w:rsidRDefault="008321C1">
      <w:pPr>
        <w:pStyle w:val="ConsPlusTitle"/>
        <w:jc w:val="center"/>
      </w:pPr>
      <w:r w:rsidRPr="008321C1">
        <w:t>КОММУНИКАТИВНОГО ПОТЕНЦИАЛА ПОЛУЧАТЕЛЕЙ СОЦИАЛЬНЫХ УСЛУГ,</w:t>
      </w:r>
    </w:p>
    <w:p w:rsidR="008321C1" w:rsidRPr="008321C1" w:rsidRDefault="008321C1">
      <w:pPr>
        <w:pStyle w:val="ConsPlusTitle"/>
        <w:jc w:val="center"/>
      </w:pPr>
      <w:r w:rsidRPr="008321C1">
        <w:t>НА 2024 - 2026 ГОДЫ</w:t>
      </w: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Title"/>
        <w:jc w:val="center"/>
        <w:outlineLvl w:val="1"/>
      </w:pPr>
      <w:r w:rsidRPr="008321C1">
        <w:t>I. Нормативные затраты, непосредственно связанные</w:t>
      </w:r>
    </w:p>
    <w:p w:rsidR="008321C1" w:rsidRPr="008321C1" w:rsidRDefault="008321C1">
      <w:pPr>
        <w:pStyle w:val="ConsPlusTitle"/>
        <w:jc w:val="center"/>
      </w:pPr>
      <w:r w:rsidRPr="008321C1">
        <w:t>с оказанием государственной услуги</w:t>
      </w:r>
    </w:p>
    <w:p w:rsidR="008321C1" w:rsidRPr="008321C1" w:rsidRDefault="008321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4989"/>
        <w:gridCol w:w="1842"/>
        <w:gridCol w:w="1531"/>
      </w:tblGrid>
      <w:tr w:rsidR="008321C1" w:rsidRPr="008321C1">
        <w:tc>
          <w:tcPr>
            <w:tcW w:w="680" w:type="dxa"/>
            <w:vMerge w:val="restart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N п/п</w:t>
            </w:r>
          </w:p>
        </w:tc>
        <w:tc>
          <w:tcPr>
            <w:tcW w:w="4989" w:type="dxa"/>
            <w:vMerge w:val="restart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Вид организации, вид социальной услуги</w:t>
            </w:r>
          </w:p>
        </w:tc>
        <w:tc>
          <w:tcPr>
            <w:tcW w:w="3373" w:type="dxa"/>
            <w:gridSpan w:val="2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Нормативные затраты, рублей/койко-день</w:t>
            </w:r>
          </w:p>
        </w:tc>
      </w:tr>
      <w:tr w:rsidR="008321C1" w:rsidRPr="008321C1">
        <w:tc>
          <w:tcPr>
            <w:tcW w:w="680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4989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84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городская местность </w:t>
            </w:r>
            <w:hyperlink w:anchor="P163">
              <w:r w:rsidRPr="008321C1">
                <w:t>&lt;1&gt;</w:t>
              </w:r>
            </w:hyperlink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сельская местность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</w:t>
            </w:r>
          </w:p>
        </w:tc>
        <w:tc>
          <w:tcPr>
            <w:tcW w:w="184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Дома-интернаты (пансионаты) для престарелых и </w:t>
            </w:r>
            <w:r w:rsidRPr="008321C1">
              <w:lastRenderedPageBreak/>
              <w:t>инвалидов</w:t>
            </w:r>
          </w:p>
        </w:tc>
        <w:tc>
          <w:tcPr>
            <w:tcW w:w="184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980,13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988,75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социально-бытовые услуги</w:t>
            </w:r>
          </w:p>
        </w:tc>
        <w:tc>
          <w:tcPr>
            <w:tcW w:w="184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701,74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701,74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1.2.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социально-медицинские услуги</w:t>
            </w:r>
          </w:p>
        </w:tc>
        <w:tc>
          <w:tcPr>
            <w:tcW w:w="184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194,06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200,15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1.3.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социально-психологические услуги</w:t>
            </w:r>
          </w:p>
        </w:tc>
        <w:tc>
          <w:tcPr>
            <w:tcW w:w="184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9,53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9,53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1.4.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социально-педагогические услуги</w:t>
            </w:r>
          </w:p>
        </w:tc>
        <w:tc>
          <w:tcPr>
            <w:tcW w:w="184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32,46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33,47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1.5.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социально-трудовые услуги</w:t>
            </w:r>
          </w:p>
        </w:tc>
        <w:tc>
          <w:tcPr>
            <w:tcW w:w="184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11,12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11,73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1.6.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социально-правовые услуги</w:t>
            </w:r>
          </w:p>
        </w:tc>
        <w:tc>
          <w:tcPr>
            <w:tcW w:w="184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9,53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9,53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1.7.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84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21,69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22,60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Дома-интернаты, предназначенные для граждан, имеющих психические расстройства</w:t>
            </w:r>
          </w:p>
        </w:tc>
        <w:tc>
          <w:tcPr>
            <w:tcW w:w="184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899,77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907,86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2.1.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социально-бытовые услуги</w:t>
            </w:r>
          </w:p>
        </w:tc>
        <w:tc>
          <w:tcPr>
            <w:tcW w:w="184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640,79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640,79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2.2.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социально-медицинские услуги</w:t>
            </w:r>
          </w:p>
        </w:tc>
        <w:tc>
          <w:tcPr>
            <w:tcW w:w="184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179,67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184,31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2.3.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социально-психологические услуги</w:t>
            </w:r>
          </w:p>
        </w:tc>
        <w:tc>
          <w:tcPr>
            <w:tcW w:w="184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7,92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8,01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2.4.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социально-педагогические услуги</w:t>
            </w:r>
          </w:p>
        </w:tc>
        <w:tc>
          <w:tcPr>
            <w:tcW w:w="184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44,68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47,05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2.5.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социально-трудовые услуги</w:t>
            </w:r>
          </w:p>
        </w:tc>
        <w:tc>
          <w:tcPr>
            <w:tcW w:w="184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12,17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12,69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2.6.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социально-правовые услуги</w:t>
            </w:r>
          </w:p>
        </w:tc>
        <w:tc>
          <w:tcPr>
            <w:tcW w:w="184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2,22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2,22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2.7.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84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8,69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9,16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2.8.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срочные социальные услуги</w:t>
            </w:r>
          </w:p>
        </w:tc>
        <w:tc>
          <w:tcPr>
            <w:tcW w:w="184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3,63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3,63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Центры социальной адаптации для лиц без определенного места жительства и занятий</w:t>
            </w:r>
          </w:p>
        </w:tc>
        <w:tc>
          <w:tcPr>
            <w:tcW w:w="184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1 438,34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1 451,57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3.1.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социально-бытовые услуги</w:t>
            </w:r>
          </w:p>
        </w:tc>
        <w:tc>
          <w:tcPr>
            <w:tcW w:w="1842" w:type="dxa"/>
            <w:vAlign w:val="bottom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878,35</w:t>
            </w:r>
          </w:p>
        </w:tc>
        <w:tc>
          <w:tcPr>
            <w:tcW w:w="1531" w:type="dxa"/>
            <w:vAlign w:val="bottom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878,35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3.2.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социально-медицинские услуги</w:t>
            </w:r>
          </w:p>
        </w:tc>
        <w:tc>
          <w:tcPr>
            <w:tcW w:w="1842" w:type="dxa"/>
            <w:vAlign w:val="bottom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343,49</w:t>
            </w:r>
          </w:p>
        </w:tc>
        <w:tc>
          <w:tcPr>
            <w:tcW w:w="1531" w:type="dxa"/>
            <w:vAlign w:val="bottom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351,68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3.3.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социально-психологические услуги</w:t>
            </w:r>
          </w:p>
        </w:tc>
        <w:tc>
          <w:tcPr>
            <w:tcW w:w="1842" w:type="dxa"/>
            <w:vAlign w:val="bottom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47,89</w:t>
            </w:r>
          </w:p>
        </w:tc>
        <w:tc>
          <w:tcPr>
            <w:tcW w:w="1531" w:type="dxa"/>
            <w:vAlign w:val="bottom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49,15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3.4.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социально-педагогические услуги</w:t>
            </w:r>
          </w:p>
        </w:tc>
        <w:tc>
          <w:tcPr>
            <w:tcW w:w="1842" w:type="dxa"/>
            <w:vAlign w:val="bottom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101,10</w:t>
            </w:r>
          </w:p>
        </w:tc>
        <w:tc>
          <w:tcPr>
            <w:tcW w:w="1531" w:type="dxa"/>
            <w:vAlign w:val="bottom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103,62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3.5.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социально-трудовые услуги</w:t>
            </w:r>
          </w:p>
        </w:tc>
        <w:tc>
          <w:tcPr>
            <w:tcW w:w="1842" w:type="dxa"/>
            <w:vAlign w:val="bottom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38,40</w:t>
            </w:r>
          </w:p>
        </w:tc>
        <w:tc>
          <w:tcPr>
            <w:tcW w:w="1531" w:type="dxa"/>
            <w:vAlign w:val="bottom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39,66</w:t>
            </w:r>
          </w:p>
        </w:tc>
      </w:tr>
      <w:tr w:rsidR="008321C1" w:rsidRPr="008321C1">
        <w:tc>
          <w:tcPr>
            <w:tcW w:w="68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3.6.</w:t>
            </w:r>
          </w:p>
        </w:tc>
        <w:tc>
          <w:tcPr>
            <w:tcW w:w="4989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социально-правовые услуги</w:t>
            </w:r>
          </w:p>
        </w:tc>
        <w:tc>
          <w:tcPr>
            <w:tcW w:w="1842" w:type="dxa"/>
            <w:vAlign w:val="bottom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29,11</w:t>
            </w:r>
          </w:p>
        </w:tc>
        <w:tc>
          <w:tcPr>
            <w:tcW w:w="1531" w:type="dxa"/>
            <w:vAlign w:val="bottom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29,11</w:t>
            </w:r>
          </w:p>
        </w:tc>
      </w:tr>
      <w:tr w:rsidR="008321C1" w:rsidRPr="008321C1">
        <w:tc>
          <w:tcPr>
            <w:tcW w:w="9042" w:type="dxa"/>
            <w:gridSpan w:val="4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--------------------------------</w:t>
            </w:r>
          </w:p>
          <w:p w:rsidR="008321C1" w:rsidRPr="008321C1" w:rsidRDefault="008321C1">
            <w:pPr>
              <w:pStyle w:val="ConsPlusNormal"/>
              <w:jc w:val="both"/>
            </w:pPr>
            <w:bookmarkStart w:id="1" w:name="P163"/>
            <w:bookmarkEnd w:id="1"/>
            <w:r w:rsidRPr="008321C1">
              <w:t>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</w:t>
            </w:r>
          </w:p>
        </w:tc>
      </w:tr>
    </w:tbl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Title"/>
        <w:jc w:val="center"/>
        <w:outlineLvl w:val="1"/>
      </w:pPr>
      <w:r w:rsidRPr="008321C1">
        <w:t>II. Нормативные затраты на общехозяйственные нужды,</w:t>
      </w:r>
    </w:p>
    <w:p w:rsidR="008321C1" w:rsidRPr="008321C1" w:rsidRDefault="008321C1">
      <w:pPr>
        <w:pStyle w:val="ConsPlusTitle"/>
        <w:jc w:val="center"/>
      </w:pPr>
      <w:r w:rsidRPr="008321C1">
        <w:lastRenderedPageBreak/>
        <w:t>связанные с оказанием государственной услуги</w:t>
      </w:r>
    </w:p>
    <w:p w:rsidR="008321C1" w:rsidRPr="008321C1" w:rsidRDefault="008321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3750"/>
        <w:gridCol w:w="1644"/>
        <w:gridCol w:w="1814"/>
        <w:gridCol w:w="1134"/>
      </w:tblGrid>
      <w:tr w:rsidR="008321C1" w:rsidRPr="008321C1">
        <w:tc>
          <w:tcPr>
            <w:tcW w:w="709" w:type="dxa"/>
            <w:vMerge w:val="restart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N п/п</w:t>
            </w:r>
          </w:p>
        </w:tc>
        <w:tc>
          <w:tcPr>
            <w:tcW w:w="3750" w:type="dxa"/>
            <w:vMerge w:val="restart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Вид организации</w:t>
            </w:r>
          </w:p>
        </w:tc>
        <w:tc>
          <w:tcPr>
            <w:tcW w:w="1644" w:type="dxa"/>
            <w:vMerge w:val="restart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Нормативные затраты, рублей/койко-день</w:t>
            </w:r>
          </w:p>
        </w:tc>
        <w:tc>
          <w:tcPr>
            <w:tcW w:w="2948" w:type="dxa"/>
            <w:gridSpan w:val="2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В том числе</w:t>
            </w:r>
          </w:p>
        </w:tc>
      </w:tr>
      <w:tr w:rsidR="008321C1" w:rsidRPr="008321C1">
        <w:tc>
          <w:tcPr>
            <w:tcW w:w="709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750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64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81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на фонд оплаты труда обслуживающего персонала</w:t>
            </w:r>
          </w:p>
        </w:tc>
        <w:tc>
          <w:tcPr>
            <w:tcW w:w="113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на иные затраты</w:t>
            </w:r>
          </w:p>
        </w:tc>
      </w:tr>
      <w:tr w:rsidR="008321C1" w:rsidRPr="008321C1">
        <w:tc>
          <w:tcPr>
            <w:tcW w:w="70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</w:t>
            </w:r>
          </w:p>
        </w:tc>
        <w:tc>
          <w:tcPr>
            <w:tcW w:w="37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Дома-интернаты (пансионаты) для престарелых и инвалидов, специальные дома-интернаты для престарелых и инвалидов</w:t>
            </w:r>
          </w:p>
        </w:tc>
        <w:tc>
          <w:tcPr>
            <w:tcW w:w="164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197,68</w:t>
            </w:r>
          </w:p>
        </w:tc>
        <w:tc>
          <w:tcPr>
            <w:tcW w:w="181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107,85</w:t>
            </w:r>
          </w:p>
        </w:tc>
        <w:tc>
          <w:tcPr>
            <w:tcW w:w="113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89,83</w:t>
            </w:r>
          </w:p>
        </w:tc>
      </w:tr>
      <w:tr w:rsidR="008321C1" w:rsidRPr="008321C1">
        <w:tc>
          <w:tcPr>
            <w:tcW w:w="70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</w:t>
            </w:r>
          </w:p>
        </w:tc>
        <w:tc>
          <w:tcPr>
            <w:tcW w:w="37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Дома-интернаты, предназначенные для граждан, имеющих психические расстройства</w:t>
            </w:r>
          </w:p>
        </w:tc>
        <w:tc>
          <w:tcPr>
            <w:tcW w:w="164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87,86</w:t>
            </w:r>
          </w:p>
        </w:tc>
        <w:tc>
          <w:tcPr>
            <w:tcW w:w="181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27,39</w:t>
            </w:r>
          </w:p>
        </w:tc>
        <w:tc>
          <w:tcPr>
            <w:tcW w:w="113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60,47</w:t>
            </w:r>
          </w:p>
        </w:tc>
      </w:tr>
      <w:tr w:rsidR="008321C1" w:rsidRPr="008321C1">
        <w:tc>
          <w:tcPr>
            <w:tcW w:w="70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</w:t>
            </w:r>
          </w:p>
        </w:tc>
        <w:tc>
          <w:tcPr>
            <w:tcW w:w="37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Центры социальной адаптации для лиц без определенного места жительства и занятий</w:t>
            </w:r>
          </w:p>
        </w:tc>
        <w:tc>
          <w:tcPr>
            <w:tcW w:w="164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225,91</w:t>
            </w:r>
          </w:p>
        </w:tc>
        <w:tc>
          <w:tcPr>
            <w:tcW w:w="181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134,60</w:t>
            </w:r>
          </w:p>
        </w:tc>
        <w:tc>
          <w:tcPr>
            <w:tcW w:w="113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91,31</w:t>
            </w:r>
          </w:p>
        </w:tc>
      </w:tr>
    </w:tbl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right"/>
        <w:outlineLvl w:val="0"/>
      </w:pPr>
      <w:r w:rsidRPr="008321C1">
        <w:t>Утверждены</w:t>
      </w:r>
    </w:p>
    <w:p w:rsidR="008321C1" w:rsidRPr="008321C1" w:rsidRDefault="008321C1">
      <w:pPr>
        <w:pStyle w:val="ConsPlusNormal"/>
        <w:jc w:val="right"/>
      </w:pPr>
      <w:r w:rsidRPr="008321C1">
        <w:t>постановлением</w:t>
      </w:r>
    </w:p>
    <w:p w:rsidR="008321C1" w:rsidRPr="008321C1" w:rsidRDefault="008321C1">
      <w:pPr>
        <w:pStyle w:val="ConsPlusNormal"/>
        <w:jc w:val="right"/>
      </w:pPr>
      <w:r w:rsidRPr="008321C1">
        <w:t>Кабинета Министров</w:t>
      </w:r>
    </w:p>
    <w:p w:rsidR="008321C1" w:rsidRPr="008321C1" w:rsidRDefault="008321C1">
      <w:pPr>
        <w:pStyle w:val="ConsPlusNormal"/>
        <w:jc w:val="right"/>
      </w:pPr>
      <w:r w:rsidRPr="008321C1">
        <w:t>Республики Татарстан</w:t>
      </w:r>
    </w:p>
    <w:p w:rsidR="008321C1" w:rsidRPr="008321C1" w:rsidRDefault="008321C1">
      <w:pPr>
        <w:pStyle w:val="ConsPlusNormal"/>
        <w:jc w:val="right"/>
      </w:pPr>
      <w:r w:rsidRPr="008321C1">
        <w:t>от 15 сентября 2023 г. N 1142</w:t>
      </w: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Title"/>
        <w:jc w:val="center"/>
      </w:pPr>
      <w:bookmarkStart w:id="2" w:name="P200"/>
      <w:bookmarkEnd w:id="2"/>
      <w:r w:rsidRPr="008321C1">
        <w:t>НОРМАТИВНЫЕ ЗАТРАТЫ</w:t>
      </w:r>
    </w:p>
    <w:p w:rsidR="008321C1" w:rsidRPr="008321C1" w:rsidRDefault="008321C1">
      <w:pPr>
        <w:pStyle w:val="ConsPlusTitle"/>
        <w:jc w:val="center"/>
      </w:pPr>
      <w:r w:rsidRPr="008321C1">
        <w:t>НА ОКАЗАНИЕ ГОСУДАРСТВЕННЫХ УСЛУГ ПО ПРЕДОСТАВЛЕНИЮ</w:t>
      </w:r>
    </w:p>
    <w:p w:rsidR="008321C1" w:rsidRPr="008321C1" w:rsidRDefault="008321C1">
      <w:pPr>
        <w:pStyle w:val="ConsPlusTitle"/>
        <w:jc w:val="center"/>
      </w:pPr>
      <w:r w:rsidRPr="008321C1">
        <w:t>СОЦИАЛЬНОГО ОБСЛУЖИВАНИЯ В СТАЦИОНАРНОЙ И ПОЛУСТАЦИОНАРНОЙ</w:t>
      </w:r>
    </w:p>
    <w:p w:rsidR="008321C1" w:rsidRPr="008321C1" w:rsidRDefault="008321C1">
      <w:pPr>
        <w:pStyle w:val="ConsPlusTitle"/>
        <w:jc w:val="center"/>
      </w:pPr>
      <w:r w:rsidRPr="008321C1">
        <w:t>ФОРМАХ, ВКЛЮЧАЯ ОКАЗАНИЕ СОЦИАЛЬНО-БЫТОВЫХ УСЛУГ,</w:t>
      </w:r>
    </w:p>
    <w:p w:rsidR="008321C1" w:rsidRPr="008321C1" w:rsidRDefault="008321C1">
      <w:pPr>
        <w:pStyle w:val="ConsPlusTitle"/>
        <w:jc w:val="center"/>
      </w:pPr>
      <w:r w:rsidRPr="008321C1">
        <w:t>СОЦИАЛЬНО-МЕДИЦИНСКИХ УСЛУГ, СОЦИАЛЬНО-ПСИХОЛОГИЧЕСКИХ</w:t>
      </w:r>
    </w:p>
    <w:p w:rsidR="008321C1" w:rsidRPr="008321C1" w:rsidRDefault="008321C1">
      <w:pPr>
        <w:pStyle w:val="ConsPlusTitle"/>
        <w:jc w:val="center"/>
      </w:pPr>
      <w:r w:rsidRPr="008321C1">
        <w:t>УСЛУГ, СОЦИАЛЬНО-ПЕДАГОГИЧЕСКИХ УСЛУГ, СОЦИАЛЬНО-ТРУДОВЫХ</w:t>
      </w:r>
    </w:p>
    <w:p w:rsidR="008321C1" w:rsidRPr="008321C1" w:rsidRDefault="008321C1">
      <w:pPr>
        <w:pStyle w:val="ConsPlusTitle"/>
        <w:jc w:val="center"/>
      </w:pPr>
      <w:r w:rsidRPr="008321C1">
        <w:t>УСЛУГ, СОЦИАЛЬНО-ПРАВОВЫХ УСЛУГ, УСЛУГ В ЦЕЛЯХ ПОВЫШЕНИЯ</w:t>
      </w:r>
    </w:p>
    <w:p w:rsidR="008321C1" w:rsidRPr="008321C1" w:rsidRDefault="008321C1">
      <w:pPr>
        <w:pStyle w:val="ConsPlusTitle"/>
        <w:jc w:val="center"/>
      </w:pPr>
      <w:r w:rsidRPr="008321C1">
        <w:t>КОММУНИКАТИВНОГО ПОТЕНЦИАЛА ПОЛУЧАТЕЛЕЙ СОЦИАЛЬНЫХ УСЛУГ,</w:t>
      </w:r>
    </w:p>
    <w:p w:rsidR="008321C1" w:rsidRPr="008321C1" w:rsidRDefault="008321C1">
      <w:pPr>
        <w:pStyle w:val="ConsPlusTitle"/>
        <w:jc w:val="center"/>
      </w:pPr>
      <w:r w:rsidRPr="008321C1">
        <w:t>НА 2024 - 2026 ГОДЫ</w:t>
      </w:r>
    </w:p>
    <w:p w:rsidR="008321C1" w:rsidRPr="008321C1" w:rsidRDefault="008321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8321C1" w:rsidRPr="008321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Список изменяющих документов</w:t>
            </w:r>
          </w:p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(в ред. </w:t>
            </w:r>
            <w:hyperlink r:id="rId7">
              <w:r w:rsidRPr="008321C1">
                <w:t>Постановления</w:t>
              </w:r>
            </w:hyperlink>
            <w:r w:rsidRPr="008321C1">
              <w:t xml:space="preserve"> КМ РТ от 31.01.2024 N 52)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C1" w:rsidRPr="008321C1" w:rsidRDefault="008321C1">
            <w:pPr>
              <w:pStyle w:val="ConsPlusNormal"/>
            </w:pPr>
          </w:p>
        </w:tc>
      </w:tr>
    </w:tbl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Title"/>
        <w:jc w:val="center"/>
        <w:outlineLvl w:val="1"/>
      </w:pPr>
      <w:r w:rsidRPr="008321C1">
        <w:t>I. Нормативные затраты, непосредственно связанные</w:t>
      </w:r>
    </w:p>
    <w:p w:rsidR="008321C1" w:rsidRPr="008321C1" w:rsidRDefault="008321C1">
      <w:pPr>
        <w:pStyle w:val="ConsPlusTitle"/>
        <w:jc w:val="center"/>
      </w:pPr>
      <w:r w:rsidRPr="008321C1">
        <w:t>с оказанием государственной услуги</w:t>
      </w:r>
    </w:p>
    <w:p w:rsidR="008321C1" w:rsidRPr="008321C1" w:rsidRDefault="008321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8"/>
        <w:gridCol w:w="3005"/>
        <w:gridCol w:w="1304"/>
        <w:gridCol w:w="1247"/>
        <w:gridCol w:w="1417"/>
        <w:gridCol w:w="1304"/>
      </w:tblGrid>
      <w:tr w:rsidR="008321C1" w:rsidRPr="008321C1">
        <w:tc>
          <w:tcPr>
            <w:tcW w:w="738" w:type="dxa"/>
            <w:vMerge w:val="restart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N п/п</w:t>
            </w:r>
          </w:p>
        </w:tc>
        <w:tc>
          <w:tcPr>
            <w:tcW w:w="3005" w:type="dxa"/>
            <w:vMerge w:val="restart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Вид организации, вид социальной услуги</w:t>
            </w:r>
          </w:p>
        </w:tc>
        <w:tc>
          <w:tcPr>
            <w:tcW w:w="5272" w:type="dxa"/>
            <w:gridSpan w:val="4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Нормативные затраты, рублей/койко-день</w:t>
            </w:r>
          </w:p>
        </w:tc>
      </w:tr>
      <w:tr w:rsidR="008321C1" w:rsidRPr="008321C1">
        <w:tc>
          <w:tcPr>
            <w:tcW w:w="738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005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2551" w:type="dxa"/>
            <w:gridSpan w:val="2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стационарная форма</w:t>
            </w:r>
          </w:p>
        </w:tc>
        <w:tc>
          <w:tcPr>
            <w:tcW w:w="2721" w:type="dxa"/>
            <w:gridSpan w:val="2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полустационарная форма</w:t>
            </w:r>
          </w:p>
        </w:tc>
      </w:tr>
      <w:tr w:rsidR="008321C1" w:rsidRPr="008321C1">
        <w:tc>
          <w:tcPr>
            <w:tcW w:w="738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005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городская местность </w:t>
            </w:r>
            <w:hyperlink w:anchor="P826">
              <w:r w:rsidRPr="008321C1">
                <w:t>&lt;1&gt;</w:t>
              </w:r>
            </w:hyperlink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сельская местность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городская местность </w:t>
            </w:r>
            <w:hyperlink w:anchor="P826">
              <w:r w:rsidRPr="008321C1">
                <w:t>&lt;1&gt;</w:t>
              </w:r>
            </w:hyperlink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сельская местность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Реабилитационные центры для детей и подростков с ограниченными возможностями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для детей и подростков с ограниченными возможностями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2 648,63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2 714,90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1 843,11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2 014,77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1.1.1.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социально-бытовые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634,92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634,92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439,93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439,93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1.1.2.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социально-медицинские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859,32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886,61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743,54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815,51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1.1.3.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социально-психологические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40,76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40,76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47,05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47,05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1.1.4.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социально-педагогические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905,56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936,64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428,84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502,11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1.1.5.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социально-трудовые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65,69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68,32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68,67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78,91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1.1.6.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социально-правовые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42,93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44,25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45,96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51,49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1.1.7.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99,45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103,40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69,12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79,77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1.2.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для сопровождающих лиц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666,86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679,87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1.2.1.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социально-бытовые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236,29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236,29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1.2.2.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социально-психологические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117,86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117,86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1.2.3.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социально-педагогические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312,71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325,72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1.3.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для получателей социальных услуг в отделении ранней помощи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2 288,87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1.3.1.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социально-бытовые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212,37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1.3.2.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социально-медицинские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978,15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1.3.3.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социально-психологические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58,32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1.3.4.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социально-педагогические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797,70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1.3.5.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242,33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1.4.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для законных представителей получателя социальных услуг в отделении ранней помощи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988,16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1.4.1.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социально-бытовые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30,52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1.4.2.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социально-медицинские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58,55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1.4.3.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социально-психологические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54,10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1.4.4.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социально-педагогические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639,23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1.4.5.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социально-правовые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27,05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1.4.6.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178,71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1.5.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для получателей социальных услуг краткосрочного предоставления услуг в отделении ранней помощи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938,85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1.5.1.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социально-бытовые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195,67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1.5.2.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социально-медицинские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158,96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1.5.3.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социально-психологические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54,10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1.5.4.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социально-педагогические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530,12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1.6.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для получателей социальных услуг в отделении дневного пребывания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1 060,82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1.6.1.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социально-бытовые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377,19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1.6.2.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социально-медицинские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161,98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1.6.3.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социально-психологические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51,52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1.6.4.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социально-педагогические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299,21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1.6.5.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170,92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Центры реабилитации инвалидов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2.1.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для инвалидов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1 454,43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1 480,71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1 181,02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1 208,16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2.1.1.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социально-бытовые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518,48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518,48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209,91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209,91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2.1.2.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социально-медицинские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727,38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747,74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751,59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771,65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2.1.3.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социально-психологические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31,50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31,50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40,26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40,26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2.1.4.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социально-педагогические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36,93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37,92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29,18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30,36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2.1.5.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социально-трудовые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44,47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46,44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45,95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48,31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2.1.6.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социально-правовые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15,75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15,75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20,13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20,13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2.1.7.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79,92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82,88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84,00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87,54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2.2.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для сопровождающих лиц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623,20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640,44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2.2.1.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социально-бытовые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158,94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158,94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2.2.2.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социально-психологические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23,93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23,93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2.2.3.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социально-педагогические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440,33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457,57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2.3.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для получателей социальных услуг в рамках курса учебного (тренировочного) сопровождаемого проживания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1381,35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2.3.1.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социально-бытовые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447,28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2.3.2.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социально-медицинские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124,13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2.3.3.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социально-психологические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61,15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2.3.4.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социально-педагогические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532,52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2.3.5.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социально-трудовые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143,86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2.3.6.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72,41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Социально-реабилитационные отделения комплексных центров социального обслуживания населения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1 249,60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1 275,77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886,41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908,65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3.1.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социально-бытовые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479,95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479,95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193,80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193,80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3.2.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социально-медицинские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547,94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567,56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475,18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490,87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3.3.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социально-психологические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35,73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35,73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35,99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35,99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3.4.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социально-педагогические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42,43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43,74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36,82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38,13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3.5.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социально-трудовые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56,73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59,35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57,15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59,77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3.6.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социально-правовые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52,34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53,65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52,73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54,04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3.7.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34,48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35,79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34,74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36,05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Центры социальной реабилитации слепых и слабовидящих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369,86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4.1.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социально-бытовые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37,59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4.2.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социально-медицинские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9,35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4.3.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социально-психологические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7,45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4.4.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социально-педагогические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233,55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4.5.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социально-трудовые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8,33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4.6.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социально-правовые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6,65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4.7.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услуги в целях повышения коммуникативного </w:t>
            </w:r>
            <w:r w:rsidRPr="008321C1">
              <w:lastRenderedPageBreak/>
              <w:t>потенциала получателей социальных услуг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-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66,94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Отделения дневного пребывания комплексных центров социального обслуживания населения, центров реабилитации инвалидов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723,69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750,50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5.1.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социально-бытовые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116,38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116,38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5.2.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социально-медицинские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94,34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98,63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5.3.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социально-психологические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46,61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46,61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5.4.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социально-педагогические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299,44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314,45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5.5.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социально-правовые услуги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15,54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15,54</w:t>
            </w:r>
          </w:p>
        </w:tc>
      </w:tr>
      <w:tr w:rsidR="008321C1" w:rsidRPr="008321C1">
        <w:tc>
          <w:tcPr>
            <w:tcW w:w="73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5.6.</w:t>
            </w:r>
          </w:p>
        </w:tc>
        <w:tc>
          <w:tcPr>
            <w:tcW w:w="300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151,38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158,89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Отделения социальной реабилитации больных наркоманией комплексного центра социального обслуживания населения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615,92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(п. 6 введен </w:t>
            </w:r>
            <w:hyperlink r:id="rId8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6.1.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социально-бытовые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31,73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(п. 6.1 введен </w:t>
            </w:r>
            <w:hyperlink r:id="rId9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6.2.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социально-психологические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56,85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(п. 6.2 введен </w:t>
            </w:r>
            <w:hyperlink r:id="rId10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6.3.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социально-педагогические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300,00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(п. 6.3 введен </w:t>
            </w:r>
            <w:hyperlink r:id="rId11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6.4.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социально-трудовые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170,49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(п. 6.4 введен </w:t>
            </w:r>
            <w:hyperlink r:id="rId12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6.5.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социально-правовые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56,85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(п. 6.5 введен </w:t>
            </w:r>
            <w:hyperlink r:id="rId13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7.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Отделение социальной реабилитации для лиц, заключивших контракт (имеющих иные правоотношения) с организациями, содействующими выполнению задач, возложенных на Вооруженные Силы Российской Федерации, в ходе специальной военной операции на территориях Украины, Донецкой Народной Республики и Луганской Народной Республики с 24 февраля 2022 года, а также на территориях Запорожской области и Херсонской области с 30 сентября 2022 года, ставших инвалидами вследствие ранения, контузии, увечья или заболевания, полученных в связи с исполнением обязанностей по содействию выполнению указанных задач (далее - лица, выполнявшие задачи в ходе специальной военной операции), в центрах реабилитации инвалидов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1761,26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(п. 7 введен </w:t>
            </w:r>
            <w:hyperlink r:id="rId14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7.1.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социально-бытовые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786,62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(п. 7.1 введен </w:t>
            </w:r>
            <w:hyperlink r:id="rId15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7.2.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социально-медицинские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707,64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(п. 7.2 введен </w:t>
            </w:r>
            <w:hyperlink r:id="rId16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7.3.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социально-психологические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30,39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(п. 7.3 введен </w:t>
            </w:r>
            <w:hyperlink r:id="rId17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7.4.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социально-педагогические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35,84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(п. 7.4 введен </w:t>
            </w:r>
            <w:hyperlink r:id="rId18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7.5.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социально-правовые услуги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15,19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(п. 7.5 введен </w:t>
            </w:r>
            <w:hyperlink r:id="rId19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7.6</w:t>
            </w:r>
          </w:p>
        </w:tc>
        <w:tc>
          <w:tcPr>
            <w:tcW w:w="300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услуги в целях повышения коммуникативного потенциала получателей социальных услуг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185,58</w:t>
            </w:r>
          </w:p>
        </w:tc>
        <w:tc>
          <w:tcPr>
            <w:tcW w:w="124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30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9015" w:type="dxa"/>
            <w:gridSpan w:val="6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(п. 7.6 введен </w:t>
            </w:r>
            <w:hyperlink r:id="rId20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c>
          <w:tcPr>
            <w:tcW w:w="9015" w:type="dxa"/>
            <w:gridSpan w:val="6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--------------------------------</w:t>
            </w:r>
          </w:p>
          <w:p w:rsidR="008321C1" w:rsidRPr="008321C1" w:rsidRDefault="008321C1">
            <w:pPr>
              <w:pStyle w:val="ConsPlusNormal"/>
              <w:jc w:val="both"/>
            </w:pPr>
            <w:bookmarkStart w:id="3" w:name="P826"/>
            <w:bookmarkEnd w:id="3"/>
            <w:r w:rsidRPr="008321C1">
              <w:t>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применяются нормативные затраты для сельской местности.</w:t>
            </w:r>
          </w:p>
        </w:tc>
      </w:tr>
    </w:tbl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Title"/>
        <w:jc w:val="center"/>
        <w:outlineLvl w:val="1"/>
      </w:pPr>
      <w:r w:rsidRPr="008321C1">
        <w:t>II. Нормативные затраты на общехозяйственные нужды,</w:t>
      </w:r>
    </w:p>
    <w:p w:rsidR="008321C1" w:rsidRPr="008321C1" w:rsidRDefault="008321C1">
      <w:pPr>
        <w:pStyle w:val="ConsPlusTitle"/>
        <w:jc w:val="center"/>
      </w:pPr>
      <w:r w:rsidRPr="008321C1">
        <w:t>связанные с оказанием государственной услуги</w:t>
      </w:r>
    </w:p>
    <w:p w:rsidR="008321C1" w:rsidRPr="008321C1" w:rsidRDefault="008321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3"/>
        <w:gridCol w:w="3118"/>
        <w:gridCol w:w="1928"/>
        <w:gridCol w:w="2098"/>
        <w:gridCol w:w="1134"/>
      </w:tblGrid>
      <w:tr w:rsidR="008321C1" w:rsidRPr="008321C1">
        <w:tc>
          <w:tcPr>
            <w:tcW w:w="683" w:type="dxa"/>
            <w:vMerge w:val="restart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N п/п</w:t>
            </w:r>
          </w:p>
        </w:tc>
        <w:tc>
          <w:tcPr>
            <w:tcW w:w="3118" w:type="dxa"/>
            <w:vMerge w:val="restart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Вид организации</w:t>
            </w:r>
          </w:p>
        </w:tc>
        <w:tc>
          <w:tcPr>
            <w:tcW w:w="1928" w:type="dxa"/>
            <w:vMerge w:val="restart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Нормативные затраты, рублей/койко-день</w:t>
            </w:r>
          </w:p>
        </w:tc>
        <w:tc>
          <w:tcPr>
            <w:tcW w:w="3232" w:type="dxa"/>
            <w:gridSpan w:val="2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В том числе</w:t>
            </w:r>
          </w:p>
        </w:tc>
      </w:tr>
      <w:tr w:rsidR="008321C1" w:rsidRPr="008321C1">
        <w:tc>
          <w:tcPr>
            <w:tcW w:w="683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118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928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209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на фонд оплаты труда обслуживающего персонала</w:t>
            </w:r>
          </w:p>
        </w:tc>
        <w:tc>
          <w:tcPr>
            <w:tcW w:w="113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на иные затраты</w:t>
            </w:r>
          </w:p>
        </w:tc>
      </w:tr>
      <w:tr w:rsidR="008321C1" w:rsidRPr="008321C1">
        <w:tc>
          <w:tcPr>
            <w:tcW w:w="68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</w:t>
            </w:r>
          </w:p>
        </w:tc>
        <w:tc>
          <w:tcPr>
            <w:tcW w:w="311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Реабилитационные центры для детей и подростков с ограниченными возможностями</w:t>
            </w:r>
          </w:p>
        </w:tc>
        <w:tc>
          <w:tcPr>
            <w:tcW w:w="192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182,58</w:t>
            </w:r>
          </w:p>
        </w:tc>
        <w:tc>
          <w:tcPr>
            <w:tcW w:w="209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124,38</w:t>
            </w:r>
          </w:p>
        </w:tc>
        <w:tc>
          <w:tcPr>
            <w:tcW w:w="113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58,20</w:t>
            </w:r>
          </w:p>
        </w:tc>
      </w:tr>
      <w:tr w:rsidR="008321C1" w:rsidRPr="008321C1">
        <w:tc>
          <w:tcPr>
            <w:tcW w:w="68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</w:t>
            </w:r>
          </w:p>
        </w:tc>
        <w:tc>
          <w:tcPr>
            <w:tcW w:w="311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Центры реабилитации инвалидов</w:t>
            </w:r>
          </w:p>
        </w:tc>
        <w:tc>
          <w:tcPr>
            <w:tcW w:w="192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168,89</w:t>
            </w:r>
          </w:p>
        </w:tc>
        <w:tc>
          <w:tcPr>
            <w:tcW w:w="209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116,49</w:t>
            </w:r>
          </w:p>
        </w:tc>
        <w:tc>
          <w:tcPr>
            <w:tcW w:w="113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52,40</w:t>
            </w:r>
          </w:p>
        </w:tc>
      </w:tr>
      <w:tr w:rsidR="008321C1" w:rsidRPr="008321C1">
        <w:tc>
          <w:tcPr>
            <w:tcW w:w="68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</w:t>
            </w:r>
          </w:p>
        </w:tc>
        <w:tc>
          <w:tcPr>
            <w:tcW w:w="311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Социально-реабилитационные отделения комплексных центров социального обслуживания населения</w:t>
            </w:r>
          </w:p>
        </w:tc>
        <w:tc>
          <w:tcPr>
            <w:tcW w:w="192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119,56</w:t>
            </w:r>
          </w:p>
        </w:tc>
        <w:tc>
          <w:tcPr>
            <w:tcW w:w="209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64,08</w:t>
            </w:r>
          </w:p>
        </w:tc>
        <w:tc>
          <w:tcPr>
            <w:tcW w:w="113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55,48</w:t>
            </w:r>
          </w:p>
        </w:tc>
      </w:tr>
      <w:tr w:rsidR="008321C1" w:rsidRPr="008321C1">
        <w:tc>
          <w:tcPr>
            <w:tcW w:w="68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</w:t>
            </w:r>
          </w:p>
        </w:tc>
        <w:tc>
          <w:tcPr>
            <w:tcW w:w="311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Центры социальной реабилитации слепых и слабовидящих</w:t>
            </w:r>
          </w:p>
        </w:tc>
        <w:tc>
          <w:tcPr>
            <w:tcW w:w="192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60,16</w:t>
            </w:r>
          </w:p>
        </w:tc>
        <w:tc>
          <w:tcPr>
            <w:tcW w:w="209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18,87</w:t>
            </w:r>
          </w:p>
        </w:tc>
        <w:tc>
          <w:tcPr>
            <w:tcW w:w="113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41,29</w:t>
            </w:r>
          </w:p>
        </w:tc>
      </w:tr>
      <w:tr w:rsidR="008321C1" w:rsidRPr="008321C1">
        <w:tc>
          <w:tcPr>
            <w:tcW w:w="68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5.</w:t>
            </w:r>
          </w:p>
        </w:tc>
        <w:tc>
          <w:tcPr>
            <w:tcW w:w="311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Отделения дневного пребывания комплексных центров социального обслуживания населения, центров реабилитации инвалидов</w:t>
            </w:r>
          </w:p>
        </w:tc>
        <w:tc>
          <w:tcPr>
            <w:tcW w:w="192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168,89</w:t>
            </w:r>
          </w:p>
        </w:tc>
        <w:tc>
          <w:tcPr>
            <w:tcW w:w="209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116,49</w:t>
            </w:r>
          </w:p>
        </w:tc>
        <w:tc>
          <w:tcPr>
            <w:tcW w:w="113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52,40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683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6.</w:t>
            </w:r>
          </w:p>
        </w:tc>
        <w:tc>
          <w:tcPr>
            <w:tcW w:w="311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Отделения социальной реабилитации больных наркоманией комплексного центра социального обслуживания населения</w:t>
            </w:r>
          </w:p>
        </w:tc>
        <w:tc>
          <w:tcPr>
            <w:tcW w:w="192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141,29</w:t>
            </w:r>
          </w:p>
        </w:tc>
        <w:tc>
          <w:tcPr>
            <w:tcW w:w="209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12,99</w:t>
            </w:r>
          </w:p>
        </w:tc>
        <w:tc>
          <w:tcPr>
            <w:tcW w:w="113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128,30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8961" w:type="dxa"/>
            <w:gridSpan w:val="5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(п. 6 введен </w:t>
            </w:r>
            <w:hyperlink r:id="rId21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683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7.</w:t>
            </w:r>
          </w:p>
        </w:tc>
        <w:tc>
          <w:tcPr>
            <w:tcW w:w="311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Отделение социальной </w:t>
            </w:r>
            <w:r w:rsidRPr="008321C1">
              <w:lastRenderedPageBreak/>
              <w:t>реабилитации для лиц, выполнявших задачи в ходе специальной военной операции, в центрах реабилитации инвалидов</w:t>
            </w:r>
          </w:p>
        </w:tc>
        <w:tc>
          <w:tcPr>
            <w:tcW w:w="192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168,89</w:t>
            </w:r>
          </w:p>
        </w:tc>
        <w:tc>
          <w:tcPr>
            <w:tcW w:w="209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116,49</w:t>
            </w:r>
          </w:p>
        </w:tc>
        <w:tc>
          <w:tcPr>
            <w:tcW w:w="113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52,40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8961" w:type="dxa"/>
            <w:gridSpan w:val="5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(п. 7 введен </w:t>
            </w:r>
            <w:hyperlink r:id="rId22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</w:tbl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right"/>
        <w:outlineLvl w:val="0"/>
      </w:pPr>
      <w:r w:rsidRPr="008321C1">
        <w:t>Утверждены</w:t>
      </w:r>
    </w:p>
    <w:p w:rsidR="008321C1" w:rsidRPr="008321C1" w:rsidRDefault="008321C1">
      <w:pPr>
        <w:pStyle w:val="ConsPlusNormal"/>
        <w:jc w:val="right"/>
      </w:pPr>
      <w:r w:rsidRPr="008321C1">
        <w:t>постановлением</w:t>
      </w:r>
    </w:p>
    <w:p w:rsidR="008321C1" w:rsidRPr="008321C1" w:rsidRDefault="008321C1">
      <w:pPr>
        <w:pStyle w:val="ConsPlusNormal"/>
        <w:jc w:val="right"/>
      </w:pPr>
      <w:r w:rsidRPr="008321C1">
        <w:t>Кабинета Министров</w:t>
      </w:r>
    </w:p>
    <w:p w:rsidR="008321C1" w:rsidRPr="008321C1" w:rsidRDefault="008321C1">
      <w:pPr>
        <w:pStyle w:val="ConsPlusNormal"/>
        <w:jc w:val="right"/>
      </w:pPr>
      <w:r w:rsidRPr="008321C1">
        <w:t>Республики Татарстан</w:t>
      </w:r>
    </w:p>
    <w:p w:rsidR="008321C1" w:rsidRPr="008321C1" w:rsidRDefault="008321C1">
      <w:pPr>
        <w:pStyle w:val="ConsPlusNormal"/>
        <w:jc w:val="right"/>
      </w:pPr>
      <w:r w:rsidRPr="008321C1">
        <w:t>от 15 сентября 2023 г. N 1142</w:t>
      </w: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Title"/>
        <w:jc w:val="center"/>
      </w:pPr>
      <w:bookmarkStart w:id="4" w:name="P885"/>
      <w:bookmarkEnd w:id="4"/>
      <w:r w:rsidRPr="008321C1">
        <w:t>НОРМАТИВНЫЕ ЗАТРАТЫ</w:t>
      </w:r>
    </w:p>
    <w:p w:rsidR="008321C1" w:rsidRPr="008321C1" w:rsidRDefault="008321C1">
      <w:pPr>
        <w:pStyle w:val="ConsPlusTitle"/>
        <w:jc w:val="center"/>
      </w:pPr>
      <w:r w:rsidRPr="008321C1">
        <w:t>НА ОКАЗАНИЕ ГОСУДАРСТВЕННЫХ УСЛУГ ЦЕНТРАМИ СОЦИАЛЬНОЙ ПОМОЩИ</w:t>
      </w:r>
    </w:p>
    <w:p w:rsidR="008321C1" w:rsidRPr="008321C1" w:rsidRDefault="008321C1">
      <w:pPr>
        <w:pStyle w:val="ConsPlusTitle"/>
        <w:jc w:val="center"/>
      </w:pPr>
      <w:r w:rsidRPr="008321C1">
        <w:t>СЕМЬЕ И ДЕТЯМ, ОТДЕЛЕНИЯМИ СОЦИАЛЬНОЙ ПОМОЩИ СЕМЬЕ И ДЕТЯМ,</w:t>
      </w:r>
    </w:p>
    <w:p w:rsidR="008321C1" w:rsidRPr="008321C1" w:rsidRDefault="008321C1">
      <w:pPr>
        <w:pStyle w:val="ConsPlusTitle"/>
        <w:jc w:val="center"/>
      </w:pPr>
      <w:r w:rsidRPr="008321C1">
        <w:t>ОТДЕЛЕНИЯМИ СОЦИАЛЬНОГО ОБСЛУЖИВАНИЯ НА ДОМУ КОМПЛЕКСНЫХ</w:t>
      </w:r>
    </w:p>
    <w:p w:rsidR="008321C1" w:rsidRPr="008321C1" w:rsidRDefault="008321C1">
      <w:pPr>
        <w:pStyle w:val="ConsPlusTitle"/>
        <w:jc w:val="center"/>
      </w:pPr>
      <w:r w:rsidRPr="008321C1">
        <w:t>ЦЕНТРОВ СОЦИАЛЬНОГО ОБСЛУЖИВАНИЯ НАСЕЛЕНИЯ</w:t>
      </w:r>
    </w:p>
    <w:p w:rsidR="008321C1" w:rsidRPr="008321C1" w:rsidRDefault="008321C1">
      <w:pPr>
        <w:pStyle w:val="ConsPlusTitle"/>
        <w:jc w:val="center"/>
      </w:pPr>
      <w:r w:rsidRPr="008321C1">
        <w:t>НА 2024 - 2026 ГОДЫ</w:t>
      </w: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sectPr w:rsidR="008321C1" w:rsidRPr="008321C1" w:rsidSect="0010338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17"/>
        <w:gridCol w:w="3458"/>
        <w:gridCol w:w="1077"/>
        <w:gridCol w:w="1417"/>
        <w:gridCol w:w="1304"/>
        <w:gridCol w:w="1020"/>
        <w:gridCol w:w="1531"/>
        <w:gridCol w:w="1361"/>
      </w:tblGrid>
      <w:tr w:rsidR="008321C1" w:rsidRPr="008321C1">
        <w:tc>
          <w:tcPr>
            <w:tcW w:w="817" w:type="dxa"/>
            <w:vMerge w:val="restart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N п/п</w:t>
            </w:r>
          </w:p>
        </w:tc>
        <w:tc>
          <w:tcPr>
            <w:tcW w:w="3458" w:type="dxa"/>
            <w:vMerge w:val="restart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Вид организации, форма предоставления социального обслуживания</w:t>
            </w:r>
          </w:p>
        </w:tc>
        <w:tc>
          <w:tcPr>
            <w:tcW w:w="7710" w:type="dxa"/>
            <w:gridSpan w:val="6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Нормативные затраты на одного проживающего, рублей в год</w:t>
            </w:r>
          </w:p>
        </w:tc>
      </w:tr>
      <w:tr w:rsidR="008321C1" w:rsidRPr="008321C1">
        <w:tc>
          <w:tcPr>
            <w:tcW w:w="817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458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798" w:type="dxa"/>
            <w:gridSpan w:val="3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городская местность </w:t>
            </w:r>
            <w:hyperlink w:anchor="P978">
              <w:r w:rsidRPr="008321C1">
                <w:t>&lt;1&gt;</w:t>
              </w:r>
            </w:hyperlink>
          </w:p>
        </w:tc>
        <w:tc>
          <w:tcPr>
            <w:tcW w:w="3912" w:type="dxa"/>
            <w:gridSpan w:val="3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сельская местность</w:t>
            </w:r>
          </w:p>
        </w:tc>
      </w:tr>
      <w:tr w:rsidR="008321C1" w:rsidRPr="008321C1">
        <w:tc>
          <w:tcPr>
            <w:tcW w:w="817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458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077" w:type="dxa"/>
            <w:vMerge w:val="restart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всего</w:t>
            </w:r>
          </w:p>
        </w:tc>
        <w:tc>
          <w:tcPr>
            <w:tcW w:w="2721" w:type="dxa"/>
            <w:gridSpan w:val="2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в том числе</w:t>
            </w:r>
          </w:p>
        </w:tc>
        <w:tc>
          <w:tcPr>
            <w:tcW w:w="1020" w:type="dxa"/>
            <w:vMerge w:val="restart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всего</w:t>
            </w:r>
          </w:p>
        </w:tc>
        <w:tc>
          <w:tcPr>
            <w:tcW w:w="2892" w:type="dxa"/>
            <w:gridSpan w:val="2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в том числе</w:t>
            </w:r>
          </w:p>
        </w:tc>
      </w:tr>
      <w:tr w:rsidR="008321C1" w:rsidRPr="008321C1">
        <w:tc>
          <w:tcPr>
            <w:tcW w:w="817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458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077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бюджетные средства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внебюджетные средства</w:t>
            </w:r>
          </w:p>
        </w:tc>
        <w:tc>
          <w:tcPr>
            <w:tcW w:w="1020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бюджетные средства</w:t>
            </w:r>
          </w:p>
        </w:tc>
        <w:tc>
          <w:tcPr>
            <w:tcW w:w="136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внебюджетные средства</w:t>
            </w:r>
          </w:p>
        </w:tc>
      </w:tr>
      <w:tr w:rsidR="008321C1" w:rsidRPr="008321C1">
        <w:tc>
          <w:tcPr>
            <w:tcW w:w="8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</w:t>
            </w:r>
          </w:p>
        </w:tc>
        <w:tc>
          <w:tcPr>
            <w:tcW w:w="107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</w:t>
            </w:r>
          </w:p>
        </w:tc>
        <w:tc>
          <w:tcPr>
            <w:tcW w:w="136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</w:t>
            </w:r>
          </w:p>
        </w:tc>
      </w:tr>
      <w:tr w:rsidR="008321C1" w:rsidRPr="008321C1">
        <w:tc>
          <w:tcPr>
            <w:tcW w:w="8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Центры социальной помощи семье и детям, отделения социальной помощи семье и детям комплексных центров социального обслуживания населения</w:t>
            </w:r>
          </w:p>
        </w:tc>
        <w:tc>
          <w:tcPr>
            <w:tcW w:w="1077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36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1.1.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предоставление социального обслуживания в полустационарной форме, в том числе:</w:t>
            </w:r>
          </w:p>
        </w:tc>
        <w:tc>
          <w:tcPr>
            <w:tcW w:w="107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139,60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139,60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140,40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140,40</w:t>
            </w:r>
          </w:p>
        </w:tc>
        <w:tc>
          <w:tcPr>
            <w:tcW w:w="136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8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1.1.1.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на фонд оплаты труда</w:t>
            </w:r>
          </w:p>
        </w:tc>
        <w:tc>
          <w:tcPr>
            <w:tcW w:w="107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135,45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135,45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136,25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136,25</w:t>
            </w:r>
          </w:p>
        </w:tc>
        <w:tc>
          <w:tcPr>
            <w:tcW w:w="136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8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1.1.2.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на иные затраты</w:t>
            </w:r>
          </w:p>
        </w:tc>
        <w:tc>
          <w:tcPr>
            <w:tcW w:w="107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4,15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4,15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4,15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4,15</w:t>
            </w:r>
          </w:p>
        </w:tc>
        <w:tc>
          <w:tcPr>
            <w:tcW w:w="136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8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Отделения социального обслуживания на дому комплексных центров социального обслуживания населения</w:t>
            </w:r>
          </w:p>
        </w:tc>
        <w:tc>
          <w:tcPr>
            <w:tcW w:w="1077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36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2.1.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предоставление социального обслуживания в форме на дому</w:t>
            </w:r>
          </w:p>
        </w:tc>
        <w:tc>
          <w:tcPr>
            <w:tcW w:w="107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253,36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215,36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38,00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1 174,73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998,53</w:t>
            </w:r>
          </w:p>
        </w:tc>
        <w:tc>
          <w:tcPr>
            <w:tcW w:w="136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176,20</w:t>
            </w:r>
          </w:p>
        </w:tc>
      </w:tr>
      <w:tr w:rsidR="008321C1" w:rsidRPr="008321C1">
        <w:tc>
          <w:tcPr>
            <w:tcW w:w="8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2.1.1.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на фонд оплаты труда</w:t>
            </w:r>
          </w:p>
        </w:tc>
        <w:tc>
          <w:tcPr>
            <w:tcW w:w="107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241,05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204,90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36,15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1 146,29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974,35</w:t>
            </w:r>
          </w:p>
        </w:tc>
        <w:tc>
          <w:tcPr>
            <w:tcW w:w="136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171,94</w:t>
            </w:r>
          </w:p>
        </w:tc>
      </w:tr>
      <w:tr w:rsidR="008321C1" w:rsidRPr="008321C1">
        <w:tc>
          <w:tcPr>
            <w:tcW w:w="8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2.1.2.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на иные затраты</w:t>
            </w:r>
          </w:p>
        </w:tc>
        <w:tc>
          <w:tcPr>
            <w:tcW w:w="107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12,31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10,46</w:t>
            </w:r>
          </w:p>
        </w:tc>
        <w:tc>
          <w:tcPr>
            <w:tcW w:w="130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1,85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28,44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24,18</w:t>
            </w:r>
          </w:p>
        </w:tc>
        <w:tc>
          <w:tcPr>
            <w:tcW w:w="136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4,26</w:t>
            </w:r>
          </w:p>
        </w:tc>
      </w:tr>
      <w:tr w:rsidR="008321C1" w:rsidRPr="008321C1">
        <w:tc>
          <w:tcPr>
            <w:tcW w:w="11985" w:type="dxa"/>
            <w:gridSpan w:val="8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--------------------------------</w:t>
            </w:r>
          </w:p>
          <w:p w:rsidR="008321C1" w:rsidRPr="008321C1" w:rsidRDefault="008321C1">
            <w:pPr>
              <w:pStyle w:val="ConsPlusNormal"/>
              <w:jc w:val="both"/>
            </w:pPr>
            <w:bookmarkStart w:id="5" w:name="P978"/>
            <w:bookmarkEnd w:id="5"/>
            <w:r w:rsidRPr="008321C1">
              <w:t>&lt;1&gt; Для городских поселений, образованных на основе поселков городского типа, имеющих право на установление специалистам организаций бюджетной сферы выплат за работу в сельской местности, применяется поправочный коэффициент к нормативным затратам на фонд оплаты труда в размере 1,094.</w:t>
            </w:r>
          </w:p>
        </w:tc>
      </w:tr>
    </w:tbl>
    <w:p w:rsidR="008321C1" w:rsidRPr="008321C1" w:rsidRDefault="008321C1">
      <w:pPr>
        <w:pStyle w:val="ConsPlusNormal"/>
        <w:sectPr w:rsidR="008321C1" w:rsidRPr="008321C1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right"/>
        <w:outlineLvl w:val="0"/>
      </w:pPr>
      <w:r w:rsidRPr="008321C1">
        <w:t>Утверждены</w:t>
      </w:r>
    </w:p>
    <w:p w:rsidR="008321C1" w:rsidRPr="008321C1" w:rsidRDefault="008321C1">
      <w:pPr>
        <w:pStyle w:val="ConsPlusNormal"/>
        <w:jc w:val="right"/>
      </w:pPr>
      <w:r w:rsidRPr="008321C1">
        <w:t>постановлением</w:t>
      </w:r>
    </w:p>
    <w:p w:rsidR="008321C1" w:rsidRPr="008321C1" w:rsidRDefault="008321C1">
      <w:pPr>
        <w:pStyle w:val="ConsPlusNormal"/>
        <w:jc w:val="right"/>
      </w:pPr>
      <w:r w:rsidRPr="008321C1">
        <w:t>Кабинета Министров</w:t>
      </w:r>
    </w:p>
    <w:p w:rsidR="008321C1" w:rsidRPr="008321C1" w:rsidRDefault="008321C1">
      <w:pPr>
        <w:pStyle w:val="ConsPlusNormal"/>
        <w:jc w:val="right"/>
      </w:pPr>
      <w:r w:rsidRPr="008321C1">
        <w:t>Республики Татарстан</w:t>
      </w:r>
    </w:p>
    <w:p w:rsidR="008321C1" w:rsidRPr="008321C1" w:rsidRDefault="008321C1">
      <w:pPr>
        <w:pStyle w:val="ConsPlusNormal"/>
        <w:jc w:val="right"/>
      </w:pPr>
      <w:r w:rsidRPr="008321C1">
        <w:t>от 15 сентября 2023 г. N 1142</w:t>
      </w: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Title"/>
        <w:jc w:val="center"/>
      </w:pPr>
      <w:bookmarkStart w:id="6" w:name="P990"/>
      <w:bookmarkEnd w:id="6"/>
      <w:r w:rsidRPr="008321C1">
        <w:t>ПОПРАВОЧНЫЕ КОЭФФИЦИЕНТЫ</w:t>
      </w:r>
    </w:p>
    <w:p w:rsidR="008321C1" w:rsidRPr="008321C1" w:rsidRDefault="008321C1">
      <w:pPr>
        <w:pStyle w:val="ConsPlusTitle"/>
        <w:jc w:val="center"/>
      </w:pPr>
      <w:r w:rsidRPr="008321C1">
        <w:t>К НОРМАТИВНЫМ ЗАТРАТАМ, НЕПОСРЕДСТВЕННО СВЯЗАННЫМ</w:t>
      </w:r>
    </w:p>
    <w:p w:rsidR="008321C1" w:rsidRPr="008321C1" w:rsidRDefault="008321C1">
      <w:pPr>
        <w:pStyle w:val="ConsPlusTitle"/>
        <w:jc w:val="center"/>
      </w:pPr>
      <w:r w:rsidRPr="008321C1">
        <w:t>С ОКАЗАНИЕМ ГОСУДАРСТВЕННОЙ УСЛУГИ, НА 2024 - 2026 ГОДЫ</w:t>
      </w:r>
    </w:p>
    <w:p w:rsidR="008321C1" w:rsidRPr="008321C1" w:rsidRDefault="008321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6520"/>
        <w:gridCol w:w="1871"/>
      </w:tblGrid>
      <w:tr w:rsidR="008321C1" w:rsidRPr="008321C1">
        <w:tc>
          <w:tcPr>
            <w:tcW w:w="656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N п/п</w:t>
            </w:r>
          </w:p>
        </w:tc>
        <w:tc>
          <w:tcPr>
            <w:tcW w:w="65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Наименование организации</w:t>
            </w:r>
          </w:p>
        </w:tc>
        <w:tc>
          <w:tcPr>
            <w:tcW w:w="187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Поправочный коэффициент</w:t>
            </w:r>
          </w:p>
        </w:tc>
      </w:tr>
      <w:tr w:rsidR="008321C1" w:rsidRPr="008321C1">
        <w:tc>
          <w:tcPr>
            <w:tcW w:w="656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</w:t>
            </w:r>
          </w:p>
        </w:tc>
        <w:tc>
          <w:tcPr>
            <w:tcW w:w="652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Государственное автономное учреждение социального обслуживания (далее - ГАУСО) "Центр реабилитации инвалидов "Восхождение"</w:t>
            </w:r>
          </w:p>
        </w:tc>
        <w:tc>
          <w:tcPr>
            <w:tcW w:w="187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1,083</w:t>
            </w:r>
          </w:p>
        </w:tc>
      </w:tr>
      <w:tr w:rsidR="008321C1" w:rsidRPr="008321C1">
        <w:tc>
          <w:tcPr>
            <w:tcW w:w="656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</w:t>
            </w:r>
          </w:p>
        </w:tc>
        <w:tc>
          <w:tcPr>
            <w:tcW w:w="652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"Центр реабилитации инвалидов "</w:t>
            </w:r>
            <w:proofErr w:type="spellStart"/>
            <w:r w:rsidRPr="008321C1">
              <w:t>Изгелек</w:t>
            </w:r>
            <w:proofErr w:type="spellEnd"/>
            <w:r w:rsidRPr="008321C1">
              <w:t>"</w:t>
            </w:r>
          </w:p>
        </w:tc>
        <w:tc>
          <w:tcPr>
            <w:tcW w:w="187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1,080</w:t>
            </w:r>
          </w:p>
        </w:tc>
      </w:tr>
      <w:tr w:rsidR="008321C1" w:rsidRPr="008321C1">
        <w:tc>
          <w:tcPr>
            <w:tcW w:w="656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</w:t>
            </w:r>
          </w:p>
        </w:tc>
        <w:tc>
          <w:tcPr>
            <w:tcW w:w="652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"Реабилитационный центр для детей и подростков с ограниченными возможностями "Солнечный" Министерства труда, занятости и социальной защиты Республики Татарстан"</w:t>
            </w:r>
          </w:p>
        </w:tc>
        <w:tc>
          <w:tcPr>
            <w:tcW w:w="187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1,020</w:t>
            </w:r>
          </w:p>
        </w:tc>
      </w:tr>
      <w:tr w:rsidR="008321C1" w:rsidRPr="008321C1">
        <w:tc>
          <w:tcPr>
            <w:tcW w:w="656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</w:t>
            </w:r>
          </w:p>
        </w:tc>
        <w:tc>
          <w:tcPr>
            <w:tcW w:w="652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Государственное бюджетное учреждение "Кайбицкий дом-интернат для престарелых и инвалидов"</w:t>
            </w:r>
          </w:p>
        </w:tc>
        <w:tc>
          <w:tcPr>
            <w:tcW w:w="187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1,150</w:t>
            </w:r>
          </w:p>
        </w:tc>
      </w:tr>
    </w:tbl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right"/>
        <w:outlineLvl w:val="0"/>
      </w:pPr>
      <w:r w:rsidRPr="008321C1">
        <w:t>Утверждены</w:t>
      </w:r>
    </w:p>
    <w:p w:rsidR="008321C1" w:rsidRPr="008321C1" w:rsidRDefault="008321C1">
      <w:pPr>
        <w:pStyle w:val="ConsPlusNormal"/>
        <w:jc w:val="right"/>
      </w:pPr>
      <w:r w:rsidRPr="008321C1">
        <w:t>постановлением</w:t>
      </w:r>
    </w:p>
    <w:p w:rsidR="008321C1" w:rsidRPr="008321C1" w:rsidRDefault="008321C1">
      <w:pPr>
        <w:pStyle w:val="ConsPlusNormal"/>
        <w:jc w:val="right"/>
      </w:pPr>
      <w:r w:rsidRPr="008321C1">
        <w:t>Кабинета Министров</w:t>
      </w:r>
    </w:p>
    <w:p w:rsidR="008321C1" w:rsidRPr="008321C1" w:rsidRDefault="008321C1">
      <w:pPr>
        <w:pStyle w:val="ConsPlusNormal"/>
        <w:jc w:val="right"/>
      </w:pPr>
      <w:r w:rsidRPr="008321C1">
        <w:t>Республики Татарстан</w:t>
      </w:r>
    </w:p>
    <w:p w:rsidR="008321C1" w:rsidRPr="008321C1" w:rsidRDefault="008321C1">
      <w:pPr>
        <w:pStyle w:val="ConsPlusNormal"/>
        <w:jc w:val="right"/>
      </w:pPr>
      <w:r w:rsidRPr="008321C1">
        <w:t>от 15 сентября 2023 г. N 1142</w:t>
      </w: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Title"/>
        <w:jc w:val="center"/>
      </w:pPr>
      <w:bookmarkStart w:id="7" w:name="P1020"/>
      <w:bookmarkEnd w:id="7"/>
      <w:r w:rsidRPr="008321C1">
        <w:t>ПОПРАВОЧНЫЕ КОЭФФИЦИЕНТЫ</w:t>
      </w:r>
    </w:p>
    <w:p w:rsidR="008321C1" w:rsidRPr="008321C1" w:rsidRDefault="008321C1">
      <w:pPr>
        <w:pStyle w:val="ConsPlusTitle"/>
        <w:jc w:val="center"/>
      </w:pPr>
      <w:r w:rsidRPr="008321C1">
        <w:t>К НОРМАТИВНЫМ ЗАТРАТАМ НА ОБЩЕХОЗЯЙСТВЕННЫЕ НУЖДЫ, СВЯЗАННЫЕ</w:t>
      </w:r>
    </w:p>
    <w:p w:rsidR="008321C1" w:rsidRPr="008321C1" w:rsidRDefault="008321C1">
      <w:pPr>
        <w:pStyle w:val="ConsPlusTitle"/>
        <w:jc w:val="center"/>
      </w:pPr>
      <w:r w:rsidRPr="008321C1">
        <w:t>С ОКАЗАНИЕМ ГОСУДАРСТВЕННОЙ УСЛУГИ, НА 2024 - 2026 ГОДЫ</w:t>
      </w:r>
    </w:p>
    <w:p w:rsidR="008321C1" w:rsidRPr="008321C1" w:rsidRDefault="008321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8321C1" w:rsidRPr="008321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Список изменяющих документов</w:t>
            </w:r>
          </w:p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(в ред. </w:t>
            </w:r>
            <w:hyperlink r:id="rId23">
              <w:r w:rsidRPr="008321C1">
                <w:t>Постановления</w:t>
              </w:r>
            </w:hyperlink>
            <w:r w:rsidRPr="008321C1">
              <w:t xml:space="preserve"> КМ РТ от 31.01.2024 N 52)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C1" w:rsidRPr="008321C1" w:rsidRDefault="008321C1">
            <w:pPr>
              <w:pStyle w:val="ConsPlusNormal"/>
            </w:pPr>
          </w:p>
        </w:tc>
      </w:tr>
    </w:tbl>
    <w:p w:rsidR="008321C1" w:rsidRPr="008321C1" w:rsidRDefault="008321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6350"/>
        <w:gridCol w:w="1933"/>
      </w:tblGrid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N п/п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Вид и наименование организации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Поправочный коэффициент к иным затратам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1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Дома-интернаты (пансионаты) для престарелых и инвалидов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Государственное автономное учреждение социального обслуживания (далее - ГАУСО) "</w:t>
            </w:r>
            <w:proofErr w:type="spellStart"/>
            <w:r w:rsidRPr="008321C1">
              <w:t>Азнакаевский</w:t>
            </w:r>
            <w:proofErr w:type="spellEnd"/>
            <w:r w:rsidRPr="008321C1">
              <w:t xml:space="preserve"> дом-интернат для престарелых и инвалидов"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1,36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1.2.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</w:t>
            </w:r>
            <w:proofErr w:type="spellStart"/>
            <w:r w:rsidRPr="008321C1">
              <w:t>Актанышский</w:t>
            </w:r>
            <w:proofErr w:type="spellEnd"/>
            <w:r w:rsidRPr="008321C1">
              <w:t xml:space="preserve"> дом-интернат для престарелых и инвалидов"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2,14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1.3.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"Алексеевский дом-интернат для престарелых и инвалидов"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2,44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1.4.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</w:t>
            </w:r>
            <w:proofErr w:type="spellStart"/>
            <w:r w:rsidRPr="008321C1">
              <w:t>Алькеевский</w:t>
            </w:r>
            <w:proofErr w:type="spellEnd"/>
            <w:r w:rsidRPr="008321C1">
              <w:t xml:space="preserve"> дом-интернат для престарелых и инвалидов"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1,56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1.5.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"Арский дом-интернат для престарелых и инвалидов"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1,63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1.6.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</w:t>
            </w:r>
            <w:proofErr w:type="spellStart"/>
            <w:r w:rsidRPr="008321C1">
              <w:t>Верхнеуслонский</w:t>
            </w:r>
            <w:proofErr w:type="spellEnd"/>
            <w:r w:rsidRPr="008321C1">
              <w:t xml:space="preserve"> дом-интернат для престарелых и инвалидов"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1,80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1.7.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"Елабужский дом-интернат для престарелых и инвалидов"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2,11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1.8.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"Нурлатский дом-интернат для престарелых и инвалидов"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1,52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1.9.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</w:t>
            </w:r>
            <w:proofErr w:type="spellStart"/>
            <w:r w:rsidRPr="008321C1">
              <w:t>Лесхозский</w:t>
            </w:r>
            <w:proofErr w:type="spellEnd"/>
            <w:r w:rsidRPr="008321C1">
              <w:t xml:space="preserve"> дом-интернат для престарелых и инвалидов"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2,04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1.10.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"Джалильский дом-интернат для престарелых и инвалидов"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1,33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1.11.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"Федоровский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2,86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1.12.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</w:t>
            </w:r>
            <w:proofErr w:type="spellStart"/>
            <w:r w:rsidRPr="008321C1">
              <w:t>Бавлинский</w:t>
            </w:r>
            <w:proofErr w:type="spellEnd"/>
            <w:r w:rsidRPr="008321C1">
              <w:t xml:space="preserve">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2,48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1.13.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"Буинский дом-интернат для престарелых и инвалидов"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1,32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1.14.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Государственное бюджетное учреждение (далее - ГБУ) "Кайбицкий дом-интернат для престарелых и инвалидов"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3,90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1.15.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"Лениногорский дом-интернат для престарелых и инвалидов"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2,08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1.16.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</w:t>
            </w:r>
            <w:proofErr w:type="spellStart"/>
            <w:r w:rsidRPr="008321C1">
              <w:t>Мамадышский</w:t>
            </w:r>
            <w:proofErr w:type="spellEnd"/>
            <w:r w:rsidRPr="008321C1">
              <w:t xml:space="preserve">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2,13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1.17.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</w:t>
            </w:r>
            <w:proofErr w:type="spellStart"/>
            <w:r w:rsidRPr="008321C1">
              <w:t>Мензелинский</w:t>
            </w:r>
            <w:proofErr w:type="spellEnd"/>
            <w:r w:rsidRPr="008321C1">
              <w:t xml:space="preserve"> дом-интернат для престарелых и инвалидов"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1,59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1.18.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"Муслюмовский дом-интернат для престарелых и инвалидов"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2,69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1.19.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ГАУСО "Новошешминский дом-интернат для престарелых и </w:t>
            </w:r>
            <w:r w:rsidRPr="008321C1">
              <w:lastRenderedPageBreak/>
              <w:t>инвалидов" Министерства труда, занятости и социальной защиты Республики Татарстан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1,71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1.20.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"Корноуховский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1,94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1.21.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"Спасский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1,36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1.22.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"Тетюшский дом-интернат для престарелых и инвалидов"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1,71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1.23.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"Тукаевский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2,43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1.24.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</w:t>
            </w:r>
            <w:proofErr w:type="spellStart"/>
            <w:r w:rsidRPr="008321C1">
              <w:t>Черемшанский</w:t>
            </w:r>
            <w:proofErr w:type="spellEnd"/>
            <w:r w:rsidRPr="008321C1">
              <w:t xml:space="preserve"> дом-интернат для престарелых и инвалидов"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1,31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1.25.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"Чистопольский дом-интернат для престарелых и инвалидов "Юлдаш" Министерства труда, занятости и социальной защиты Республики Татарстан"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1,85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1.26.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"Набережночелнинский дом-интернат для престарелых и инвалидов"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1,89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Дома-интернаты, предназначенные для граждан, имеющих психические расстройства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2.1.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"Елабужский дом-интернат, предназначенный для граждан, имеющих психические расстройства"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1,02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2.2.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"Зеленодольский дом-интернат, предназначенный для граждан, имеющих психические расстройства"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1,10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2.3.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"Чистопольский дом-интернат, предназначенный для граждан, имеющих психические расстройства"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1,19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2.4.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"Казанский дом-интернат, предназначенный для граждан, имеющих психические расстройства"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1,42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2.5.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"Ново-</w:t>
            </w:r>
            <w:proofErr w:type="spellStart"/>
            <w:r w:rsidRPr="008321C1">
              <w:t>Чурилинский</w:t>
            </w:r>
            <w:proofErr w:type="spellEnd"/>
            <w:r w:rsidRPr="008321C1">
              <w:t xml:space="preserve"> дом-интернат, предназначенный для граждан, имеющих психические расстройства"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1,41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2.6.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"Камско-Полянский дом-интернат, предназначенный для граждан, имеющих психические расстройства"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1,09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Центры социальной адаптации для лиц без определенного места жительства и занятий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3.1.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"Центр социальной адаптации для лиц без определенного места жительства и занятий "Перекресток" Министерства труда, занятости и социальной защиты Республики Татарстан в городском округе "город Набережные Челны"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1,10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3.2.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"Центр социальной адаптации для лиц без определенного места жительства и занятий "Милосердие" Министерства труда, занятости и социальной защиты Республики Татарстан в городском округе "город Казань"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1,19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Реабилитационные центры для детей и подростков с ограниченными возможностями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4.1.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"Исток Надежды" в Арском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1,43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4.2.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"Радость" ("</w:t>
            </w:r>
            <w:proofErr w:type="spellStart"/>
            <w:r w:rsidRPr="008321C1">
              <w:t>Шатлык</w:t>
            </w:r>
            <w:proofErr w:type="spellEnd"/>
            <w:r w:rsidRPr="008321C1">
              <w:t xml:space="preserve">") в </w:t>
            </w:r>
            <w:proofErr w:type="spellStart"/>
            <w:r w:rsidRPr="008321C1">
              <w:t>Бавлинском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2,45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4.3.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"Милосердие" в </w:t>
            </w:r>
            <w:proofErr w:type="spellStart"/>
            <w:r w:rsidRPr="008321C1">
              <w:t>Кукморском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1,42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4.4.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в </w:t>
            </w:r>
            <w:proofErr w:type="spellStart"/>
            <w:r w:rsidRPr="008321C1">
              <w:t>Лаишевском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2,76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4.5.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</w:t>
            </w:r>
            <w:proofErr w:type="spellStart"/>
            <w:r w:rsidRPr="008321C1">
              <w:t>Умырзая</w:t>
            </w:r>
            <w:proofErr w:type="spellEnd"/>
            <w:r w:rsidRPr="008321C1">
              <w:t>" в Мензелинском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2,59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4.6.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ГАУСО "Реабилитационный центр для детей и подростков с ограниченными возможностями "Возрождение" Министерства труда, занятости и социальной защиты Республики Татарстан в </w:t>
            </w:r>
            <w:proofErr w:type="spellStart"/>
            <w:r w:rsidRPr="008321C1">
              <w:t>Бугульминском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1,83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4.7.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"Астра" в </w:t>
            </w:r>
            <w:proofErr w:type="spellStart"/>
            <w:r w:rsidRPr="008321C1">
              <w:t>Елабужском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3,00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4.8.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"Реабилитационный центр для детей и подростков с ограниченными возможностями "Доверие" Министерства труда, занятости и социальной защиты Республики Татарстан в Зеленодольском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2,02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4.9.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"Солнышко" в городском округе "город Набережные Челны"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3,27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4.10.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ГБУ "Реабилитационный центр для детей и подростков с ограниченными возможностями Министерства труда, занятости и </w:t>
            </w:r>
            <w:r w:rsidRPr="008321C1">
              <w:lastRenderedPageBreak/>
              <w:t>социальной защиты Республики Татарстан "Апрель" в городском округе "город Казань"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1,41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4.11.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"Реабилитационный центр для детей и подростков с ограниченными возможностями "Солнечный" Министерства труда, занятости и социальной защиты Республики Татарстан"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1,90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Центры реабилитации инвалидов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5.1.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"Центр реабилитации инвалидов "Березка"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1,95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5.2.</w:t>
            </w:r>
          </w:p>
        </w:tc>
        <w:tc>
          <w:tcPr>
            <w:tcW w:w="6350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ГБУ "Республиканский центр социальной реабилитации инвалидов "Идель" Министерства труда, занятости и социальной защиты Республики Татарстан"</w:t>
            </w:r>
          </w:p>
        </w:tc>
        <w:tc>
          <w:tcPr>
            <w:tcW w:w="1933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2,75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9020" w:type="dxa"/>
            <w:gridSpan w:val="3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(в ред. </w:t>
            </w:r>
            <w:hyperlink r:id="rId24">
              <w:r w:rsidRPr="008321C1">
                <w:t>Постановления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5.3.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"Центр реабилитации инвалидов "</w:t>
            </w:r>
            <w:proofErr w:type="spellStart"/>
            <w:r w:rsidRPr="008321C1">
              <w:t>Изгелек</w:t>
            </w:r>
            <w:proofErr w:type="spellEnd"/>
            <w:r w:rsidRPr="008321C1">
              <w:t>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2,60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5.4.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"Центр реабилитации инвалидов "Ветеран"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1,17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5.5.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"Центр реабилитации инвалидов "Восхождение"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1,20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Социально-реабилитационные отделения комплексных центров социального обслуживания населения (далее - КЦСОН)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6.1.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Социально-реабилитационное отделение ГАУСО "КЦСОН "Омет" Министерства труда, занятости и социальной защиты Республики Татарстан в </w:t>
            </w:r>
            <w:proofErr w:type="spellStart"/>
            <w:r w:rsidRPr="008321C1">
              <w:t>Азнакаевском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4,72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6.2.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Социально-реабилитационное отделение ГАУСО "КЦСОН "Нежность" Министерства труда, занятости и социальной защиты Республики Татарстан в </w:t>
            </w:r>
            <w:proofErr w:type="spellStart"/>
            <w:r w:rsidRPr="008321C1">
              <w:t>Аксубаевском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3,02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6.3.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Социально-реабилитационное отделение ГАУСО "КЦСОН "Наз" Министерства труда, занятости и социальной защиты Республики Татарстан в </w:t>
            </w:r>
            <w:proofErr w:type="spellStart"/>
            <w:r w:rsidRPr="008321C1">
              <w:t>Балтасинском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5,99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6.4.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Социально-реабилитационное отделение ГАУСО "КЦСОН "Милосердие" Министерства труда, занятости и социальной защиты Республики Татарстан в Нижнекамском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3,17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6.5.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Социально-реабилитационное отделение ГАУСО "КЦСОН "Шафкать" Министерства труда, занятости и социальной защиты Республики Татарстан в </w:t>
            </w:r>
            <w:proofErr w:type="spellStart"/>
            <w:r w:rsidRPr="008321C1">
              <w:t>Сармановском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4,03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6.6.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Социально-реабилитационное отделение ГАУСО "КЦСОН "Забота" Министерства труда, занятости и социальной защиты Республики Татарстан в </w:t>
            </w:r>
            <w:proofErr w:type="spellStart"/>
            <w:r w:rsidRPr="008321C1">
              <w:t>Мамадышском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1,98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Центры социальной реабилитации слепых и слабовидящих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7.1.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ГБУ "Республиканский центр социальной реабилитации слепых и слабовидящих"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1,07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Отделения дневного пребывания комплексных центров </w:t>
            </w:r>
            <w:r w:rsidRPr="008321C1">
              <w:lastRenderedPageBreak/>
              <w:t>социального обслуживания населения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8.1.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Отделение дневного пребывания ГАУСО "КЦСОН в городском округе "город Казань"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1,91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8.2.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Отделение дневного пребывания ГАУСО "КЦСОН "Балкыш" Министерства труда, занятости и социальной защиты Республики Татарстан в </w:t>
            </w:r>
            <w:proofErr w:type="spellStart"/>
            <w:r w:rsidRPr="008321C1">
              <w:t>Чистопольском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0,51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8.3.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Отделение дневного пребывания ГАУСО "КЦСОН "Радость" Министерства труда, занятости и социальной защиты Республики Татарстан в Заинском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1,24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8.4.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Отделение дневного пребывания ГАУСО "КЦСОН "Доверие" Министерства труда, занятости и социальной защиты Республики Татарстан в </w:t>
            </w:r>
            <w:proofErr w:type="spellStart"/>
            <w:r w:rsidRPr="008321C1">
              <w:t>Елабужском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0,95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8.5.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Отделение дневного пребывания ГАУСО "КЦСОН "Доверие" Министерства труда, занятости и социальной защиты Республики Татарстан в городском округе "город Набережные Челны"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0,89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8.6.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Отделение дневного пребывания ГАУСО "КЦСОН "Шафкать" Министерства труда, занятости и социальной защиты Республики Татарстан в </w:t>
            </w:r>
            <w:proofErr w:type="spellStart"/>
            <w:r w:rsidRPr="008321C1">
              <w:t>Сармановском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1,26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8.7.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Отделение дневного пребывания ГАУСО "КЦСОН "Забота" Министерства труда, занятости и социальной защиты Республики Татарстан в </w:t>
            </w:r>
            <w:proofErr w:type="spellStart"/>
            <w:r w:rsidRPr="008321C1">
              <w:t>Мамадышском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1,34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8.8.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Отделение дневного пребывания ГАУСО "КЦСОН "Центр милосердия" Министерства труда, занятости и социальной защиты Республики Татарстан в Арском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1,40</w:t>
            </w:r>
          </w:p>
        </w:tc>
      </w:tr>
      <w:tr w:rsidR="008321C1" w:rsidRPr="008321C1">
        <w:tc>
          <w:tcPr>
            <w:tcW w:w="73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8.9.</w:t>
            </w:r>
          </w:p>
        </w:tc>
        <w:tc>
          <w:tcPr>
            <w:tcW w:w="6350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Отделение дневного пребывания ГАУСО "КЦСОН "Милосердие" Министерства труда, занятости и социальной защиты Республики Татарстан в Нижнекамском муниципальном районе"</w:t>
            </w:r>
          </w:p>
        </w:tc>
        <w:tc>
          <w:tcPr>
            <w:tcW w:w="1933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0,41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9.</w:t>
            </w:r>
          </w:p>
        </w:tc>
        <w:tc>
          <w:tcPr>
            <w:tcW w:w="6350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Отделения социальной реабилитации больных наркоманией КЦСОН</w:t>
            </w:r>
          </w:p>
        </w:tc>
        <w:tc>
          <w:tcPr>
            <w:tcW w:w="1933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9020" w:type="dxa"/>
            <w:gridSpan w:val="3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(п. 9 введен </w:t>
            </w:r>
            <w:hyperlink r:id="rId25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9.1.</w:t>
            </w:r>
          </w:p>
        </w:tc>
        <w:tc>
          <w:tcPr>
            <w:tcW w:w="6350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Отделение социальной реабилитации больных наркоманией ГАУСО "КЦСОН "Опека" Министерства труда, занятости и социальной защиты Республики Татарстан в Альметьевском муниципальном районе"</w:t>
            </w:r>
          </w:p>
        </w:tc>
        <w:tc>
          <w:tcPr>
            <w:tcW w:w="1933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0,20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9020" w:type="dxa"/>
            <w:gridSpan w:val="3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(п. 9.1 введен </w:t>
            </w:r>
            <w:hyperlink r:id="rId26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9.2.</w:t>
            </w:r>
          </w:p>
        </w:tc>
        <w:tc>
          <w:tcPr>
            <w:tcW w:w="6350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Отделение социальной реабилитации больных наркоманией ГАУСО "КЦСОН "Доверие" Министерства труда, занятости и социальной защиты Республики Татарстан в городском округе "город Набережные Челны"</w:t>
            </w:r>
          </w:p>
        </w:tc>
        <w:tc>
          <w:tcPr>
            <w:tcW w:w="1933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0,21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9020" w:type="dxa"/>
            <w:gridSpan w:val="3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(п. 9.2 введен </w:t>
            </w:r>
            <w:hyperlink r:id="rId27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73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9.3.</w:t>
            </w:r>
          </w:p>
        </w:tc>
        <w:tc>
          <w:tcPr>
            <w:tcW w:w="6350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Отделение социальной реабилитации больных наркоманией ГАУСО "КЦСОН в городском округе "город Казань"</w:t>
            </w:r>
          </w:p>
        </w:tc>
        <w:tc>
          <w:tcPr>
            <w:tcW w:w="1933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0,50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9020" w:type="dxa"/>
            <w:gridSpan w:val="3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(п. 9.3 введен </w:t>
            </w:r>
            <w:hyperlink r:id="rId28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</w:tbl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right"/>
        <w:outlineLvl w:val="0"/>
      </w:pPr>
      <w:r w:rsidRPr="008321C1">
        <w:t>Утверждены</w:t>
      </w:r>
    </w:p>
    <w:p w:rsidR="008321C1" w:rsidRPr="008321C1" w:rsidRDefault="008321C1">
      <w:pPr>
        <w:pStyle w:val="ConsPlusNormal"/>
        <w:jc w:val="right"/>
      </w:pPr>
      <w:r w:rsidRPr="008321C1">
        <w:t>постановлением</w:t>
      </w:r>
    </w:p>
    <w:p w:rsidR="008321C1" w:rsidRPr="008321C1" w:rsidRDefault="008321C1">
      <w:pPr>
        <w:pStyle w:val="ConsPlusNormal"/>
        <w:jc w:val="right"/>
      </w:pPr>
      <w:r w:rsidRPr="008321C1">
        <w:t>Кабинета Министров</w:t>
      </w:r>
    </w:p>
    <w:p w:rsidR="008321C1" w:rsidRPr="008321C1" w:rsidRDefault="008321C1">
      <w:pPr>
        <w:pStyle w:val="ConsPlusNormal"/>
        <w:jc w:val="right"/>
      </w:pPr>
      <w:r w:rsidRPr="008321C1">
        <w:t>Республики Татарстан</w:t>
      </w:r>
    </w:p>
    <w:p w:rsidR="008321C1" w:rsidRPr="008321C1" w:rsidRDefault="008321C1">
      <w:pPr>
        <w:pStyle w:val="ConsPlusNormal"/>
        <w:jc w:val="right"/>
      </w:pPr>
      <w:r w:rsidRPr="008321C1">
        <w:t>от 15 сентября 2023 г. N 1142</w:t>
      </w: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Title"/>
        <w:jc w:val="center"/>
      </w:pPr>
      <w:bookmarkStart w:id="8" w:name="P1282"/>
      <w:bookmarkEnd w:id="8"/>
      <w:r w:rsidRPr="008321C1">
        <w:t>ПОПРАВОЧНЫЕ КОЭФФИЦИЕНТЫ</w:t>
      </w:r>
    </w:p>
    <w:p w:rsidR="008321C1" w:rsidRPr="008321C1" w:rsidRDefault="008321C1">
      <w:pPr>
        <w:pStyle w:val="ConsPlusTitle"/>
        <w:jc w:val="center"/>
      </w:pPr>
      <w:r w:rsidRPr="008321C1">
        <w:t>К НОРМАТИВНЫМ ЗАТРАТАМ НА ОКАЗАНИЕ ГОСУДАРСТВЕННЫХ УСЛУГ</w:t>
      </w:r>
    </w:p>
    <w:p w:rsidR="008321C1" w:rsidRPr="008321C1" w:rsidRDefault="008321C1">
      <w:pPr>
        <w:pStyle w:val="ConsPlusTitle"/>
        <w:jc w:val="center"/>
      </w:pPr>
      <w:r w:rsidRPr="008321C1">
        <w:t>ЦЕНТРАМИ СОЦИАЛЬНОЙ ПОМОЩИ СЕМЬЕ И ДЕТЯМ, ОТДЕЛЕНИЯМИ</w:t>
      </w:r>
    </w:p>
    <w:p w:rsidR="008321C1" w:rsidRPr="008321C1" w:rsidRDefault="008321C1">
      <w:pPr>
        <w:pStyle w:val="ConsPlusTitle"/>
        <w:jc w:val="center"/>
      </w:pPr>
      <w:r w:rsidRPr="008321C1">
        <w:t>СОЦИАЛЬНОЙ ПОМОЩИ СЕМЬЕ И ДЕТЯМ, ОТДЕЛЕНИЯМИ СОЦИАЛЬНОГО</w:t>
      </w:r>
    </w:p>
    <w:p w:rsidR="008321C1" w:rsidRPr="008321C1" w:rsidRDefault="008321C1">
      <w:pPr>
        <w:pStyle w:val="ConsPlusTitle"/>
        <w:jc w:val="center"/>
      </w:pPr>
      <w:r w:rsidRPr="008321C1">
        <w:t>ОБСЛУЖИВАНИЯ НА ДОМУ КОМПЛЕКСНЫХ ЦЕНТРОВ СОЦИАЛЬНОГО</w:t>
      </w:r>
    </w:p>
    <w:p w:rsidR="008321C1" w:rsidRPr="008321C1" w:rsidRDefault="008321C1">
      <w:pPr>
        <w:pStyle w:val="ConsPlusTitle"/>
        <w:jc w:val="center"/>
      </w:pPr>
      <w:r w:rsidRPr="008321C1">
        <w:t>ОБСЛУЖИВАНИЯ НАСЕЛЕНИЯ НА 2024 - 2026 ГОДЫ</w:t>
      </w:r>
    </w:p>
    <w:p w:rsidR="008321C1" w:rsidRPr="008321C1" w:rsidRDefault="008321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102"/>
        <w:gridCol w:w="1531"/>
        <w:gridCol w:w="1531"/>
      </w:tblGrid>
      <w:tr w:rsidR="008321C1" w:rsidRPr="008321C1">
        <w:tc>
          <w:tcPr>
            <w:tcW w:w="851" w:type="dxa"/>
            <w:vMerge w:val="restart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N п/п</w:t>
            </w:r>
          </w:p>
        </w:tc>
        <w:tc>
          <w:tcPr>
            <w:tcW w:w="5102" w:type="dxa"/>
            <w:vMerge w:val="restart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Наименование муниципального образования/наименование формы социального обслуживания</w:t>
            </w:r>
          </w:p>
        </w:tc>
        <w:tc>
          <w:tcPr>
            <w:tcW w:w="3062" w:type="dxa"/>
            <w:gridSpan w:val="2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Поправочный коэффициент к иным затратам</w:t>
            </w:r>
          </w:p>
        </w:tc>
      </w:tr>
      <w:tr w:rsidR="008321C1" w:rsidRPr="008321C1">
        <w:tc>
          <w:tcPr>
            <w:tcW w:w="851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5102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городская местность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сельская местность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Агрызский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1,0567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1,0567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1,0384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1,0300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Азнакаевский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1,0609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1,0609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1,0444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1,0210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Аксубаевский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1,0778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1,0778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1,0549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1,0364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Актанышский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1,0808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1,0808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4.2.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1,0564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1,0388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Алексеевский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1,3590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1,3590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1,2279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1,2295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Алькеевский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1,1799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1,1799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1,1098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1,1245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Альметьевский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1,0784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1,0784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1,0531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1,0402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Апастовский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1,0808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1,0808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1,0564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1,0395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Арский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1,0893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1,0893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1,0608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1,0464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10.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Атнинский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10.1.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1,1877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1,1877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10.2.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1,1128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1,1304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Бавлинский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11.1.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1,1049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1,1049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11.2.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1,0726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1,0522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Балтасинский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12.1.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1,1188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1,1188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12.2.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1,0825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1,0579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13.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Бугульминский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13.1.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1,0808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1,0808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13.2.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1,0564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1,0395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14.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Буинский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14.1.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1,1110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1,1110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14.2.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1,0746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1,0590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15.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Верхнеуслонский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15.1.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1,0790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1,0790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15.2.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1,0513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1,0450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16.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Высокогорский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16.1.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1,0808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1,0808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16.2.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1,0564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1,0385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17.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Дрожжановский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17.1.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1,0278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1,0278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17.2.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1,0150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1,0216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18.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Елабужский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18.1.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1,1007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1,1007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18.2.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1,0675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1,0570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19.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Заинский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19.1.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1,0543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1,0543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19.2.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1,0361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1,0303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20.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Зеленодольский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20.1.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1,0832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1,0832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20.2.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1,0588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1,0360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Кайбицкий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21.1.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1,2513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1,2513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21.2.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1,1328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1,2164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Камско-</w:t>
            </w:r>
            <w:proofErr w:type="spellStart"/>
            <w:r w:rsidRPr="008321C1">
              <w:t>Устьинский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22.1.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1,1218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1,1218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22.2.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1,0839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1,0637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23.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Кукморский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23.1.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1,0838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1,0838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23.2.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1,0586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1,0429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24.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Лаишевский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24.1.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1,2415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1,2415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24.2.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1,1418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1,1770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25.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Лениногорский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25.1.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1,0893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1,0893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25.2.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1,0624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1,0439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26.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Мамадышский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26.1.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1,1266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1,1266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26.2.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1,0880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1,0634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27.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Менделеевский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27.1.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1,0790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1,0790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27.2.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1,0545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1,0426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28.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Мензелинский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28.1.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1,0923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1,0923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28.2.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1,0622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1,0484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29.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Муслюмовский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29.1.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1,1738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1,1738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29.2.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1,1061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1,1198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30.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Нижнекамский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30.1.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1,0645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1,0645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30.2.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1,0456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1,0303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Новошешминский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31.1.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1,0332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1,0332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31.2.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1,0188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1,0229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Нурлатский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32.1.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1,0976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1,0976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32.2.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1,0572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1,0427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33.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Пестречинский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33.1.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1,0838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1,0838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33.2.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1,0578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1,0415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34.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Рыбно-</w:t>
            </w:r>
            <w:proofErr w:type="spellStart"/>
            <w:r w:rsidRPr="008321C1">
              <w:t>Слободский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34.1.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1,0778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1,0778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34.2.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1,0549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1,0364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35.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Сабинский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35.1.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1,0923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1,0923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35.2.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1,0630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1,0498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36.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Сармановский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36.1.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1,0953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1,0953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36.2.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1,0645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1,0522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37.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Спасский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37.1.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1,0838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1,0838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37.2.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1,0570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1,0426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38.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Тетюшский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38.1.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1,0953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1,0953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38.2.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1,0645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1,0518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39.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Тукаевский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39.1.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1,0338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1,0338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39.2.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1,0186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1,0260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40.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Тюлячинский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40.1.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1,2693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1,2693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40.2.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1,1478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1,2215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Черемшанский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41.1.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1,0893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1,0893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41.2.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1,0600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1,0474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Чистопольский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42.1.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1,0832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1,0832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42.2.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1,0572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1,0406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43.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Ютазинский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43.1.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1,0634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1,0634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43.2.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1,0387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1,0407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44.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Город Набережные Челны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44.1.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1,0506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1,0506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44.2.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1,0365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1,0214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45.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Город Казань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</w:pP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45.1.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полустационарная форма социального обслуживания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1,0543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1,0543</w:t>
            </w:r>
          </w:p>
        </w:tc>
      </w:tr>
      <w:tr w:rsidR="008321C1" w:rsidRPr="008321C1">
        <w:tc>
          <w:tcPr>
            <w:tcW w:w="85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45.2.</w:t>
            </w:r>
          </w:p>
        </w:tc>
        <w:tc>
          <w:tcPr>
            <w:tcW w:w="5102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форма социального обслуживания на дому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1,0377</w:t>
            </w:r>
          </w:p>
        </w:tc>
        <w:tc>
          <w:tcPr>
            <w:tcW w:w="153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1,0276</w:t>
            </w:r>
          </w:p>
        </w:tc>
      </w:tr>
    </w:tbl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right"/>
        <w:outlineLvl w:val="0"/>
      </w:pPr>
      <w:r w:rsidRPr="008321C1">
        <w:t>Утверждено</w:t>
      </w:r>
    </w:p>
    <w:p w:rsidR="008321C1" w:rsidRPr="008321C1" w:rsidRDefault="008321C1">
      <w:pPr>
        <w:pStyle w:val="ConsPlusNormal"/>
        <w:jc w:val="right"/>
      </w:pPr>
      <w:r w:rsidRPr="008321C1">
        <w:t>постановлением</w:t>
      </w:r>
    </w:p>
    <w:p w:rsidR="008321C1" w:rsidRPr="008321C1" w:rsidRDefault="008321C1">
      <w:pPr>
        <w:pStyle w:val="ConsPlusNormal"/>
        <w:jc w:val="right"/>
      </w:pPr>
      <w:r w:rsidRPr="008321C1">
        <w:t>Кабинета Министров</w:t>
      </w:r>
    </w:p>
    <w:p w:rsidR="008321C1" w:rsidRPr="008321C1" w:rsidRDefault="008321C1">
      <w:pPr>
        <w:pStyle w:val="ConsPlusNormal"/>
        <w:jc w:val="right"/>
      </w:pPr>
      <w:r w:rsidRPr="008321C1">
        <w:t>Республики Татарстан</w:t>
      </w:r>
    </w:p>
    <w:p w:rsidR="008321C1" w:rsidRPr="008321C1" w:rsidRDefault="008321C1">
      <w:pPr>
        <w:pStyle w:val="ConsPlusNormal"/>
        <w:jc w:val="right"/>
      </w:pPr>
      <w:r w:rsidRPr="008321C1">
        <w:t>от 15 сентября 2023 г. N 1142</w:t>
      </w: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Title"/>
        <w:jc w:val="center"/>
      </w:pPr>
      <w:bookmarkStart w:id="9" w:name="P1849"/>
      <w:bookmarkEnd w:id="9"/>
      <w:r w:rsidRPr="008321C1">
        <w:t>КОЛИЧЕСТВО</w:t>
      </w:r>
    </w:p>
    <w:p w:rsidR="008321C1" w:rsidRPr="008321C1" w:rsidRDefault="008321C1">
      <w:pPr>
        <w:pStyle w:val="ConsPlusTitle"/>
        <w:jc w:val="center"/>
      </w:pPr>
      <w:r w:rsidRPr="008321C1">
        <w:t>КОЙКО-ДНЕЙ И КОЙКО-МЕСТ В ГОСУДАРСТВЕННЫХ ОРГАНИЗАЦИЯХ</w:t>
      </w:r>
    </w:p>
    <w:p w:rsidR="008321C1" w:rsidRPr="008321C1" w:rsidRDefault="008321C1">
      <w:pPr>
        <w:pStyle w:val="ConsPlusTitle"/>
        <w:jc w:val="center"/>
      </w:pPr>
      <w:r w:rsidRPr="008321C1">
        <w:t>СО СТАЦИОНАРНОЙ ФОРМОЙ СОЦИАЛЬНОГО ОБСЛУЖИВАНИЯ</w:t>
      </w:r>
    </w:p>
    <w:p w:rsidR="008321C1" w:rsidRPr="008321C1" w:rsidRDefault="008321C1">
      <w:pPr>
        <w:pStyle w:val="ConsPlusTitle"/>
        <w:jc w:val="center"/>
      </w:pPr>
      <w:r w:rsidRPr="008321C1">
        <w:t>НА 2024 - 2026 ГОДЫ</w:t>
      </w:r>
    </w:p>
    <w:p w:rsidR="008321C1" w:rsidRPr="008321C1" w:rsidRDefault="008321C1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21"/>
        <w:gridCol w:w="3458"/>
        <w:gridCol w:w="1417"/>
        <w:gridCol w:w="1474"/>
      </w:tblGrid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Наименование муниципального образования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Наименование организации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Количество койко-дней в год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Количество койко-мест в год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Азнакаевский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государственное автономное учреждение социального обслуживания (далее - ГАУСО) "</w:t>
            </w:r>
            <w:proofErr w:type="spellStart"/>
            <w:r w:rsidRPr="008321C1">
              <w:t>Азнакаевский</w:t>
            </w:r>
            <w:proofErr w:type="spellEnd"/>
            <w:r w:rsidRPr="008321C1">
              <w:t xml:space="preserve"> дом-интернат для престарелых и инвалидов"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37 590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105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Аксубаевский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"Федоровский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37 290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110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Актанышский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</w:t>
            </w:r>
            <w:proofErr w:type="spellStart"/>
            <w:r w:rsidRPr="008321C1">
              <w:t>Актанышский</w:t>
            </w:r>
            <w:proofErr w:type="spellEnd"/>
            <w:r w:rsidRPr="008321C1">
              <w:t xml:space="preserve"> дом-интернат для престарелых и инвалидов"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20 104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56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Алексеевский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"Алексеевский дом-интернат для престарелых и инвалидов"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17 900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50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Алькеевский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</w:t>
            </w:r>
            <w:proofErr w:type="spellStart"/>
            <w:r w:rsidRPr="008321C1">
              <w:t>Алькеевский</w:t>
            </w:r>
            <w:proofErr w:type="spellEnd"/>
            <w:r w:rsidRPr="008321C1">
              <w:t xml:space="preserve"> дом-интернат для престарелых и инвалидов"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25 620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70</w:t>
            </w:r>
          </w:p>
        </w:tc>
      </w:tr>
      <w:tr w:rsidR="008321C1" w:rsidRPr="008321C1">
        <w:tc>
          <w:tcPr>
            <w:tcW w:w="2721" w:type="dxa"/>
            <w:vMerge w:val="restart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Арский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"Ново-</w:t>
            </w:r>
            <w:proofErr w:type="spellStart"/>
            <w:r w:rsidRPr="008321C1">
              <w:t>Чурилинский</w:t>
            </w:r>
            <w:proofErr w:type="spellEnd"/>
            <w:r w:rsidRPr="008321C1">
              <w:t xml:space="preserve"> дом-интернат, предназначенный для граждан, имеющих психические расстройства"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147 854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413</w:t>
            </w:r>
          </w:p>
        </w:tc>
      </w:tr>
      <w:tr w:rsidR="008321C1" w:rsidRPr="008321C1">
        <w:tc>
          <w:tcPr>
            <w:tcW w:w="2721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"Арский дом-интернат для престарелых и инвалидов"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18 300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50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Бавлинский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</w:t>
            </w:r>
            <w:proofErr w:type="spellStart"/>
            <w:r w:rsidRPr="008321C1">
              <w:t>Бавлинский</w:t>
            </w:r>
            <w:proofErr w:type="spellEnd"/>
            <w:r w:rsidRPr="008321C1">
              <w:t xml:space="preserve">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18 666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51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lastRenderedPageBreak/>
              <w:t>Буинский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"Буинский дом-интернат для престарелых и инвалидов"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43 440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120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Верхнеуслонский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</w:t>
            </w:r>
            <w:proofErr w:type="spellStart"/>
            <w:r w:rsidRPr="008321C1">
              <w:t>Верхнеуслонский</w:t>
            </w:r>
            <w:proofErr w:type="spellEnd"/>
            <w:r w:rsidRPr="008321C1">
              <w:t xml:space="preserve"> дом-интернат для престарелых и инвалидов"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18 300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50</w:t>
            </w:r>
          </w:p>
        </w:tc>
      </w:tr>
      <w:tr w:rsidR="008321C1" w:rsidRPr="008321C1">
        <w:tc>
          <w:tcPr>
            <w:tcW w:w="2721" w:type="dxa"/>
            <w:vMerge w:val="restart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Елабужский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"Елабужский дом-интернат для престарелых и инвалидов"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44 280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123</w:t>
            </w:r>
          </w:p>
        </w:tc>
      </w:tr>
      <w:tr w:rsidR="008321C1" w:rsidRPr="008321C1">
        <w:tc>
          <w:tcPr>
            <w:tcW w:w="2721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"Елабужский дом-интернат, предназначенный для граждан, имеющих психические расстройства"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153 180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460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Зеленодольский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"Зеленодольский дом-интернат, предназначенный для граждан, имеющих психические расстройства"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195 296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544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Кайбицкий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государственное бюджетное учреждение "Кайбицкий дом-интернат для престарелых и инвалидов"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9 150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25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Лениногорский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"Лениногорский дом-интернат для престарелых и инвалидов"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26 850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75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Мамадышский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</w:t>
            </w:r>
            <w:proofErr w:type="spellStart"/>
            <w:r w:rsidRPr="008321C1">
              <w:t>Мамадышский</w:t>
            </w:r>
            <w:proofErr w:type="spellEnd"/>
            <w:r w:rsidRPr="008321C1">
              <w:t xml:space="preserve"> дом-интернат для престарелых и инвалидов"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25 620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70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Мензелинский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</w:t>
            </w:r>
            <w:proofErr w:type="spellStart"/>
            <w:r w:rsidRPr="008321C1">
              <w:t>Мензелинский</w:t>
            </w:r>
            <w:proofErr w:type="spellEnd"/>
            <w:r w:rsidRPr="008321C1">
              <w:t xml:space="preserve"> дом-интернат для престарелых и инвалидов"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21 660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60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Муслюмовский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"Муслюмовский дом-интернат для престарелых и инвалидов"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17 500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50</w:t>
            </w:r>
          </w:p>
        </w:tc>
      </w:tr>
      <w:tr w:rsidR="008321C1" w:rsidRPr="008321C1">
        <w:tc>
          <w:tcPr>
            <w:tcW w:w="2721" w:type="dxa"/>
            <w:vMerge w:val="restart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Город Набережные Челны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"Центр социальной адаптации для лиц без определенного места жительства и занятий "Перекресток" Министерства труда, занятости и социальной защиты Республики Татарстан в городском округе "город Набережные Челны"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18 300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50</w:t>
            </w:r>
          </w:p>
        </w:tc>
      </w:tr>
      <w:tr w:rsidR="008321C1" w:rsidRPr="008321C1">
        <w:tc>
          <w:tcPr>
            <w:tcW w:w="2721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"Набережночелнинский дом-интернат для престарелых и инвалидов"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21 180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60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Нижнекамский </w:t>
            </w:r>
            <w:r w:rsidRPr="008321C1">
              <w:lastRenderedPageBreak/>
              <w:t>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lastRenderedPageBreak/>
              <w:t>ГАУСО "Камско-Полянский дом-</w:t>
            </w:r>
            <w:r w:rsidRPr="008321C1">
              <w:lastRenderedPageBreak/>
              <w:t>интернат, предназначенный для граждан, имеющих психические расстройства"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158 840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440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Новошешминский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"Новошешминский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18 300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50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Нурлатский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"Нурлатский дом-интернат для престарелых и инвалидов"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43 920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120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Рыбно-</w:t>
            </w:r>
            <w:proofErr w:type="spellStart"/>
            <w:r w:rsidRPr="008321C1">
              <w:t>Слободский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"Корноуховский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14 640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40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Сабинский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</w:t>
            </w:r>
            <w:proofErr w:type="spellStart"/>
            <w:r w:rsidRPr="008321C1">
              <w:t>Лесхозский</w:t>
            </w:r>
            <w:proofErr w:type="spellEnd"/>
            <w:r w:rsidRPr="008321C1">
              <w:t xml:space="preserve"> дом-интернат для престарелых и инвалидов"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28 800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80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Сармановский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"Джалильский дом-интернат для престарелых и инвалидов"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47 060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130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Спасский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"Спасский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21 180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60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Тукаевский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"Тукаевский дом-интернат для престарелых и инвалидов" Министерства труда, занятости и социальной защиты Республики Татарстан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18 200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50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Тетюшский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"Тетюшский дом-интернат для престарелых и инвалидов"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16 470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45</w:t>
            </w:r>
          </w:p>
        </w:tc>
      </w:tr>
      <w:tr w:rsidR="008321C1" w:rsidRPr="008321C1">
        <w:tc>
          <w:tcPr>
            <w:tcW w:w="2721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Черемшанский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</w:t>
            </w:r>
            <w:proofErr w:type="spellStart"/>
            <w:r w:rsidRPr="008321C1">
              <w:t>Черемшанский</w:t>
            </w:r>
            <w:proofErr w:type="spellEnd"/>
            <w:r w:rsidRPr="008321C1">
              <w:t xml:space="preserve"> дом-интернат для престарелых и инвалидов"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21 660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60</w:t>
            </w:r>
          </w:p>
        </w:tc>
      </w:tr>
      <w:tr w:rsidR="008321C1" w:rsidRPr="008321C1">
        <w:tc>
          <w:tcPr>
            <w:tcW w:w="2721" w:type="dxa"/>
            <w:vMerge w:val="restart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Чистопольский муниципальный район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"Чистопольский дом-интернат для престарелых и инвалидов "Юлдаш" Министерства труда, занятости и социальной защиты Республики Татарстан"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51 185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145</w:t>
            </w:r>
          </w:p>
        </w:tc>
      </w:tr>
      <w:tr w:rsidR="008321C1" w:rsidRPr="008321C1">
        <w:tc>
          <w:tcPr>
            <w:tcW w:w="2721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"Чистопольский дом-интернат, предназначенный для граждан, имеющих психические расстройства"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104 676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286</w:t>
            </w:r>
          </w:p>
        </w:tc>
      </w:tr>
      <w:tr w:rsidR="008321C1" w:rsidRPr="008321C1">
        <w:tc>
          <w:tcPr>
            <w:tcW w:w="2721" w:type="dxa"/>
            <w:vMerge w:val="restart"/>
          </w:tcPr>
          <w:p w:rsidR="008321C1" w:rsidRPr="008321C1" w:rsidRDefault="008321C1">
            <w:pPr>
              <w:pStyle w:val="ConsPlusNormal"/>
            </w:pPr>
            <w:r w:rsidRPr="008321C1">
              <w:lastRenderedPageBreak/>
              <w:t>Город Казань</w:t>
            </w: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"Центр социальной адаптации для лиц без определенного места жительства и занятий "Милосердие" Министерства труда, занятости и социальной защиты Республики Татарстан в городском округе "город Казань"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38 430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105</w:t>
            </w:r>
          </w:p>
        </w:tc>
      </w:tr>
      <w:tr w:rsidR="008321C1" w:rsidRPr="008321C1">
        <w:tc>
          <w:tcPr>
            <w:tcW w:w="2721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458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"Казанский дом-интернат, предназначенный для граждан, имеющих психические расстройства"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122 331</w:t>
            </w:r>
          </w:p>
        </w:tc>
        <w:tc>
          <w:tcPr>
            <w:tcW w:w="147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337</w:t>
            </w:r>
          </w:p>
        </w:tc>
      </w:tr>
    </w:tbl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jc w:val="right"/>
        <w:outlineLvl w:val="0"/>
      </w:pPr>
      <w:r w:rsidRPr="008321C1">
        <w:t>Утверждено</w:t>
      </w:r>
    </w:p>
    <w:p w:rsidR="008321C1" w:rsidRPr="008321C1" w:rsidRDefault="008321C1">
      <w:pPr>
        <w:pStyle w:val="ConsPlusNormal"/>
        <w:jc w:val="right"/>
      </w:pPr>
      <w:r w:rsidRPr="008321C1">
        <w:t>постановлением</w:t>
      </w:r>
    </w:p>
    <w:p w:rsidR="008321C1" w:rsidRPr="008321C1" w:rsidRDefault="008321C1">
      <w:pPr>
        <w:pStyle w:val="ConsPlusNormal"/>
        <w:jc w:val="right"/>
      </w:pPr>
      <w:r w:rsidRPr="008321C1">
        <w:t>Кабинета Министров</w:t>
      </w:r>
    </w:p>
    <w:p w:rsidR="008321C1" w:rsidRPr="008321C1" w:rsidRDefault="008321C1">
      <w:pPr>
        <w:pStyle w:val="ConsPlusNormal"/>
        <w:jc w:val="right"/>
      </w:pPr>
      <w:r w:rsidRPr="008321C1">
        <w:t>Республики Татарстан</w:t>
      </w:r>
    </w:p>
    <w:p w:rsidR="008321C1" w:rsidRPr="008321C1" w:rsidRDefault="008321C1">
      <w:pPr>
        <w:pStyle w:val="ConsPlusNormal"/>
        <w:jc w:val="right"/>
      </w:pPr>
      <w:r w:rsidRPr="008321C1">
        <w:t>от 15 сентября 2023 г. N 1142</w:t>
      </w:r>
    </w:p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Title"/>
        <w:jc w:val="center"/>
      </w:pPr>
      <w:bookmarkStart w:id="10" w:name="P2004"/>
      <w:bookmarkEnd w:id="10"/>
      <w:r w:rsidRPr="008321C1">
        <w:t>КОЛИЧЕСТВО</w:t>
      </w:r>
    </w:p>
    <w:p w:rsidR="008321C1" w:rsidRPr="008321C1" w:rsidRDefault="008321C1">
      <w:pPr>
        <w:pStyle w:val="ConsPlusTitle"/>
        <w:jc w:val="center"/>
      </w:pPr>
      <w:r w:rsidRPr="008321C1">
        <w:t>КОЙКО-ДНЕЙ И КОЙКО-МЕСТ В ГОСУДАРСТВЕННЫХ ОРГАНИЗАЦИЯХ</w:t>
      </w:r>
    </w:p>
    <w:p w:rsidR="008321C1" w:rsidRPr="008321C1" w:rsidRDefault="008321C1">
      <w:pPr>
        <w:pStyle w:val="ConsPlusTitle"/>
        <w:jc w:val="center"/>
      </w:pPr>
      <w:r w:rsidRPr="008321C1">
        <w:t>СО СТАЦИОНАРНОЙ И ПОЛУСТАЦИОНАРНОЙ ФОРМАМИ СОЦИАЛЬНОГО</w:t>
      </w:r>
    </w:p>
    <w:p w:rsidR="008321C1" w:rsidRPr="008321C1" w:rsidRDefault="008321C1">
      <w:pPr>
        <w:pStyle w:val="ConsPlusTitle"/>
        <w:jc w:val="center"/>
      </w:pPr>
      <w:r w:rsidRPr="008321C1">
        <w:t>ОБСЛУЖИВАНИЯ НА 2024 - 2026 ГОДЫ</w:t>
      </w:r>
    </w:p>
    <w:p w:rsidR="008321C1" w:rsidRPr="008321C1" w:rsidRDefault="008321C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8321C1" w:rsidRPr="008321C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Список изменяющих документов</w:t>
            </w:r>
          </w:p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(в ред. </w:t>
            </w:r>
            <w:hyperlink r:id="rId29">
              <w:r w:rsidRPr="008321C1">
                <w:t>Постановления</w:t>
              </w:r>
            </w:hyperlink>
            <w:r w:rsidRPr="008321C1">
              <w:t xml:space="preserve"> КМ РТ от 31.01.2024 N 52)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21C1" w:rsidRPr="008321C1" w:rsidRDefault="008321C1">
            <w:pPr>
              <w:pStyle w:val="ConsPlusNormal"/>
            </w:pPr>
          </w:p>
        </w:tc>
      </w:tr>
    </w:tbl>
    <w:p w:rsidR="008321C1" w:rsidRPr="008321C1" w:rsidRDefault="008321C1">
      <w:pPr>
        <w:pStyle w:val="ConsPlusNormal"/>
        <w:jc w:val="both"/>
      </w:pPr>
    </w:p>
    <w:p w:rsidR="008321C1" w:rsidRPr="008321C1" w:rsidRDefault="008321C1">
      <w:pPr>
        <w:pStyle w:val="ConsPlusNormal"/>
        <w:sectPr w:rsidR="008321C1" w:rsidRPr="008321C1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3515"/>
        <w:gridCol w:w="1020"/>
        <w:gridCol w:w="1275"/>
        <w:gridCol w:w="1279"/>
        <w:gridCol w:w="907"/>
        <w:gridCol w:w="1417"/>
        <w:gridCol w:w="1418"/>
      </w:tblGrid>
      <w:tr w:rsidR="008321C1" w:rsidRPr="008321C1">
        <w:tc>
          <w:tcPr>
            <w:tcW w:w="2694" w:type="dxa"/>
            <w:vMerge w:val="restart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Наименование муниципального образования</w:t>
            </w:r>
          </w:p>
        </w:tc>
        <w:tc>
          <w:tcPr>
            <w:tcW w:w="3515" w:type="dxa"/>
            <w:vMerge w:val="restart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Наименование организации</w:t>
            </w:r>
          </w:p>
        </w:tc>
        <w:tc>
          <w:tcPr>
            <w:tcW w:w="3574" w:type="dxa"/>
            <w:gridSpan w:val="3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Количество койко-дней в год</w:t>
            </w:r>
          </w:p>
        </w:tc>
        <w:tc>
          <w:tcPr>
            <w:tcW w:w="3742" w:type="dxa"/>
            <w:gridSpan w:val="3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Количество койко-мест в год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стационар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полустационар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сопровождающие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стационар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полустационар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сопровождающие</w:t>
            </w:r>
          </w:p>
        </w:tc>
      </w:tr>
      <w:tr w:rsidR="008321C1" w:rsidRPr="008321C1">
        <w:tc>
          <w:tcPr>
            <w:tcW w:w="2694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</w:t>
            </w: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</w:t>
            </w:r>
          </w:p>
        </w:tc>
      </w:tr>
      <w:tr w:rsidR="008321C1" w:rsidRPr="008321C1">
        <w:tc>
          <w:tcPr>
            <w:tcW w:w="2694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Азнакаевский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Социально-реабилитационное отделение государственного автономного учреждения социального обслуживания (далее - ГАУСО) "Комплексный центр социального обслуживания населения (далее - КЦСОН) "Омет" Министерства труда, занятости и социальной защиты Республики Татарстан в </w:t>
            </w:r>
            <w:proofErr w:type="spellStart"/>
            <w:r w:rsidRPr="008321C1">
              <w:t>Азнакаевском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12 456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36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Аксубаевский муниципальный район</w:t>
            </w: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Социально-реабилитационное отделение ГАУСО "КЦСОН "Нежность" Министерства труда, занятости и социальной защиты Республики Татарстан в </w:t>
            </w:r>
            <w:proofErr w:type="spellStart"/>
            <w:r w:rsidRPr="008321C1">
              <w:t>Аксубаевском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7 266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21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 w:val="restart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Альметьевский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515" w:type="dxa"/>
            <w:vMerge w:val="restart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"Центр реабилитации инвалидов "Ветеран"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12 144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10 759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1 038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44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53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3 660 </w:t>
            </w:r>
            <w:hyperlink w:anchor="P2386">
              <w:r w:rsidRPr="008321C1">
                <w:t>&lt;**&gt;</w:t>
              </w:r>
            </w:hyperlink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15 &lt;**&gt;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269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Отделение социальной реабилитации больных наркоманией ГАУСО "КЦСОН "Опека" Министерства труда, </w:t>
            </w:r>
            <w:r w:rsidRPr="008321C1">
              <w:lastRenderedPageBreak/>
              <w:t>занятости и социальной защиты Республики Татарстан в Альметьевском муниципальном районе"</w:t>
            </w:r>
          </w:p>
        </w:tc>
        <w:tc>
          <w:tcPr>
            <w:tcW w:w="1020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4 880</w:t>
            </w:r>
          </w:p>
        </w:tc>
        <w:tc>
          <w:tcPr>
            <w:tcW w:w="1279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13525" w:type="dxa"/>
            <w:gridSpan w:val="8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(позиция введена </w:t>
            </w:r>
            <w:hyperlink r:id="rId30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c>
          <w:tcPr>
            <w:tcW w:w="2694" w:type="dxa"/>
            <w:vMerge w:val="restart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Арский муниципальный район</w:t>
            </w: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"Исток Надежды" в Арском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4 152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5 124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692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12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21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Отделение дневного пребывания ГАУСО "КЦСОН "Центр милосердия" Министерства труда, занятости и социальной защиты Республики Татарстан в Арском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3 000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15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 w:val="restart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Бавлинский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"Радость" ("</w:t>
            </w:r>
            <w:proofErr w:type="spellStart"/>
            <w:r w:rsidRPr="008321C1">
              <w:t>Шатлык</w:t>
            </w:r>
            <w:proofErr w:type="spellEnd"/>
            <w:r w:rsidRPr="008321C1">
              <w:t xml:space="preserve">") в </w:t>
            </w:r>
            <w:proofErr w:type="spellStart"/>
            <w:r w:rsidRPr="008321C1">
              <w:t>Бавлинском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5 882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8 784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2 422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17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36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vMerge w:val="restart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"Центр реабилитации инвалидов "Березка"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23 712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1 560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76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4 880 </w:t>
            </w:r>
            <w:hyperlink w:anchor="P2386">
              <w:r w:rsidRPr="008321C1">
                <w:t>&lt;**&gt;</w:t>
              </w:r>
            </w:hyperlink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20 &lt;**&gt;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lastRenderedPageBreak/>
              <w:t>Балтасинский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Социально-реабилитационное отделение ГАУСО "КЦСОН "Наз" Министерства труда, занятости и социальной защиты Республики Татарстан в </w:t>
            </w:r>
            <w:proofErr w:type="spellStart"/>
            <w:r w:rsidRPr="008321C1">
              <w:t>Балтасинском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9 688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28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Бугульминский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ГАУСО "Реабилитационный центр для детей и подростков с ограниченными возможностями "Возрождение" Министерства труда, занятости и социальной защиты Республики Татарстан в </w:t>
            </w:r>
            <w:proofErr w:type="spellStart"/>
            <w:r w:rsidRPr="008321C1">
              <w:t>Бугульминском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5 190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4 392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692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15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18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</w:t>
            </w:r>
          </w:p>
        </w:tc>
      </w:tr>
      <w:tr w:rsidR="008321C1" w:rsidRPr="008321C1">
        <w:tc>
          <w:tcPr>
            <w:tcW w:w="2694" w:type="dxa"/>
            <w:vMerge w:val="restart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Елабужский муниципальный район</w:t>
            </w:r>
          </w:p>
        </w:tc>
        <w:tc>
          <w:tcPr>
            <w:tcW w:w="3515" w:type="dxa"/>
            <w:vMerge w:val="restart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"Астра" в </w:t>
            </w:r>
            <w:proofErr w:type="spellStart"/>
            <w:r w:rsidRPr="008321C1">
              <w:t>Елабужском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12 110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5 856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1 730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35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24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732 </w:t>
            </w:r>
            <w:hyperlink w:anchor="P2387">
              <w:r w:rsidRPr="008321C1">
                <w:t>&lt;***&gt;</w:t>
              </w:r>
            </w:hyperlink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 &lt;***&gt;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732 </w:t>
            </w:r>
            <w:hyperlink w:anchor="P2388">
              <w:r w:rsidRPr="008321C1">
                <w:t>&lt;****&gt;</w:t>
              </w:r>
            </w:hyperlink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 &lt;****&gt;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Отделение дневного пребывания ГАУСО "КЦСОН "Доверие" Министерства труда, занятости и социальной защиты Республики Татарстан в </w:t>
            </w:r>
            <w:proofErr w:type="spellStart"/>
            <w:r w:rsidRPr="008321C1">
              <w:t>Елабужском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6 000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30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Заинский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Отделение дневного пребывания ГАУСО "КЦСОН "Радость" Министерства труда, занятости и </w:t>
            </w:r>
            <w:r w:rsidRPr="008321C1">
              <w:lastRenderedPageBreak/>
              <w:t>социальной защиты Республики Татарстан в Заинском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5 000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25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 w:val="restart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Зеленодольский муниципальный район</w:t>
            </w:r>
          </w:p>
        </w:tc>
        <w:tc>
          <w:tcPr>
            <w:tcW w:w="3515" w:type="dxa"/>
            <w:vMerge w:val="restart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"Реабилитационный центр для детей и подростков с ограниченными возможностями "Доверие" Министерства труда, занятости и социальной защиты Республики Татарстан в Зеленодольском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7 612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12 200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3 114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22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50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</w:t>
            </w:r>
          </w:p>
        </w:tc>
      </w:tr>
      <w:tr w:rsidR="008321C1" w:rsidRPr="008321C1">
        <w:tc>
          <w:tcPr>
            <w:tcW w:w="2694" w:type="dxa"/>
            <w:vMerge/>
            <w:tcBorders>
              <w:bottom w:val="nil"/>
            </w:tcBorders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1 220 </w:t>
            </w:r>
            <w:hyperlink w:anchor="P2387">
              <w:r w:rsidRPr="008321C1">
                <w:t>&lt;***&gt;</w:t>
              </w:r>
            </w:hyperlink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5 </w:t>
            </w:r>
            <w:hyperlink w:anchor="P2387">
              <w:r w:rsidRPr="008321C1">
                <w:t>&lt;***&gt;</w:t>
              </w:r>
            </w:hyperlink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/>
            <w:tcBorders>
              <w:bottom w:val="nil"/>
            </w:tcBorders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1 220 </w:t>
            </w:r>
            <w:hyperlink w:anchor="P2388">
              <w:r w:rsidRPr="008321C1">
                <w:t>&lt;****&gt;</w:t>
              </w:r>
            </w:hyperlink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5 </w:t>
            </w:r>
            <w:hyperlink w:anchor="P2388">
              <w:r w:rsidRPr="008321C1">
                <w:t>&lt;****&gt;</w:t>
              </w:r>
            </w:hyperlink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/>
            <w:tcBorders>
              <w:bottom w:val="nil"/>
            </w:tcBorders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vMerge w:val="restart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Государственное бюджетное учреждение (далее - ГБУ) "Республиканский центр социальной реабилитации инвалидов "Идель" Министерства труда, занятости и социальной защиты Республики Татарстан"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34 600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3 460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100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10</w:t>
            </w:r>
          </w:p>
        </w:tc>
      </w:tr>
      <w:tr w:rsidR="008321C1" w:rsidRPr="008321C1">
        <w:tc>
          <w:tcPr>
            <w:tcW w:w="2694" w:type="dxa"/>
            <w:vMerge/>
            <w:tcBorders>
              <w:bottom w:val="nil"/>
            </w:tcBorders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vMerge/>
            <w:tcBorders>
              <w:bottom w:val="nil"/>
            </w:tcBorders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6 920 </w:t>
            </w:r>
            <w:hyperlink w:anchor="P2385">
              <w:r w:rsidRPr="008321C1">
                <w:t>&lt;*&gt;</w:t>
              </w:r>
            </w:hyperlink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20 </w:t>
            </w:r>
            <w:hyperlink w:anchor="P2385">
              <w:r w:rsidRPr="008321C1">
                <w:t>&lt;*&gt;</w:t>
              </w:r>
            </w:hyperlink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2694" w:type="dxa"/>
            <w:vMerge/>
            <w:tcBorders>
              <w:bottom w:val="nil"/>
            </w:tcBorders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vMerge/>
            <w:tcBorders>
              <w:bottom w:val="nil"/>
            </w:tcBorders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020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2 740 </w:t>
            </w:r>
            <w:hyperlink w:anchor="P2390">
              <w:r w:rsidRPr="008321C1">
                <w:t>&lt;******&gt;</w:t>
              </w:r>
            </w:hyperlink>
          </w:p>
        </w:tc>
        <w:tc>
          <w:tcPr>
            <w:tcW w:w="127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9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10 </w:t>
            </w:r>
            <w:hyperlink w:anchor="P2390">
              <w:r w:rsidRPr="008321C1">
                <w:t>&lt;******&gt;</w:t>
              </w:r>
            </w:hyperlink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13525" w:type="dxa"/>
            <w:gridSpan w:val="8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(в ред. </w:t>
            </w:r>
            <w:hyperlink r:id="rId31">
              <w:r w:rsidRPr="008321C1">
                <w:t>Постановления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c>
          <w:tcPr>
            <w:tcW w:w="2694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Кукморский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"Милосердие" в </w:t>
            </w:r>
            <w:proofErr w:type="spellStart"/>
            <w:r w:rsidRPr="008321C1">
              <w:t>Кукморском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3 806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8 296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346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11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34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</w:t>
            </w:r>
          </w:p>
        </w:tc>
      </w:tr>
      <w:tr w:rsidR="008321C1" w:rsidRPr="008321C1">
        <w:tc>
          <w:tcPr>
            <w:tcW w:w="2694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Лаишевский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ГАУСО "Реабилитационный центр для детей и подростков с ограниченными возможностями </w:t>
            </w:r>
            <w:r w:rsidRPr="008321C1">
              <w:lastRenderedPageBreak/>
              <w:t xml:space="preserve">Министерства труда, занятости и социальной защиты Республики Татарстан в </w:t>
            </w:r>
            <w:proofErr w:type="spellStart"/>
            <w:r w:rsidRPr="008321C1">
              <w:t>Лаишевском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12 110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1 952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1 038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35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</w:t>
            </w:r>
          </w:p>
        </w:tc>
      </w:tr>
      <w:tr w:rsidR="008321C1" w:rsidRPr="008321C1">
        <w:tc>
          <w:tcPr>
            <w:tcW w:w="2694" w:type="dxa"/>
            <w:vMerge w:val="restart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Мамадышский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Социально-реабилитационное отделение ГАУСО "КЦСОН "Забота" Министерства труда, занятости и социальной защиты Республики Татарстан в </w:t>
            </w:r>
            <w:proofErr w:type="spellStart"/>
            <w:r w:rsidRPr="008321C1">
              <w:t>Мамадышском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6 100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25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Отделение дневного пребывания ГАУСО "КЦСОН "Забота" Министерства труда, занятости и социальной защиты Республики Татарстан в </w:t>
            </w:r>
            <w:proofErr w:type="spellStart"/>
            <w:r w:rsidRPr="008321C1">
              <w:t>Мамадышском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6 100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25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Мензелинский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</w:t>
            </w:r>
            <w:proofErr w:type="spellStart"/>
            <w:r w:rsidRPr="008321C1">
              <w:t>Умырзая</w:t>
            </w:r>
            <w:proofErr w:type="spellEnd"/>
            <w:r w:rsidRPr="008321C1">
              <w:t>" в Мензелинском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5 536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5 124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346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16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21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</w:t>
            </w:r>
          </w:p>
        </w:tc>
      </w:tr>
      <w:tr w:rsidR="008321C1" w:rsidRPr="008321C1">
        <w:tc>
          <w:tcPr>
            <w:tcW w:w="2694" w:type="dxa"/>
            <w:vMerge w:val="restart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Город Набережные Челны</w:t>
            </w:r>
          </w:p>
        </w:tc>
        <w:tc>
          <w:tcPr>
            <w:tcW w:w="3515" w:type="dxa"/>
            <w:vMerge w:val="restart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ГАУСО "Реабилитационный центр для детей и подростков с ограниченными возможностями Министерства труда, занятости и социальной защиты Республики Татарстан "Солнышко" в городском </w:t>
            </w:r>
            <w:r w:rsidRPr="008321C1">
              <w:lastRenderedPageBreak/>
              <w:t>округе "город Набережные Челны"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5 190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8 540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346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15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35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732 </w:t>
            </w:r>
            <w:hyperlink w:anchor="P2387">
              <w:r w:rsidRPr="008321C1">
                <w:t>&lt;***&gt;</w:t>
              </w:r>
            </w:hyperlink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 &lt;***&gt;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732 </w:t>
            </w:r>
            <w:hyperlink w:anchor="P2388">
              <w:r w:rsidRPr="008321C1">
                <w:t>&lt;****&gt;</w:t>
              </w:r>
            </w:hyperlink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 &lt;****&gt;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vMerge w:val="restart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"Центр реабилитации инвалидов "</w:t>
            </w:r>
            <w:proofErr w:type="spellStart"/>
            <w:r w:rsidRPr="008321C1">
              <w:t>Изгелек</w:t>
            </w:r>
            <w:proofErr w:type="spellEnd"/>
            <w:r w:rsidRPr="008321C1">
              <w:t>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4 152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9 028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346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12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37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4 148 </w:t>
            </w:r>
            <w:hyperlink w:anchor="P2386">
              <w:r w:rsidRPr="008321C1">
                <w:t>&lt;**&gt;</w:t>
              </w:r>
            </w:hyperlink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17 &lt;**&gt;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Отделение дневного пребывания ГАУСО "КЦСОН "Доверие" Министерства труда, занятости и социальной защиты Республики Татарстан в городском округе "город Набережные Челны"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4 000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20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269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Отделение социальной реабилитации больных наркоманией ГАУСО "КЦСОН "Доверие" Министерства труда, занятости и социальной защиты Республики Татарстан в городском округе "город Набережные Челны"</w:t>
            </w:r>
          </w:p>
        </w:tc>
        <w:tc>
          <w:tcPr>
            <w:tcW w:w="1020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4 880</w:t>
            </w:r>
          </w:p>
        </w:tc>
        <w:tc>
          <w:tcPr>
            <w:tcW w:w="1279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13525" w:type="dxa"/>
            <w:gridSpan w:val="8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(позиция введена </w:t>
            </w:r>
            <w:hyperlink r:id="rId32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c>
          <w:tcPr>
            <w:tcW w:w="2694" w:type="dxa"/>
            <w:vMerge w:val="restart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Нижнекамский муниципальный район</w:t>
            </w: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Социально-реабилитационное отделение ГАУСО "КЦСОН "Милосердие" Министерства труда, занятости и социальной защиты Республики Татарстан в Нижнекамском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9 688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28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Отделение дневного пребывания ГАУСО "КЦСОН "Милосердие" Министерства труда, занятости и социальной защиты Республики </w:t>
            </w:r>
            <w:r w:rsidRPr="008321C1">
              <w:lastRenderedPageBreak/>
              <w:t>Татарстан в Нижнекамском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3 000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15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 w:val="restart"/>
          </w:tcPr>
          <w:p w:rsidR="008321C1" w:rsidRPr="008321C1" w:rsidRDefault="008321C1">
            <w:pPr>
              <w:pStyle w:val="ConsPlusNormal"/>
              <w:jc w:val="both"/>
            </w:pPr>
            <w:proofErr w:type="spellStart"/>
            <w:r w:rsidRPr="008321C1">
              <w:t>Сармановский</w:t>
            </w:r>
            <w:proofErr w:type="spellEnd"/>
            <w:r w:rsidRPr="008321C1">
              <w:t xml:space="preserve"> муниципальный район</w:t>
            </w: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Социально-реабилитационное отделение ГАУСО "КЦСОН "Шафкать" Министерства труда, занятости и социальной защиты Республики Татарстан в </w:t>
            </w:r>
            <w:proofErr w:type="spellStart"/>
            <w:r w:rsidRPr="008321C1">
              <w:t>Сармановском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9 688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28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Отделение дневного пребывания ГАУСО "КЦСОН "Шафкать" Министерства труда, занятости и социальной защиты Республики Татарстан в </w:t>
            </w:r>
            <w:proofErr w:type="spellStart"/>
            <w:r w:rsidRPr="008321C1">
              <w:t>Сармановском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4 880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20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Чистопольский муниципальный район</w:t>
            </w: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Отделение дневного пребывания ГАУСО "КЦСОН "Балкыш" Министерства труда, занятости и социальной защиты Республики Татарстан в </w:t>
            </w:r>
            <w:proofErr w:type="spellStart"/>
            <w:r w:rsidRPr="008321C1">
              <w:t>Чистопольском</w:t>
            </w:r>
            <w:proofErr w:type="spellEnd"/>
            <w:r w:rsidRPr="008321C1">
              <w:t xml:space="preserve"> муниципальном районе"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5 000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25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 w:val="restart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Город Казань</w:t>
            </w: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"Центр реабилитации инвалидов "Восхождение"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17 000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100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vMerge w:val="restart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ГБУ "Реабилитационный центр для детей и подростков с ограниченными возможностями Министерства труда, занятости и социальной защиты Республики </w:t>
            </w:r>
            <w:r w:rsidRPr="008321C1">
              <w:lastRenderedPageBreak/>
              <w:t>Татарстан "Апрель" в городском округе "город Казань"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lastRenderedPageBreak/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17 080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70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7 076 </w:t>
            </w:r>
            <w:hyperlink w:anchor="P2387">
              <w:r w:rsidRPr="008321C1">
                <w:t>&lt;***&gt;</w:t>
              </w:r>
            </w:hyperlink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29 &lt;***&gt;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7 076 </w:t>
            </w:r>
            <w:hyperlink w:anchor="P2388">
              <w:r w:rsidRPr="008321C1">
                <w:t>&lt;****&gt;</w:t>
              </w:r>
            </w:hyperlink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29 &lt;****&gt;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 xml:space="preserve">2 440 </w:t>
            </w:r>
            <w:hyperlink w:anchor="P2386">
              <w:r w:rsidRPr="008321C1">
                <w:t>&lt;**&gt;</w:t>
              </w:r>
            </w:hyperlink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10 &lt;**&gt;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ГАУСО "Реабилитационный центр для детей и подростков с ограниченными возможностями "Солнечный" Министерства труда, занятости и социальной защиты Республики Татарстан"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23 668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97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ГБУ "Республиканский центр социальной реабилитации слепых и слабовидящих"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36 600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150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c>
          <w:tcPr>
            <w:tcW w:w="2694" w:type="dxa"/>
            <w:vMerge/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Отделение дневного пребывания ГАУСО "КЦСОН в городском округе "город Казань"</w:t>
            </w:r>
          </w:p>
        </w:tc>
        <w:tc>
          <w:tcPr>
            <w:tcW w:w="1020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9 760</w:t>
            </w:r>
          </w:p>
        </w:tc>
        <w:tc>
          <w:tcPr>
            <w:tcW w:w="1279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40</w:t>
            </w:r>
          </w:p>
        </w:tc>
        <w:tc>
          <w:tcPr>
            <w:tcW w:w="1418" w:type="dxa"/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2694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</w:pPr>
          </w:p>
        </w:tc>
        <w:tc>
          <w:tcPr>
            <w:tcW w:w="351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Отделение социальной реабилитации больных наркоманией ГАУСО "КЦСОН в городском округе "город Казань"</w:t>
            </w:r>
          </w:p>
        </w:tc>
        <w:tc>
          <w:tcPr>
            <w:tcW w:w="1020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275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4 880</w:t>
            </w:r>
          </w:p>
        </w:tc>
        <w:tc>
          <w:tcPr>
            <w:tcW w:w="1279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90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  <w:tc>
          <w:tcPr>
            <w:tcW w:w="1417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20</w:t>
            </w:r>
          </w:p>
        </w:tc>
        <w:tc>
          <w:tcPr>
            <w:tcW w:w="1418" w:type="dxa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center"/>
            </w:pPr>
            <w:r w:rsidRPr="008321C1">
              <w:t>-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13525" w:type="dxa"/>
            <w:gridSpan w:val="8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(позиция введена </w:t>
            </w:r>
            <w:hyperlink r:id="rId33">
              <w:r w:rsidRPr="008321C1">
                <w:t>Постановлением</w:t>
              </w:r>
            </w:hyperlink>
            <w:r w:rsidRPr="008321C1">
              <w:t xml:space="preserve"> КМ РТ от 31.01.2024 N 52)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13525" w:type="dxa"/>
            <w:gridSpan w:val="8"/>
            <w:tcBorders>
              <w:bottom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>--------------------------------</w:t>
            </w:r>
          </w:p>
          <w:p w:rsidR="008321C1" w:rsidRPr="008321C1" w:rsidRDefault="008321C1">
            <w:pPr>
              <w:pStyle w:val="ConsPlusNormal"/>
              <w:jc w:val="both"/>
            </w:pPr>
            <w:bookmarkStart w:id="11" w:name="P2385"/>
            <w:bookmarkEnd w:id="11"/>
            <w:r w:rsidRPr="008321C1">
              <w:t>&lt;*&gt; Для получателей социальных услуг в рамках курса учебного (тренировочного) сопровождаемого проживания.</w:t>
            </w:r>
          </w:p>
          <w:p w:rsidR="008321C1" w:rsidRPr="008321C1" w:rsidRDefault="008321C1">
            <w:pPr>
              <w:pStyle w:val="ConsPlusNormal"/>
              <w:jc w:val="both"/>
            </w:pPr>
            <w:bookmarkStart w:id="12" w:name="P2386"/>
            <w:bookmarkEnd w:id="12"/>
            <w:r w:rsidRPr="008321C1">
              <w:t>&lt;**&gt; Для получателей социальных услуг отделений дневного пребывания.</w:t>
            </w:r>
          </w:p>
          <w:p w:rsidR="008321C1" w:rsidRPr="008321C1" w:rsidRDefault="008321C1">
            <w:pPr>
              <w:pStyle w:val="ConsPlusNormal"/>
              <w:jc w:val="both"/>
            </w:pPr>
            <w:bookmarkStart w:id="13" w:name="P2387"/>
            <w:bookmarkEnd w:id="13"/>
            <w:r w:rsidRPr="008321C1">
              <w:t>&lt;***&gt; Для получателей социальных услуг в отделении ранней помощи.</w:t>
            </w:r>
          </w:p>
          <w:p w:rsidR="008321C1" w:rsidRPr="008321C1" w:rsidRDefault="008321C1">
            <w:pPr>
              <w:pStyle w:val="ConsPlusNormal"/>
              <w:jc w:val="both"/>
            </w:pPr>
            <w:bookmarkStart w:id="14" w:name="P2388"/>
            <w:bookmarkEnd w:id="14"/>
            <w:r w:rsidRPr="008321C1">
              <w:t>&lt;****&gt; Для законных представителей получателя социальных услуг в отделении ранней помощи.</w:t>
            </w:r>
          </w:p>
          <w:p w:rsidR="008321C1" w:rsidRPr="008321C1" w:rsidRDefault="008321C1">
            <w:pPr>
              <w:pStyle w:val="ConsPlusNormal"/>
              <w:jc w:val="both"/>
            </w:pPr>
            <w:r w:rsidRPr="008321C1">
              <w:t>&lt;*****&gt; Для получателей социальных услуг краткосрочного предоставления услуг в отделении ранней помощи.</w:t>
            </w:r>
          </w:p>
          <w:p w:rsidR="008321C1" w:rsidRPr="008321C1" w:rsidRDefault="008321C1">
            <w:pPr>
              <w:pStyle w:val="ConsPlusNormal"/>
              <w:jc w:val="both"/>
            </w:pPr>
            <w:bookmarkStart w:id="15" w:name="P2390"/>
            <w:bookmarkEnd w:id="15"/>
            <w:r w:rsidRPr="008321C1">
              <w:t>&lt;******&gt; Отделение социальной реабилитации для лиц, выполнявших задачи в ходе специальной военной операции, в центрах реабилитации инвалидов.</w:t>
            </w:r>
          </w:p>
        </w:tc>
      </w:tr>
      <w:tr w:rsidR="008321C1" w:rsidRPr="008321C1">
        <w:tblPrEx>
          <w:tblBorders>
            <w:insideH w:val="nil"/>
          </w:tblBorders>
        </w:tblPrEx>
        <w:tc>
          <w:tcPr>
            <w:tcW w:w="13525" w:type="dxa"/>
            <w:gridSpan w:val="8"/>
            <w:tcBorders>
              <w:top w:val="nil"/>
            </w:tcBorders>
          </w:tcPr>
          <w:p w:rsidR="008321C1" w:rsidRPr="008321C1" w:rsidRDefault="008321C1">
            <w:pPr>
              <w:pStyle w:val="ConsPlusNormal"/>
              <w:jc w:val="both"/>
            </w:pPr>
            <w:r w:rsidRPr="008321C1">
              <w:t xml:space="preserve">сноска введена </w:t>
            </w:r>
            <w:hyperlink r:id="rId34">
              <w:r w:rsidRPr="008321C1">
                <w:t>Постановления</w:t>
              </w:r>
            </w:hyperlink>
            <w:r w:rsidRPr="008321C1">
              <w:t xml:space="preserve"> КМ РТ от 31.01.2024 N 52)</w:t>
            </w:r>
          </w:p>
        </w:tc>
      </w:tr>
    </w:tbl>
    <w:p w:rsidR="0010461C" w:rsidRPr="008321C1" w:rsidRDefault="008321C1" w:rsidP="008321C1">
      <w:bookmarkStart w:id="16" w:name="_GoBack"/>
      <w:bookmarkEnd w:id="16"/>
    </w:p>
    <w:sectPr w:rsidR="0010461C" w:rsidRPr="008321C1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1C1"/>
    <w:rsid w:val="0056301E"/>
    <w:rsid w:val="008321C1"/>
    <w:rsid w:val="00EE5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6DBE5"/>
  <w15:chartTrackingRefBased/>
  <w15:docId w15:val="{F166BF8E-CA30-4277-AB1B-76A4D43489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21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8321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21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8321C1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21C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8321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21C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21C1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363&amp;n=181367&amp;dst=100184" TargetMode="External"/><Relationship Id="rId18" Type="http://schemas.openxmlformats.org/officeDocument/2006/relationships/hyperlink" Target="https://login.consultant.ru/link/?req=doc&amp;base=RLAW363&amp;n=181367&amp;dst=100214" TargetMode="External"/><Relationship Id="rId26" Type="http://schemas.openxmlformats.org/officeDocument/2006/relationships/hyperlink" Target="https://login.consultant.ru/link/?req=doc&amp;base=RLAW363&amp;n=181367&amp;dst=100248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363&amp;n=181367&amp;dst=100232" TargetMode="External"/><Relationship Id="rId34" Type="http://schemas.openxmlformats.org/officeDocument/2006/relationships/hyperlink" Target="https://login.consultant.ru/link/?req=doc&amp;base=RLAW363&amp;n=181367&amp;dst=100322" TargetMode="External"/><Relationship Id="rId7" Type="http://schemas.openxmlformats.org/officeDocument/2006/relationships/hyperlink" Target="https://login.consultant.ru/link/?req=doc&amp;base=RLAW363&amp;n=181367&amp;dst=100006" TargetMode="External"/><Relationship Id="rId12" Type="http://schemas.openxmlformats.org/officeDocument/2006/relationships/hyperlink" Target="https://login.consultant.ru/link/?req=doc&amp;base=RLAW363&amp;n=181367&amp;dst=100178" TargetMode="External"/><Relationship Id="rId17" Type="http://schemas.openxmlformats.org/officeDocument/2006/relationships/hyperlink" Target="https://login.consultant.ru/link/?req=doc&amp;base=RLAW363&amp;n=181367&amp;dst=100208" TargetMode="External"/><Relationship Id="rId25" Type="http://schemas.openxmlformats.org/officeDocument/2006/relationships/hyperlink" Target="https://login.consultant.ru/link/?req=doc&amp;base=RLAW363&amp;n=181367&amp;dst=100245" TargetMode="External"/><Relationship Id="rId33" Type="http://schemas.openxmlformats.org/officeDocument/2006/relationships/hyperlink" Target="https://login.consultant.ru/link/?req=doc&amp;base=RLAW363&amp;n=181367&amp;dst=1003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363&amp;n=181367&amp;dst=100202" TargetMode="External"/><Relationship Id="rId20" Type="http://schemas.openxmlformats.org/officeDocument/2006/relationships/hyperlink" Target="https://login.consultant.ru/link/?req=doc&amp;base=RLAW363&amp;n=181367&amp;dst=100226" TargetMode="External"/><Relationship Id="rId29" Type="http://schemas.openxmlformats.org/officeDocument/2006/relationships/hyperlink" Target="https://login.consultant.ru/link/?req=doc&amp;base=RLAW363&amp;n=181367&amp;dst=10025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75664" TargetMode="External"/><Relationship Id="rId11" Type="http://schemas.openxmlformats.org/officeDocument/2006/relationships/hyperlink" Target="https://login.consultant.ru/link/?req=doc&amp;base=RLAW363&amp;n=181367&amp;dst=100172" TargetMode="External"/><Relationship Id="rId24" Type="http://schemas.openxmlformats.org/officeDocument/2006/relationships/hyperlink" Target="https://login.consultant.ru/link/?req=doc&amp;base=RLAW363&amp;n=181367&amp;dst=100244" TargetMode="External"/><Relationship Id="rId32" Type="http://schemas.openxmlformats.org/officeDocument/2006/relationships/hyperlink" Target="https://login.consultant.ru/link/?req=doc&amp;base=RLAW363&amp;n=181367&amp;dst=100306" TargetMode="External"/><Relationship Id="rId5" Type="http://schemas.openxmlformats.org/officeDocument/2006/relationships/hyperlink" Target="https://login.consultant.ru/link/?req=doc&amp;base=RLAW363&amp;n=173252" TargetMode="External"/><Relationship Id="rId15" Type="http://schemas.openxmlformats.org/officeDocument/2006/relationships/hyperlink" Target="https://login.consultant.ru/link/?req=doc&amp;base=RLAW363&amp;n=181367&amp;dst=100196" TargetMode="External"/><Relationship Id="rId23" Type="http://schemas.openxmlformats.org/officeDocument/2006/relationships/hyperlink" Target="https://login.consultant.ru/link/?req=doc&amp;base=RLAW363&amp;n=181367&amp;dst=100243" TargetMode="External"/><Relationship Id="rId28" Type="http://schemas.openxmlformats.org/officeDocument/2006/relationships/hyperlink" Target="https://login.consultant.ru/link/?req=doc&amp;base=RLAW363&amp;n=181367&amp;dst=100254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LAW363&amp;n=181367&amp;dst=100166" TargetMode="External"/><Relationship Id="rId19" Type="http://schemas.openxmlformats.org/officeDocument/2006/relationships/hyperlink" Target="https://login.consultant.ru/link/?req=doc&amp;base=RLAW363&amp;n=181367&amp;dst=100220" TargetMode="External"/><Relationship Id="rId31" Type="http://schemas.openxmlformats.org/officeDocument/2006/relationships/hyperlink" Target="https://login.consultant.ru/link/?req=doc&amp;base=RLAW363&amp;n=181367&amp;dst=100266" TargetMode="External"/><Relationship Id="rId4" Type="http://schemas.openxmlformats.org/officeDocument/2006/relationships/hyperlink" Target="https://login.consultant.ru/link/?req=doc&amp;base=RLAW363&amp;n=180377" TargetMode="External"/><Relationship Id="rId9" Type="http://schemas.openxmlformats.org/officeDocument/2006/relationships/hyperlink" Target="https://login.consultant.ru/link/?req=doc&amp;base=RLAW363&amp;n=181367&amp;dst=100160" TargetMode="External"/><Relationship Id="rId14" Type="http://schemas.openxmlformats.org/officeDocument/2006/relationships/hyperlink" Target="https://login.consultant.ru/link/?req=doc&amp;base=RLAW363&amp;n=181367&amp;dst=100190" TargetMode="External"/><Relationship Id="rId22" Type="http://schemas.openxmlformats.org/officeDocument/2006/relationships/hyperlink" Target="https://login.consultant.ru/link/?req=doc&amp;base=RLAW363&amp;n=181367&amp;dst=100238" TargetMode="External"/><Relationship Id="rId27" Type="http://schemas.openxmlformats.org/officeDocument/2006/relationships/hyperlink" Target="https://login.consultant.ru/link/?req=doc&amp;base=RLAW363&amp;n=181367&amp;dst=100251" TargetMode="External"/><Relationship Id="rId30" Type="http://schemas.openxmlformats.org/officeDocument/2006/relationships/hyperlink" Target="https://login.consultant.ru/link/?req=doc&amp;base=RLAW363&amp;n=181367&amp;dst=100258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login.consultant.ru/link/?req=doc&amp;base=RLAW363&amp;n=181367&amp;dst=10015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39</Pages>
  <Words>8211</Words>
  <Characters>46803</Characters>
  <Application>Microsoft Office Word</Application>
  <DocSecurity>0</DocSecurity>
  <Lines>390</Lines>
  <Paragraphs>109</Paragraphs>
  <ScaleCrop>false</ScaleCrop>
  <Company/>
  <LinksUpToDate>false</LinksUpToDate>
  <CharactersWithSpaces>54905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Салахова Гульшат Минзагитовна</dc:creator>
  <cp:keywords/>
  <dc:description/>
  <cp:lastModifiedBy>Салахова Гульшат Минзагитовна</cp:lastModifiedBy>
  <cp:revision>1</cp:revision>
  <dcterms:created xsi:type="dcterms:W3CDTF">2024-02-14T11:59:00Z</dcterms:created>
  <dcterms:modified xsi:type="dcterms:W3CDTF">2024-02-14T12:06:00Z</dcterms:modified>
</cp:coreProperties>
</file>