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29" w:rsidRDefault="00B27B29">
      <w:pPr>
        <w:pStyle w:val="ConsPlusTitle"/>
        <w:jc w:val="center"/>
        <w:outlineLvl w:val="0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B27B29" w:rsidRDefault="00B27B29">
      <w:pPr>
        <w:pStyle w:val="ConsPlusTitle"/>
        <w:jc w:val="center"/>
      </w:pPr>
    </w:p>
    <w:p w:rsidR="00B27B29" w:rsidRDefault="00B27B29">
      <w:pPr>
        <w:pStyle w:val="ConsPlusTitle"/>
        <w:jc w:val="center"/>
      </w:pPr>
      <w:r>
        <w:t>ПРИКАЗ</w:t>
      </w:r>
    </w:p>
    <w:p w:rsidR="00B27B29" w:rsidRDefault="00B27B29">
      <w:pPr>
        <w:pStyle w:val="ConsPlusTitle"/>
        <w:jc w:val="center"/>
      </w:pPr>
      <w:r>
        <w:t>от 26 июня 2023 г. N 547</w:t>
      </w:r>
    </w:p>
    <w:p w:rsidR="00B27B29" w:rsidRDefault="00B27B29">
      <w:pPr>
        <w:pStyle w:val="ConsPlusTitle"/>
        <w:jc w:val="center"/>
      </w:pPr>
    </w:p>
    <w:p w:rsidR="00B27B29" w:rsidRDefault="00B27B29">
      <w:pPr>
        <w:pStyle w:val="ConsPlusTitle"/>
        <w:jc w:val="center"/>
      </w:pPr>
      <w:r>
        <w:t>ОБ УТВЕРЖДЕНИИ МЕТОДИЧЕСКИХ РЕКОМЕНДАЦИЙ</w:t>
      </w:r>
    </w:p>
    <w:p w:rsidR="00B27B29" w:rsidRDefault="00B27B29">
      <w:pPr>
        <w:pStyle w:val="ConsPlusTitle"/>
        <w:jc w:val="center"/>
      </w:pPr>
      <w:r>
        <w:t>ПО ВЕДЕНИЮ ЛИЧНЫХ ДЕЛ ДЕТЕЙ, ПРОЖИВАЮЩИХ В ОРГАНИЗАЦИЯХ,</w:t>
      </w:r>
    </w:p>
    <w:p w:rsidR="00B27B29" w:rsidRDefault="00B27B29">
      <w:pPr>
        <w:pStyle w:val="ConsPlusTitle"/>
        <w:jc w:val="center"/>
      </w:pPr>
      <w:r>
        <w:t>ПРЕДОСТАВЛЯЮЩИХ СОЦИАЛЬНЫЕ УСЛУГИ В СТАЦИОНАРНОЙ</w:t>
      </w:r>
    </w:p>
    <w:p w:rsidR="00B27B29" w:rsidRDefault="00B27B29">
      <w:pPr>
        <w:pStyle w:val="ConsPlusTitle"/>
        <w:jc w:val="center"/>
      </w:pPr>
      <w:r>
        <w:t>И (ИЛИ) ПОЛУСТАЦИОНАРНОЙ ФОРМАХ</w:t>
      </w:r>
    </w:p>
    <w:p w:rsidR="00B27B29" w:rsidRDefault="00B27B29">
      <w:pPr>
        <w:pStyle w:val="ConsPlusTitle"/>
        <w:jc w:val="center"/>
      </w:pPr>
      <w:r>
        <w:t>СОЦИАЛЬНОГО ОБСЛУЖИВАНИЯ</w:t>
      </w:r>
    </w:p>
    <w:p w:rsidR="00B27B29" w:rsidRDefault="00B27B29">
      <w:pPr>
        <w:pStyle w:val="ConsPlusNormal"/>
        <w:ind w:firstLine="540"/>
        <w:jc w:val="both"/>
      </w:pPr>
    </w:p>
    <w:p w:rsidR="00B27B29" w:rsidRDefault="00B27B29">
      <w:pPr>
        <w:pStyle w:val="ConsPlusNormal"/>
        <w:ind w:firstLine="540"/>
        <w:jc w:val="both"/>
      </w:pPr>
      <w:r>
        <w:t>В целях формирования личных дел детей, проживающих в организациях, предоставляющих социальные услуги в стационарной и (или) полустационарной формах социального обслуживания, приказываю: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29">
        <w:r>
          <w:rPr>
            <w:color w:val="0000FF"/>
          </w:rPr>
          <w:t>рекомендации</w:t>
        </w:r>
      </w:hyperlink>
      <w:r>
        <w:t xml:space="preserve"> по ведению личных дел детей, проживающих в организациях, предоставляющих социальные услуги в стационарной и (или) полустационарной формах социального обслуживания.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приказа возложить на первого заместителя Министра труда и социальной защиты Российской Федерации О.Ю. </w:t>
      </w:r>
      <w:proofErr w:type="spellStart"/>
      <w:r>
        <w:t>Баталину</w:t>
      </w:r>
      <w:proofErr w:type="spellEnd"/>
      <w:r>
        <w:t>.</w:t>
      </w:r>
    </w:p>
    <w:p w:rsidR="00B27B29" w:rsidRDefault="00B27B29">
      <w:pPr>
        <w:pStyle w:val="ConsPlusNormal"/>
        <w:ind w:firstLine="540"/>
        <w:jc w:val="both"/>
      </w:pPr>
    </w:p>
    <w:p w:rsidR="00B27B29" w:rsidRDefault="00B27B29">
      <w:pPr>
        <w:pStyle w:val="ConsPlusNormal"/>
        <w:jc w:val="right"/>
      </w:pPr>
      <w:r>
        <w:t>Министр</w:t>
      </w:r>
    </w:p>
    <w:p w:rsidR="00B27B29" w:rsidRDefault="00B27B29">
      <w:pPr>
        <w:pStyle w:val="ConsPlusNormal"/>
        <w:jc w:val="right"/>
      </w:pPr>
      <w:r>
        <w:t>А.О.КОТЯКОВ</w:t>
      </w:r>
    </w:p>
    <w:p w:rsidR="00B27B29" w:rsidRDefault="00B27B29">
      <w:pPr>
        <w:pStyle w:val="ConsPlusNormal"/>
        <w:ind w:firstLine="540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right"/>
        <w:outlineLvl w:val="0"/>
      </w:pPr>
      <w:r>
        <w:t>Утверждены</w:t>
      </w:r>
    </w:p>
    <w:p w:rsidR="00B27B29" w:rsidRDefault="00B27B29">
      <w:pPr>
        <w:pStyle w:val="ConsPlusNormal"/>
        <w:jc w:val="right"/>
      </w:pPr>
      <w:r>
        <w:t>приказом Министерства труда</w:t>
      </w:r>
    </w:p>
    <w:p w:rsidR="00B27B29" w:rsidRDefault="00B27B29">
      <w:pPr>
        <w:pStyle w:val="ConsPlusNormal"/>
        <w:jc w:val="right"/>
      </w:pPr>
      <w:r>
        <w:t>и социальной защиты</w:t>
      </w:r>
    </w:p>
    <w:p w:rsidR="00B27B29" w:rsidRDefault="00B27B29">
      <w:pPr>
        <w:pStyle w:val="ConsPlusNormal"/>
        <w:jc w:val="right"/>
      </w:pPr>
      <w:r>
        <w:t>Российской Федерации</w:t>
      </w:r>
    </w:p>
    <w:p w:rsidR="00B27B29" w:rsidRDefault="00B27B29">
      <w:pPr>
        <w:pStyle w:val="ConsPlusNormal"/>
        <w:jc w:val="right"/>
      </w:pPr>
      <w:r>
        <w:t>от 26 июня 2023 г. N 547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Title"/>
        <w:jc w:val="center"/>
      </w:pPr>
      <w:bookmarkStart w:id="1" w:name="P29"/>
      <w:bookmarkEnd w:id="1"/>
      <w:r>
        <w:t>МЕТОДИЧЕСКИЕ РЕКОМЕНДАЦИИ</w:t>
      </w:r>
    </w:p>
    <w:p w:rsidR="00B27B29" w:rsidRDefault="00B27B29">
      <w:pPr>
        <w:pStyle w:val="ConsPlusTitle"/>
        <w:jc w:val="center"/>
      </w:pPr>
      <w:r>
        <w:t>ПО ВЕДЕНИЮ ЛИЧНЫХ ДЕЛ ДЕТЕЙ, ПРОЖИВАЮЩИХ В ОРГАНИЗАЦИЯХ,</w:t>
      </w:r>
    </w:p>
    <w:p w:rsidR="00B27B29" w:rsidRDefault="00B27B29">
      <w:pPr>
        <w:pStyle w:val="ConsPlusTitle"/>
        <w:jc w:val="center"/>
      </w:pPr>
      <w:r>
        <w:t>ПРЕДОСТАВЛЯЮЩИХ СОЦИАЛЬНЫЕ УСЛУГИ В СТАЦИОНАРНОЙ</w:t>
      </w:r>
    </w:p>
    <w:p w:rsidR="00B27B29" w:rsidRDefault="00B27B29">
      <w:pPr>
        <w:pStyle w:val="ConsPlusTitle"/>
        <w:jc w:val="center"/>
      </w:pPr>
      <w:r>
        <w:t>И (ИЛИ) ПОЛУСТАЦИОНАРНОЙ ФОРМАХ</w:t>
      </w:r>
    </w:p>
    <w:p w:rsidR="00B27B29" w:rsidRDefault="00B27B29">
      <w:pPr>
        <w:pStyle w:val="ConsPlusTitle"/>
        <w:jc w:val="center"/>
      </w:pPr>
      <w:r>
        <w:t>СОЦИАЛЬНОГО ОБСЛУЖИВАНИЯ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ind w:firstLine="540"/>
        <w:jc w:val="both"/>
      </w:pPr>
      <w:r>
        <w:t>1. Настоящие методические рекомендации разработаны в целях формирования единого подхода к ведению личных дел детей, проживающих в организациях, предоставляющих социальные услуги в стационарной и (или) полустационарной формах социального обслуживания (далее соответственно - методические рекомендации, дети, организация).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 xml:space="preserve">2. Рекомендуемый перечень документов, приобщаемых к личному делу ребенка, приведен в </w:t>
      </w:r>
      <w:hyperlink w:anchor="P69">
        <w:r>
          <w:rPr>
            <w:color w:val="0000FF"/>
          </w:rPr>
          <w:t>приложении N 1</w:t>
        </w:r>
      </w:hyperlink>
      <w:r>
        <w:t xml:space="preserve"> к методическим рекомендациям (далее соответственно - рекомендуемый перечень, личное дело).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 xml:space="preserve">3. При формировании личных дел рекомендуется учитывать положения, содержащиеся в </w:t>
      </w:r>
      <w:hyperlink r:id="rId4">
        <w:r>
          <w:rPr>
            <w:color w:val="0000FF"/>
          </w:rPr>
          <w:t>Правилах</w:t>
        </w:r>
      </w:hyperlink>
      <w:r>
        <w:t xml:space="preserve"> ведения личных дел несовершеннолетних подопечных, утвержденных постановлением Правительства Российской Федерации от 18 мая 2009 г. N 423, а также в </w:t>
      </w:r>
      <w:hyperlink r:id="rId5">
        <w:r>
          <w:rPr>
            <w:color w:val="0000FF"/>
          </w:rPr>
          <w:t>Положении</w:t>
        </w:r>
      </w:hyperlink>
      <w:r>
        <w:t xml:space="preserve"> о деятельности организаций для детей-сирот и детей, оставшихся без попечения родителей, и об устройстве в них </w:t>
      </w:r>
      <w:r>
        <w:lastRenderedPageBreak/>
        <w:t>детей, оставшихся без попечения родителей, утвержденном постановлением Правительства Российской Федерации от 24 мая 2014 г. N 481.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4. Формирование личного дела может осуществляться как на основе личного дела, переданного из органа опеки и попечительства, так и на основании документов, предъявленных родителями (законными представителями) ребенка при его приеме в организацию.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5. Порядок оформления, ведения, учета и хранения личных дел (далее - порядок) устанавливается локальным нормативным актом организации в соответствии с рекомендуемым перечнем.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При разработке порядка рекомендуется учитывать следующее: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1) личное дело формируется на протяжении всего периода нахождения ребенка в организации;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2) личное дело содержит персональные данные ребенка и иные сведения, связанные с пребыванием в организации, а также с защитой его прав и интересов;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3) личное дело включает подлинники или дубликаты документов (только для детей, помещенных под надзор в организацию) и копии документов, заверенные в установленном порядке, к личному делу прилагается опись, в которой указываются наименование документов и номера страниц, на которых они расположены;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4) приобщенные к личному делу копии документов, заверенные в установленном порядке, брошюруются, страницы нумеруются;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5) личное дело формируется в нескольких папках, имеющих буквенно-численную маркировку, которая позволяет обеспечивать порядок хранения личных дел и сохранность приобщенных к личному делу документов;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6) личные дела подлежат регистрации в книге регистрации личных дел, страницы которой нумеруются, прошиваются и скрепляются подписью руководителя организации и печатью организации;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7) ответственность за оформление, ведение, учет и хранение личных дел, а также за обеспечение конфиденциальности сведений, содержащихся в личных делах, возлагается на уполномоченных работников, определенных приказом руководителя организации, с внесением обязанностей в должностную инструкцию;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8) ответственность за инвентаризацию, проверку ведения и хранения личных дел возлагается на заместителя руководителя организации, определенного приказом руководителя организации, с внесением обязанностей в должностную инструкцию.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 xml:space="preserve">6. Форма представления на ребенка устанавливается локальным нормативным актом организации в соответствии с рекомендуемым образцом, предусмотренным </w:t>
      </w:r>
      <w:hyperlink w:anchor="P175">
        <w:r>
          <w:rPr>
            <w:color w:val="0000FF"/>
          </w:rPr>
          <w:t>приложением N 2</w:t>
        </w:r>
      </w:hyperlink>
      <w:r>
        <w:t xml:space="preserve"> к методическим рекомендациям.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7. Представление на ребенка заполняется при приеме ребенка в организацию уполномоченными работниками организации на основании документов его личного дела и иных сведений о нем.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8. Заполнение представления на ребенка осуществляется в электронном виде уполномоченными работниками, определенными приказом руководителя организации, с внесением обязанностей в должностные инструкции. Ежегодно представление на ребенка дополняется новыми сведениями (за 5 дней до дня рождения ребенка).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9. Представление на ребенка приобщается к личному делу в сброшюрованном виде на бумажном носителе.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right"/>
        <w:outlineLvl w:val="1"/>
      </w:pPr>
      <w:r>
        <w:t>Приложение N 1</w:t>
      </w:r>
    </w:p>
    <w:p w:rsidR="00B27B29" w:rsidRDefault="00B27B29">
      <w:pPr>
        <w:pStyle w:val="ConsPlusNormal"/>
        <w:jc w:val="right"/>
      </w:pPr>
      <w:r>
        <w:t>к Методическим рекомендациям</w:t>
      </w:r>
    </w:p>
    <w:p w:rsidR="00B27B29" w:rsidRDefault="00B27B29">
      <w:pPr>
        <w:pStyle w:val="ConsPlusNormal"/>
        <w:jc w:val="right"/>
      </w:pPr>
      <w:r>
        <w:t>по ведению личных дел детей,</w:t>
      </w:r>
    </w:p>
    <w:p w:rsidR="00B27B29" w:rsidRDefault="00B27B29">
      <w:pPr>
        <w:pStyle w:val="ConsPlusNormal"/>
        <w:jc w:val="right"/>
      </w:pPr>
      <w:r>
        <w:t>проживающих в организациях,</w:t>
      </w:r>
    </w:p>
    <w:p w:rsidR="00B27B29" w:rsidRDefault="00B27B29">
      <w:pPr>
        <w:pStyle w:val="ConsPlusNormal"/>
        <w:jc w:val="right"/>
      </w:pPr>
      <w:r>
        <w:t>предоставляющих социальные услуги</w:t>
      </w:r>
    </w:p>
    <w:p w:rsidR="00B27B29" w:rsidRDefault="00B27B29">
      <w:pPr>
        <w:pStyle w:val="ConsPlusNormal"/>
        <w:jc w:val="right"/>
      </w:pPr>
      <w:r>
        <w:t>в стационарной и (или) полустационарной</w:t>
      </w:r>
    </w:p>
    <w:p w:rsidR="00B27B29" w:rsidRDefault="00B27B29">
      <w:pPr>
        <w:pStyle w:val="ConsPlusNormal"/>
        <w:jc w:val="right"/>
      </w:pPr>
      <w:r>
        <w:t>формах социального обслуживания,</w:t>
      </w:r>
    </w:p>
    <w:p w:rsidR="00B27B29" w:rsidRDefault="00B27B29">
      <w:pPr>
        <w:pStyle w:val="ConsPlusNormal"/>
        <w:jc w:val="right"/>
      </w:pPr>
      <w:r>
        <w:t>утвержденным приказом Министерства труда</w:t>
      </w:r>
    </w:p>
    <w:p w:rsidR="00B27B29" w:rsidRDefault="00B27B29">
      <w:pPr>
        <w:pStyle w:val="ConsPlusNormal"/>
        <w:jc w:val="right"/>
      </w:pPr>
      <w:r>
        <w:t>и социальной защиты Российской Федерации</w:t>
      </w:r>
    </w:p>
    <w:p w:rsidR="00B27B29" w:rsidRDefault="00B27B29">
      <w:pPr>
        <w:pStyle w:val="ConsPlusNormal"/>
        <w:jc w:val="right"/>
      </w:pPr>
      <w:r>
        <w:t>от 26 июня 2023 г. N 547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Title"/>
        <w:jc w:val="center"/>
      </w:pPr>
      <w:bookmarkStart w:id="2" w:name="P69"/>
      <w:bookmarkEnd w:id="2"/>
      <w:r>
        <w:t>РЕКОМЕНДУЕМЫЙ ПЕРЕЧЕНЬ</w:t>
      </w:r>
    </w:p>
    <w:p w:rsidR="00B27B29" w:rsidRDefault="00B27B29">
      <w:pPr>
        <w:pStyle w:val="ConsPlusTitle"/>
        <w:jc w:val="center"/>
      </w:pPr>
      <w:r>
        <w:t>ДОКУМЕНТОВ, ПРИОБЩАЕМЫХ К ЛИЧНОМУ ДЕЛУ РЕБЕНКА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Title"/>
        <w:ind w:firstLine="540"/>
        <w:jc w:val="both"/>
        <w:outlineLvl w:val="2"/>
      </w:pPr>
      <w:r>
        <w:t>1. Перечень документов (копий документов), приобщаемых к личному делу ребенка, помещенного в организацию, предоставляющую социальные услуги в стационарной и (или) полустационарной формах социального обслуживания, под надзор органами опеки и попечительства: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1) Представление на ребенка, проживающего в организации, предоставляющей социальные услуги в стационарной и (или) полустационарной формах социального обслуживания.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2) Свидетельство о рождении.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3) Паспорт гражданина Российской Федерации (гражданина иного государства) (для детей старше 14 лет).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4) Документ, подтверждающий регистрацию в системе индивидуального (персонифицированного) учета (СНИЛС).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5) Полис обязательного медицинского страхования.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6) Свидетельство о постановке на учет физического лица в налоговом органе (ИНН) (при наличии).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7) Акт органа опеки и попечительства о помещении ребенка под надзор в организацию.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8) Приказ о зачислении ребенка в организацию.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9) Документ, подтверждающий регистрацию ребенка по месту пребывания (по адресу организации).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10) Документ, подтверждающий наличие или отсутствие права собственности на жилое помещение, или права пользования по договору социального найма жилого помещения, или права пользования жилым помещением в качестве члена семьи нанимателя по договору социального найма.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11) Документ об обнаружении найденного (подкинутого)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12) Акт об оставлении ребенка в родильном доме (отделении) или иной медицинской организации.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13) Заключение о состоянии здоровья ребенка, помещаемого под надзор в организацию для детей-сирот и детей, оставшихся без попечения родителей.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14) Акт об оставлении ребенка в организации.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15) Документ, подтверждающий установление материнства и (или) отцовства (для несовершеннолетних родителей ребенка, не состоящих в браке).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16) Справка органа записи актов гражданского состояния, подтверждающая, что сведения об отце (матери) внесены в запись акта о рождении ребенка по заявлению матери (отца)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17) Заявление родителей (родителя) о согласии на усыновление (удочерение)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18) Решение суда о лишении родителей (родителя) родительских прав.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19) Решение суда об ограничении родителей (родителя) в родительских правах.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20) Решение суда о признании родителей (родителя) недееспособными (недееспособным).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21) Решение суда о признании родителей (родителя) ограниченно дееспособными (дееспособным).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22) Документ, подтверждающий нахождение родителей (родителя) ребенка под стражей или отбывание ими (им) наказания в виде лишения свободы.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23) Решение суда о признании родителей (родителя) безвестно отсутствующими (отсутствующим) или умершими (умершим).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24) Свидетельство о смерти родителей (родителя).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25) Решение суда об усыновлении (удочерении)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26) Решение суда об отмене усыновления (удочерения).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27) Акт органа опеки и попечительства о назначении опекуна (попечителя).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28) Согласие (заявление) ребенка, достигшего 10 лет, о назначении ему опекуна (попечителя).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29) Акт органа опеки и попечительства об отстранении гражданина от обязанностей опекуна (попечителя).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30) Решение о признании ребенка нуждающимся в социальном обслуживании.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31) Решение суда о лишении прав ребенка в возрасте от 14 до 18 лет самостоятельно распоряжаться своим заработком, стипендией или иными доходами.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32) Решение суда об ограничении прав ребенка в возрасте от 14 до 18 лет самостоятельно распоряжаться своим заработком, стипендией или иными доходами.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33) Решение суда о признании ребенка в возрасте от 14 до 18 лет недееспособным.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34) Справка, подтверждающая факт установления инвалидности, выдаваемая федеральными учреждениями медико-социальной экспертизы.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 xml:space="preserve">35) Индивидуальная программа реабилитации или </w:t>
      </w:r>
      <w:proofErr w:type="spellStart"/>
      <w:r>
        <w:t>абилитации</w:t>
      </w:r>
      <w:proofErr w:type="spellEnd"/>
      <w:r>
        <w:t xml:space="preserve"> ребенка-инвалида.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36) Медицинские документы о состоянии здоровья ребенка, включающие в том числе карту диспансеризации несовершеннолетнего (учетная форма N 030-Д/с/у-13).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37) Заключение врачебной комиссии с участием врача-психиатра, содержащее сведения о наличии у ребенка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 социального обслуживания.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38) Медицинское заключение, подтверждающее отсутствие медицинских противопоказаний, в связи с наличием которых ребенку может быть отказано, в том числе временно, в предоставлении социальных услуг в стационарной форме социального обслуживания.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39) Заключение психолого-медико-педагогической комиссии.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40) Документ об образовании или документ, подтверждающий факт завершения освоения образовательной программы.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41) Акт проверки условий жизни несовершеннолетнего подопечного, соблюдения опекуном (попечителем) прав и законных интересов несовершеннолетнего подопечного, обеспечения сохранности его имущества, а также выполнения опекуном (попечителем) требований к осуществлению своих прав и исполнению своих обязанностей.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42) Документы, содержащие сведения о наличии у ребенка близких родственников и их месте жительства (месте пребывания).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43) Документы, содержащие информацию об имуществе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44) Опись имущества ребенка и документы, содержащие сведения о лицах, отвечающих за его сохранность.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45) Документы, подтверждающие право собственности ребенка на жилое помещение и иное недвижимое имущество.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46) Документы, подтверждающие совершение сделок в отношении имущества ребенка, в том числе передачи имущества (части имущества) ребенка в доверительное управление.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47) Разрешение органов опеки и попечительства на совершение юридически значимых действий в отношении имущества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48) Документы об использовании имущества ребенка и отчеты, подтверждающие его использование.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49) Отчеты опекуна (попечителя) о хранении, использовании и управлении имуществом ребенка с приложением документов, подтверждающих оплату товаров, услуг, налогов, пошлин и других необходимых платежей.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50) Ежегодная выписка из Единого государственного реестра недвижимости (ЕГРН).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51) Ежегодные банковские выписки об операциях по расчетному и номинальному счетам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52) Справка о размере пенсии несовершеннолетнего подопечного, выданная территориальным органом Фонда пенсионного и социального страхования Российской Федерации или иным органом, осуществляющим пенсионное обеспечение.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53) Документы, подтверждение открытие (закрытие) на имя ребенка счетов в кредитных организациях.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54) Иные документы.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Title"/>
        <w:ind w:firstLine="540"/>
        <w:jc w:val="both"/>
        <w:outlineLvl w:val="2"/>
      </w:pPr>
      <w:r>
        <w:t>2. Перечень документов (копий документов), приобщаемых к личному делу ребенка, помещенного в организацию, предоставляющую социальные услуги в стационарной и (или) полустационарной формах социального обслуживания по заявлению родителя (законного представителя):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1) Представление на ребенка, проживающего в организации, предоставляющей социальные услуги в стационарной и (или) полустационарной формах социального обслуживания.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2) Свидетельство о рождении.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3) Паспорт гражданина Российской Федерации (гражданина иного государства) (для детей старше 14 лет).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4) Документ, подтверждающий регистрацию в системе индивидуального (персонифицированного) учета (СНИЛС).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5) Полис обязательного медицинского страхования.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6) Свидетельство о постановке на учет физического лица в налоговом органе (ИНН).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7) Заявления родителя (законного представителя) ребенка о временном помещении ребенка в организацию.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8) Копии документов, удостоверяющих личности родителей (законных представителей)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9) Согласие родителей (законных представителей) ребенка на обработку персональных данных.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10) Приказ о зачислении ребенка в организацию.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11) Соглашение между родителями (законными представителями), организацией и органом опеки и попечительства о временном пребывании ребенка в организации.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12) Документ, подтверждающий регистрацию ребенка по месту пребывания (по адресу организации).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13) Документ, подтверждающий регистрацию ребенка по месту жительства.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14) Решение о признании ребенка нуждающимся в социальном обслуживании.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15) Договор о предоставлении социальных услуг, заключаемый между организацией (поставщиком социальных услуг) и родителями (законными представителями)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16) Индивидуальная программа предоставления социальных услуг.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17) Решение суда о признании ребенка недееспособным.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18) Справка, подтверждающая факт установления инвалидности, выдаваемая федеральными учреждениями медико-социальной экспертизы.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 xml:space="preserve">19) Индивидуальная программа реабилитации или </w:t>
      </w:r>
      <w:proofErr w:type="spellStart"/>
      <w:r>
        <w:t>абилитации</w:t>
      </w:r>
      <w:proofErr w:type="spellEnd"/>
      <w:r>
        <w:t xml:space="preserve"> ребенка-инвалида.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20) Медицинские документы о состоянии здоровья ребенка, включающие в том числе карту диспансеризации несовершеннолетнего (учетная форма N 030-Д/с/у-13).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21) Заключение врачебной комиссии с участием врача-психиатра, содержащее сведения о наличии у ребенка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или полустационарной формах социального обслуживания.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22) Медицинское заключение, подтверждающее отсутствие медицинских противопоказаний, в связи с наличием которых ребенку может быть отказано, в том числе временно, в предоставлении социальных услуг в стационарной или полустационарной формах социального обслуживания.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23) Заключение психолого-медико-педагогической комиссии.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24) Документ об образовании или документ, подтверждающий факт завершения освоения образовательной программы.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25) Документ, подтверждающий факт трудоустройства ребенка.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26) Акт обследования условий жизни ребенка и его семьи.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27) Документы, содержащие сведения о наличии у ребенка близких родственников и их месте жительства (месте пребывания).</w:t>
      </w:r>
    </w:p>
    <w:p w:rsidR="00B27B29" w:rsidRDefault="00B27B29">
      <w:pPr>
        <w:pStyle w:val="ConsPlusNormal"/>
        <w:spacing w:before="220"/>
        <w:ind w:firstLine="540"/>
        <w:jc w:val="both"/>
      </w:pPr>
      <w:r>
        <w:t>28) Иные документы.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right"/>
        <w:outlineLvl w:val="1"/>
      </w:pPr>
      <w:r>
        <w:t>Приложение N 2</w:t>
      </w:r>
    </w:p>
    <w:p w:rsidR="00B27B29" w:rsidRDefault="00B27B29">
      <w:pPr>
        <w:pStyle w:val="ConsPlusNormal"/>
        <w:jc w:val="right"/>
      </w:pPr>
      <w:r>
        <w:t>к Методическим рекомендациям</w:t>
      </w:r>
    </w:p>
    <w:p w:rsidR="00B27B29" w:rsidRDefault="00B27B29">
      <w:pPr>
        <w:pStyle w:val="ConsPlusNormal"/>
        <w:jc w:val="right"/>
      </w:pPr>
      <w:r>
        <w:t>по ведению личных дел детей,</w:t>
      </w:r>
    </w:p>
    <w:p w:rsidR="00B27B29" w:rsidRDefault="00B27B29">
      <w:pPr>
        <w:pStyle w:val="ConsPlusNormal"/>
        <w:jc w:val="right"/>
      </w:pPr>
      <w:r>
        <w:t>проживающих в организациях,</w:t>
      </w:r>
    </w:p>
    <w:p w:rsidR="00B27B29" w:rsidRDefault="00B27B29">
      <w:pPr>
        <w:pStyle w:val="ConsPlusNormal"/>
        <w:jc w:val="right"/>
      </w:pPr>
      <w:r>
        <w:t>предоставляющих социальные услуги</w:t>
      </w:r>
    </w:p>
    <w:p w:rsidR="00B27B29" w:rsidRDefault="00B27B29">
      <w:pPr>
        <w:pStyle w:val="ConsPlusNormal"/>
        <w:jc w:val="right"/>
      </w:pPr>
      <w:r>
        <w:t>в стационарной и (или) полустационарной</w:t>
      </w:r>
    </w:p>
    <w:p w:rsidR="00B27B29" w:rsidRDefault="00B27B29">
      <w:pPr>
        <w:pStyle w:val="ConsPlusNormal"/>
        <w:jc w:val="right"/>
      </w:pPr>
      <w:r>
        <w:t>формах социального обслуживания,</w:t>
      </w:r>
    </w:p>
    <w:p w:rsidR="00B27B29" w:rsidRDefault="00B27B29">
      <w:pPr>
        <w:pStyle w:val="ConsPlusNormal"/>
        <w:jc w:val="right"/>
      </w:pPr>
      <w:r>
        <w:t>утвержденным приказом Министерства труда</w:t>
      </w:r>
    </w:p>
    <w:p w:rsidR="00B27B29" w:rsidRDefault="00B27B29">
      <w:pPr>
        <w:pStyle w:val="ConsPlusNormal"/>
        <w:jc w:val="right"/>
      </w:pPr>
      <w:r>
        <w:t>и социальной защиты Российской Федерации</w:t>
      </w:r>
    </w:p>
    <w:p w:rsidR="00B27B29" w:rsidRDefault="00B27B29">
      <w:pPr>
        <w:pStyle w:val="ConsPlusNormal"/>
        <w:jc w:val="right"/>
      </w:pPr>
      <w:r>
        <w:t>от 26 июня 2023 г. N 547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right"/>
      </w:pPr>
      <w:r>
        <w:t>Рекомендуемый образец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bookmarkStart w:id="3" w:name="P175"/>
      <w:bookmarkEnd w:id="3"/>
      <w:r>
        <w:t xml:space="preserve">                       ПРЕДСТАВЛЕНИЕ НА РЕБЕНКА, </w:t>
      </w:r>
      <w:hyperlink w:anchor="P198">
        <w:r>
          <w:rPr>
            <w:color w:val="0000FF"/>
          </w:rPr>
          <w:t>&lt;1&gt;</w:t>
        </w:r>
      </w:hyperlink>
    </w:p>
    <w:p w:rsidR="00B27B29" w:rsidRDefault="00B27B29">
      <w:pPr>
        <w:pStyle w:val="ConsPlusNonformat"/>
        <w:jc w:val="both"/>
      </w:pPr>
    </w:p>
    <w:p w:rsidR="00B27B29" w:rsidRDefault="00B27B29">
      <w:pPr>
        <w:pStyle w:val="ConsPlusNonformat"/>
        <w:jc w:val="both"/>
      </w:pPr>
      <w:r>
        <w:t>проживающего в ____________________________________________________________</w:t>
      </w:r>
    </w:p>
    <w:p w:rsidR="00B27B29" w:rsidRDefault="00B27B29">
      <w:pPr>
        <w:pStyle w:val="ConsPlusNonformat"/>
        <w:jc w:val="both"/>
      </w:pPr>
      <w:r>
        <w:t xml:space="preserve">               (наименование организации, предоставляющей социальные услуги</w:t>
      </w:r>
    </w:p>
    <w:p w:rsidR="00B27B29" w:rsidRDefault="00B27B29">
      <w:pPr>
        <w:pStyle w:val="ConsPlusNonformat"/>
        <w:jc w:val="both"/>
      </w:pPr>
      <w:r>
        <w:t>___________________________________________________________________________</w:t>
      </w:r>
    </w:p>
    <w:p w:rsidR="00B27B29" w:rsidRDefault="00B27B29">
      <w:pPr>
        <w:pStyle w:val="ConsPlusNonformat"/>
        <w:jc w:val="both"/>
      </w:pPr>
      <w:r>
        <w:t xml:space="preserve"> в стационарной и (или) полустационарной формах социального обслуживания)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sectPr w:rsidR="00B27B29" w:rsidSect="007300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778"/>
        <w:gridCol w:w="3969"/>
      </w:tblGrid>
      <w:tr w:rsidR="00B27B29">
        <w:tc>
          <w:tcPr>
            <w:tcW w:w="10205" w:type="dxa"/>
            <w:gridSpan w:val="3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Общие сведения</w:t>
            </w:r>
          </w:p>
        </w:tc>
      </w:tr>
      <w:tr w:rsidR="00B27B29">
        <w:tc>
          <w:tcPr>
            <w:tcW w:w="1020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Фамилия</w:t>
            </w:r>
          </w:p>
        </w:tc>
      </w:tr>
      <w:tr w:rsidR="00B27B29">
        <w:tc>
          <w:tcPr>
            <w:tcW w:w="1020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Имя</w:t>
            </w:r>
          </w:p>
        </w:tc>
      </w:tr>
      <w:tr w:rsidR="00B27B29">
        <w:tc>
          <w:tcPr>
            <w:tcW w:w="1020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Отчество (при наличии)</w:t>
            </w:r>
          </w:p>
        </w:tc>
      </w:tr>
      <w:tr w:rsidR="00B27B29">
        <w:tc>
          <w:tcPr>
            <w:tcW w:w="3458" w:type="dxa"/>
            <w:vAlign w:val="center"/>
          </w:tcPr>
          <w:p w:rsidR="00B27B29" w:rsidRDefault="00B27B29">
            <w:pPr>
              <w:pStyle w:val="ConsPlusNormal"/>
            </w:pPr>
            <w:r>
              <w:t>Пол</w:t>
            </w:r>
          </w:p>
        </w:tc>
        <w:tc>
          <w:tcPr>
            <w:tcW w:w="2778" w:type="dxa"/>
            <w:vAlign w:val="center"/>
          </w:tcPr>
          <w:p w:rsidR="00B27B29" w:rsidRDefault="00B27B29">
            <w:pPr>
              <w:pStyle w:val="ConsPlusNormal"/>
            </w:pPr>
            <w:r>
              <w:t>мужской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B27B29" w:rsidRDefault="00B27B29">
            <w:pPr>
              <w:pStyle w:val="ConsPlusNormal"/>
            </w:pPr>
            <w:r>
              <w:t>женский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0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Дата рождения</w:t>
            </w:r>
          </w:p>
        </w:tc>
      </w:tr>
      <w:tr w:rsidR="00B27B29">
        <w:tc>
          <w:tcPr>
            <w:tcW w:w="10205" w:type="dxa"/>
            <w:gridSpan w:val="3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Место рождения</w:t>
            </w:r>
          </w:p>
        </w:tc>
      </w:tr>
      <w:tr w:rsidR="00B27B29">
        <w:tc>
          <w:tcPr>
            <w:tcW w:w="6236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Российская Федерация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B27B29" w:rsidRDefault="00B27B29">
            <w:pPr>
              <w:pStyle w:val="ConsPlusNormal"/>
            </w:pPr>
            <w:r>
              <w:t>Иное государство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0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Субъект Российской Федерации (регион)</w:t>
            </w:r>
          </w:p>
        </w:tc>
      </w:tr>
      <w:tr w:rsidR="00B27B29">
        <w:tc>
          <w:tcPr>
            <w:tcW w:w="1020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Район</w:t>
            </w:r>
          </w:p>
        </w:tc>
      </w:tr>
      <w:tr w:rsidR="00B27B29">
        <w:tc>
          <w:tcPr>
            <w:tcW w:w="1020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Населенный пункт</w:t>
            </w: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 xml:space="preserve">    --------------------------------</w:t>
      </w:r>
    </w:p>
    <w:p w:rsidR="00B27B29" w:rsidRDefault="00B27B29">
      <w:pPr>
        <w:pStyle w:val="ConsPlusNonformat"/>
        <w:jc w:val="both"/>
      </w:pPr>
      <w:bookmarkStart w:id="4" w:name="P198"/>
      <w:bookmarkEnd w:id="4"/>
      <w:r>
        <w:t xml:space="preserve">    &lt;1&gt;   Представление   </w:t>
      </w:r>
      <w:proofErr w:type="gramStart"/>
      <w:r>
        <w:t>на  ребенка</w:t>
      </w:r>
      <w:proofErr w:type="gramEnd"/>
      <w:r>
        <w:t xml:space="preserve">  заполняется  при  его  зачислении  в</w:t>
      </w:r>
    </w:p>
    <w:p w:rsidR="00B27B29" w:rsidRDefault="00B27B29">
      <w:pPr>
        <w:pStyle w:val="ConsPlusNonformat"/>
        <w:jc w:val="both"/>
      </w:pPr>
      <w:r>
        <w:t>организацию    социального    обслуживания    уполномоченными   работниками</w:t>
      </w:r>
    </w:p>
    <w:p w:rsidR="00B27B29" w:rsidRDefault="00B27B29">
      <w:pPr>
        <w:pStyle w:val="ConsPlusNonformat"/>
        <w:jc w:val="both"/>
      </w:pPr>
      <w:r>
        <w:t>организации на основании документов его личного дела и иных сведений о нем,</w:t>
      </w:r>
    </w:p>
    <w:p w:rsidR="00B27B29" w:rsidRDefault="00B27B29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путем  выбора  одного или нескольких вариантов ответа посредством</w:t>
      </w:r>
    </w:p>
    <w:p w:rsidR="00B27B29" w:rsidRDefault="00B27B29">
      <w:pPr>
        <w:pStyle w:val="ConsPlusNonformat"/>
        <w:jc w:val="both"/>
      </w:pPr>
      <w:proofErr w:type="gramStart"/>
      <w:r>
        <w:t>проставления  знака</w:t>
      </w:r>
      <w:proofErr w:type="gramEnd"/>
      <w:r>
        <w:t xml:space="preserve">  "V"  в  поле,  расположенном напротив соответствующего</w:t>
      </w:r>
    </w:p>
    <w:p w:rsidR="00B27B29" w:rsidRDefault="00B27B29">
      <w:pPr>
        <w:pStyle w:val="ConsPlusNonformat"/>
        <w:jc w:val="both"/>
      </w:pPr>
      <w:proofErr w:type="gramStart"/>
      <w:r>
        <w:t>варианта  ответа</w:t>
      </w:r>
      <w:proofErr w:type="gramEnd"/>
      <w:r>
        <w:t xml:space="preserve">.  </w:t>
      </w:r>
      <w:proofErr w:type="gramStart"/>
      <w:r>
        <w:t>Далее  ежегодно</w:t>
      </w:r>
      <w:proofErr w:type="gramEnd"/>
      <w:r>
        <w:t xml:space="preserve">  за  5  дней  до  дня  рождения  ребенка</w:t>
      </w:r>
    </w:p>
    <w:p w:rsidR="00B27B29" w:rsidRDefault="00B27B29">
      <w:pPr>
        <w:pStyle w:val="ConsPlusNonformat"/>
        <w:jc w:val="both"/>
      </w:pPr>
      <w:r>
        <w:t>представление дополняется новыми сведениями (актуализируется).</w:t>
      </w:r>
    </w:p>
    <w:p w:rsidR="00B27B29" w:rsidRDefault="00B27B29">
      <w:pPr>
        <w:pStyle w:val="ConsPlusNonformat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7"/>
        <w:gridCol w:w="1644"/>
        <w:gridCol w:w="1020"/>
        <w:gridCol w:w="1587"/>
        <w:gridCol w:w="1701"/>
        <w:gridCol w:w="510"/>
        <w:gridCol w:w="1871"/>
      </w:tblGrid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Документы, удостоверяющие личность ребенка</w:t>
            </w:r>
          </w:p>
        </w:tc>
      </w:tr>
      <w:tr w:rsidR="00B27B29">
        <w:tc>
          <w:tcPr>
            <w:tcW w:w="352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Свидетельство о рождении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Паспорт (для детей, достигших возраста 14 лет)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877" w:type="dxa"/>
            <w:vAlign w:val="center"/>
          </w:tcPr>
          <w:p w:rsidR="00B27B29" w:rsidRDefault="00B27B29">
            <w:pPr>
              <w:pStyle w:val="ConsPlusNormal"/>
            </w:pPr>
            <w:r>
              <w:t>Дата выдачи</w:t>
            </w:r>
          </w:p>
        </w:tc>
        <w:tc>
          <w:tcPr>
            <w:tcW w:w="1644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430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Дата выдачи</w:t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9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Реквизиты приказа о зачислении ребенка в организацию</w:t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9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Дата регистрации по месту пребывания (по адресу организации)</w:t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9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Дата регистрации по месту жительства</w:t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Адрес места жительства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Субъект Российская Федерация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Район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Населенный пункт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Улица (квартал)</w:t>
            </w:r>
          </w:p>
        </w:tc>
      </w:tr>
      <w:tr w:rsidR="00B27B29">
        <w:tc>
          <w:tcPr>
            <w:tcW w:w="1877" w:type="dxa"/>
            <w:vAlign w:val="center"/>
          </w:tcPr>
          <w:p w:rsidR="00B27B29" w:rsidRDefault="00B27B29">
            <w:pPr>
              <w:pStyle w:val="ConsPlusNormal"/>
            </w:pPr>
            <w:r>
              <w:t>Дом</w:t>
            </w:r>
          </w:p>
        </w:tc>
        <w:tc>
          <w:tcPr>
            <w:tcW w:w="5952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Корпус (строение)</w:t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Квартира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t>Вид жилого помещения, право пользования жилым помещением</w:t>
            </w:r>
          </w:p>
        </w:tc>
      </w:tr>
      <w:tr w:rsidR="00B27B29">
        <w:tc>
          <w:tcPr>
            <w:tcW w:w="1877" w:type="dxa"/>
            <w:vAlign w:val="center"/>
          </w:tcPr>
          <w:p w:rsidR="00B27B29" w:rsidRDefault="00B27B29">
            <w:pPr>
              <w:pStyle w:val="ConsPlusNormal"/>
            </w:pPr>
            <w:r>
              <w:t>Жилой дом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Часть жилого дома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B27B29" w:rsidRDefault="00B27B29">
            <w:pPr>
              <w:pStyle w:val="ConsPlusNormal"/>
            </w:pPr>
            <w:r>
              <w:t>Квартира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Часть квартиры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Align w:val="center"/>
          </w:tcPr>
          <w:p w:rsidR="00B27B29" w:rsidRDefault="00B27B29">
            <w:pPr>
              <w:pStyle w:val="ConsPlusNormal"/>
            </w:pPr>
            <w:r>
              <w:t>Комната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4541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Собственник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Пользователь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t>До поступления в организацию ребенок находился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В кровной семье (указать с кем)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В приемной семье (указать с кем)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В детском учреждении (указать)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В медицинской организации (указать)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В негосударственной организации (указать)</w:t>
            </w: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</w:pPr>
            <w:r>
              <w:t>Другое (указать)</w:t>
            </w:r>
          </w:p>
        </w:tc>
      </w:tr>
      <w:tr w:rsidR="00B27B29">
        <w:tc>
          <w:tcPr>
            <w:tcW w:w="7829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Страховой номер индивидуального лицевого счета (СНИЛС)</w:t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9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Реквизиты полиса обязательного медицинского страхования</w:t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9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Реквизиты свидетельства о постановке на учет физического лица в налоговом органе (ИНН)</w:t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10" w:type="dxa"/>
            <w:gridSpan w:val="7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Основания нахождения в организации</w:t>
            </w: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2381"/>
      </w:tblGrid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акта органа опеки и попечительства о помещении ребенка под надзор в организацию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заявления родителя (законного представителя) о временном помещении ребенка в организацию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05" w:type="dxa"/>
            <w:gridSpan w:val="2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Статус ребенка, помещенного под надзор</w:t>
            </w: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Ребенок, оставшийся без попечения родителей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  <w:r>
              <w:t>Ребенок-сирота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документа об обнаружении найденного (подкинутого) ребенка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заключения о состоянии здоровья ребенка-сироты, ребенка, оставшегося без попечения родителей, помещаемого под надзор в организацию для детей-сирот и детей, оставшихся без попечения родителей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акта об оставлении ребенка в родильном доме (отделении) или иной медицинской организации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акта об оставлении ребенка в организации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документа, подтверждающего установление материнства и (или) отцовства (для несовершеннолетних родителей ребенка, не состоящих в браке)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справки органа записи актов гражданского состояния, подтверждающей, что сведения об отце внесены в запись акта о рождении ребенка по заявлению матери ребенка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заявления родителей (родителя) о согласии на усыновление (удочерение) ребенка.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 лишении родителей (родителя) родительских прав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об ограничении родителей (родителя) в родительских правах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 признании родителей (родителя) недееспособными (недееспособным)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 признании родителей (родителя) ограниченно дееспособными (дееспособным)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документа, подтверждающего нахождение родителей (родителя) ребенка под стражей или отбывание ими (им) наказания в виде лишения свободы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 признании родителей (родителя) безвестно отсутствующими (отсутствующим) или умершими (умершим)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2573"/>
        <w:gridCol w:w="3402"/>
        <w:gridCol w:w="2381"/>
      </w:tblGrid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свидетельств (свидетельства) о смерти родителей (родителя)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об усыновлении (удочерении) ребенка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об отмене усыновления (удочерения)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акта органа опеки и попечительства о назначении опекуна (попечителя)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согласия (заявления) ребенка, достигшего 10 лет, с назначением опекуна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акта органа опеки и попечительства об отстранении гражданина от обязанностей опекуна (попечителя)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28" w:type="dxa"/>
            <w:gridSpan w:val="4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Статус законного представителя ребенка</w:t>
            </w:r>
          </w:p>
        </w:tc>
      </w:tr>
      <w:tr w:rsidR="00B27B29">
        <w:tc>
          <w:tcPr>
            <w:tcW w:w="1872" w:type="dxa"/>
            <w:vAlign w:val="center"/>
          </w:tcPr>
          <w:p w:rsidR="00B27B29" w:rsidRDefault="00B27B29">
            <w:pPr>
              <w:pStyle w:val="ConsPlusNormal"/>
            </w:pPr>
            <w:r>
              <w:t>Родитель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3" w:type="dxa"/>
            <w:vAlign w:val="center"/>
          </w:tcPr>
          <w:p w:rsidR="00B27B29" w:rsidRDefault="00B27B29">
            <w:pPr>
              <w:pStyle w:val="ConsPlusNormal"/>
            </w:pPr>
            <w:r>
              <w:t>Усыновитель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B27B29" w:rsidRDefault="00B27B29">
            <w:pPr>
              <w:pStyle w:val="ConsPlusNormal"/>
            </w:pPr>
            <w:r>
              <w:t>Опекун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  <w:r>
              <w:t>Попечитель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Наименование документов, удостоверяющих личность законных представителей ребенка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документов, удостоверяющих личность законных представителей ребенка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соглашения между родителями (законными представителями), организацией и органом опеки и попечительства о временном пребывании ребенка в организации (далее - соглашение)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Дата истечения срока действия соглашения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согласия родителей (законных представителей) ребенка на обработку персональных данных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заключения врачебной комиссии с участием врача-психиатра, содержащего сведения о наличии у ребенка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медицинского заключения, подтверждающего отсутствие медицинских противопоказаний, в связи с наличием которых ребенку может быть отказано, в том числе временно, в предоставлении социальных услуг в стационарной форме социального обслуживания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47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медицинского заключения, подтверждающего отсутствие медицинских противопоказаний, в связи с наличием которых ребенку может быть отказано, в том числе временно, в предоставлении социальных услуг в полустационарной форме социального обслуживания</w:t>
            </w:r>
          </w:p>
        </w:tc>
        <w:tc>
          <w:tcPr>
            <w:tcW w:w="2381" w:type="dxa"/>
            <w:vAlign w:val="center"/>
          </w:tcPr>
          <w:p w:rsidR="00B27B29" w:rsidRDefault="00B27B29">
            <w:pPr>
              <w:pStyle w:val="ConsPlusNormal"/>
            </w:pP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1"/>
        <w:gridCol w:w="1905"/>
        <w:gridCol w:w="2778"/>
        <w:gridCol w:w="2438"/>
      </w:tblGrid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о признании ребенка нуждающимся в социальном обслуживании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договора о предоставлении социальных услуг, заключаемого между организацией (поставщиком социальных услуг) и родителями (законными представителями) ребенка (далее - договор)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Дата истечения срока действия договора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индивидуальной программы предоставления социальных услуг (далее - ИППСУ)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Дата истечения срока действия ИППСУ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2" w:type="dxa"/>
            <w:gridSpan w:val="4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Предоставляемая форма социального обслуживания (согласно ИППСУ)</w:t>
            </w:r>
          </w:p>
        </w:tc>
      </w:tr>
      <w:tr w:rsidR="00B27B29">
        <w:tc>
          <w:tcPr>
            <w:tcW w:w="5046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Постоянное круглосуточное проживание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Пятидневное круглосуточное проживание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5046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Временное круглосуточное проживание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Дневное пребывание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2" w:type="dxa"/>
            <w:gridSpan w:val="4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Наличие судебного ограничения права ребенка в возрасте от 14 до 18 лет самостоятельно распоряжаться своим заработком, стипендией или иными доходами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 лишении права ребенка самостоятельно распоряжаться своим заработком, стипендией или иными доходами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об ограничении права ребенка самостоятельно распоряжаться своим заработком, стипендией или иными доходами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2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Наличие у ребенка в возрасте от 14 до 18 лет статуса недееспособный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решения суда о признании ребенка недееспособным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2" w:type="dxa"/>
            <w:gridSpan w:val="4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Установление категории "ребенок-инвалид"</w:t>
            </w: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справки, подтверждающей факт установления ребенку инвалидности, выдаваемой федеральными учреждениями медико-социальной экспертизы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41" w:type="dxa"/>
            <w:vAlign w:val="center"/>
          </w:tcPr>
          <w:p w:rsidR="00B27B29" w:rsidRDefault="00B27B29">
            <w:pPr>
              <w:pStyle w:val="ConsPlusNormal"/>
            </w:pPr>
            <w:r>
              <w:t>Причина инвалидности</w:t>
            </w:r>
          </w:p>
        </w:tc>
        <w:tc>
          <w:tcPr>
            <w:tcW w:w="7121" w:type="dxa"/>
            <w:gridSpan w:val="3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Реквизиты индивидуальной программы реабилитации (</w:t>
            </w:r>
            <w:proofErr w:type="spellStart"/>
            <w:r>
              <w:t>абилитации</w:t>
            </w:r>
            <w:proofErr w:type="spellEnd"/>
            <w:r>
              <w:t>) ребенка-инвалида (далее - ИПРА)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82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Дата истечения срока действия ИПРА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2" w:type="dxa"/>
            <w:gridSpan w:val="4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Состояние здоровья</w:t>
            </w: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58"/>
        <w:gridCol w:w="509"/>
        <w:gridCol w:w="3175"/>
      </w:tblGrid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Анамнез жизни</w:t>
            </w:r>
          </w:p>
        </w:tc>
        <w:tc>
          <w:tcPr>
            <w:tcW w:w="7142" w:type="dxa"/>
            <w:gridSpan w:val="3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Анамнез заболевания</w:t>
            </w:r>
          </w:p>
        </w:tc>
        <w:tc>
          <w:tcPr>
            <w:tcW w:w="7142" w:type="dxa"/>
            <w:gridSpan w:val="3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Перенесенные заболевания</w:t>
            </w:r>
          </w:p>
          <w:p w:rsidR="00B27B29" w:rsidRDefault="00B27B29">
            <w:pPr>
              <w:pStyle w:val="ConsPlusNormal"/>
            </w:pPr>
            <w:r>
              <w:t xml:space="preserve">(с указанием шифра по </w:t>
            </w:r>
            <w:hyperlink r:id="rId7">
              <w:r>
                <w:rPr>
                  <w:color w:val="0000FF"/>
                </w:rPr>
                <w:t>МКБ-10</w:t>
              </w:r>
            </w:hyperlink>
            <w:r>
              <w:t xml:space="preserve"> и даты)</w:t>
            </w:r>
          </w:p>
        </w:tc>
        <w:tc>
          <w:tcPr>
            <w:tcW w:w="7142" w:type="dxa"/>
            <w:gridSpan w:val="3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Основной диагноз</w:t>
            </w:r>
          </w:p>
          <w:p w:rsidR="00B27B29" w:rsidRDefault="00B27B29">
            <w:pPr>
              <w:pStyle w:val="ConsPlusNormal"/>
            </w:pPr>
            <w:r>
              <w:t xml:space="preserve">(с указанием шифра по </w:t>
            </w:r>
            <w:hyperlink r:id="rId8">
              <w:r>
                <w:rPr>
                  <w:color w:val="0000FF"/>
                </w:rPr>
                <w:t>МКБ-10</w:t>
              </w:r>
            </w:hyperlink>
            <w:r>
              <w:t xml:space="preserve"> и даты)</w:t>
            </w:r>
          </w:p>
        </w:tc>
        <w:tc>
          <w:tcPr>
            <w:tcW w:w="7142" w:type="dxa"/>
            <w:gridSpan w:val="3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Сопутствующие диагнозы</w:t>
            </w:r>
          </w:p>
          <w:p w:rsidR="00B27B29" w:rsidRDefault="00B27B29">
            <w:pPr>
              <w:pStyle w:val="ConsPlusNormal"/>
            </w:pPr>
            <w:r>
              <w:t xml:space="preserve">(с указанием шифра по </w:t>
            </w:r>
            <w:hyperlink r:id="rId9">
              <w:r>
                <w:rPr>
                  <w:color w:val="0000FF"/>
                </w:rPr>
                <w:t>МКБ-10</w:t>
              </w:r>
            </w:hyperlink>
            <w:r>
              <w:t xml:space="preserve"> и даты)</w:t>
            </w:r>
          </w:p>
        </w:tc>
        <w:tc>
          <w:tcPr>
            <w:tcW w:w="7142" w:type="dxa"/>
            <w:gridSpan w:val="3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08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Статус паллиативного пациента (с указанием даты)</w:t>
            </w:r>
          </w:p>
        </w:tc>
        <w:tc>
          <w:tcPr>
            <w:tcW w:w="3175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Сведения о диспансеризации</w:t>
            </w:r>
          </w:p>
          <w:p w:rsidR="00B27B29" w:rsidRDefault="00B27B29">
            <w:pPr>
              <w:pStyle w:val="ConsPlusNormal"/>
            </w:pPr>
            <w:r>
              <w:t>(с указанием даты)</w:t>
            </w:r>
          </w:p>
        </w:tc>
        <w:tc>
          <w:tcPr>
            <w:tcW w:w="7142" w:type="dxa"/>
            <w:gridSpan w:val="3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08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Группа здоровья (с указанием даты)</w:t>
            </w:r>
          </w:p>
        </w:tc>
        <w:tc>
          <w:tcPr>
            <w:tcW w:w="3175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Сведения о диспансерном наблюдении</w:t>
            </w:r>
          </w:p>
          <w:p w:rsidR="00B27B29" w:rsidRDefault="00B27B29">
            <w:pPr>
              <w:pStyle w:val="ConsPlusNormal"/>
            </w:pPr>
            <w:r>
              <w:t>(с указанием нозологии и даты)</w:t>
            </w:r>
          </w:p>
        </w:tc>
        <w:tc>
          <w:tcPr>
            <w:tcW w:w="7142" w:type="dxa"/>
            <w:gridSpan w:val="3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08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Группа диспансерного наблюдения в ПНД (с указанием даты)</w:t>
            </w:r>
          </w:p>
        </w:tc>
        <w:tc>
          <w:tcPr>
            <w:tcW w:w="3175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Сведения о госпитализации</w:t>
            </w:r>
          </w:p>
          <w:p w:rsidR="00B27B29" w:rsidRDefault="00B27B29">
            <w:pPr>
              <w:pStyle w:val="ConsPlusNormal"/>
            </w:pPr>
            <w:r>
              <w:t>(с указанием диагноза и даты)</w:t>
            </w:r>
          </w:p>
        </w:tc>
        <w:tc>
          <w:tcPr>
            <w:tcW w:w="7142" w:type="dxa"/>
            <w:gridSpan w:val="3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4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Сведения о высокотехнологичной медицинской помощи</w:t>
            </w: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Не назначена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  <w:vAlign w:val="center"/>
          </w:tcPr>
          <w:p w:rsidR="00B27B29" w:rsidRDefault="00B27B29">
            <w:pPr>
              <w:pStyle w:val="ConsPlusNormal"/>
            </w:pPr>
            <w:r>
              <w:t>Назначена и обеспечена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Назначена и не обеспечена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58"/>
        <w:gridCol w:w="3684"/>
      </w:tblGrid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Наименование вида высокотехнологичной медицинской помощи</w:t>
            </w:r>
          </w:p>
          <w:p w:rsidR="00B27B29" w:rsidRDefault="00B27B29">
            <w:pPr>
              <w:pStyle w:val="ConsPlusNormal"/>
            </w:pPr>
            <w:r>
              <w:t>(с указанием даты)</w:t>
            </w:r>
          </w:p>
        </w:tc>
        <w:tc>
          <w:tcPr>
            <w:tcW w:w="7142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Сведения о наличии протезов (с указанием вида протеза, даты установки и даты замены)</w:t>
            </w:r>
          </w:p>
        </w:tc>
        <w:tc>
          <w:tcPr>
            <w:tcW w:w="7142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Сведения о наличии проблем со слухом</w:t>
            </w:r>
          </w:p>
          <w:p w:rsidR="00B27B29" w:rsidRDefault="00B27B29">
            <w:pPr>
              <w:pStyle w:val="ConsPlusNormal"/>
            </w:pPr>
            <w:r>
              <w:t>(с указанием даты назначения слухового аппарата, его наличия и использования)</w:t>
            </w:r>
          </w:p>
        </w:tc>
        <w:tc>
          <w:tcPr>
            <w:tcW w:w="7142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Сведения о наличии проблем со зрением</w:t>
            </w:r>
          </w:p>
          <w:p w:rsidR="00B27B29" w:rsidRDefault="00B27B29">
            <w:pPr>
              <w:pStyle w:val="ConsPlusNormal"/>
            </w:pPr>
            <w:r>
              <w:t>(с указанием даты назначения очков, их наличия и использования)</w:t>
            </w:r>
          </w:p>
        </w:tc>
        <w:tc>
          <w:tcPr>
            <w:tcW w:w="7142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Сведения о наличии болевого синдрома</w:t>
            </w:r>
          </w:p>
          <w:p w:rsidR="00B27B29" w:rsidRDefault="00B27B29">
            <w:pPr>
              <w:pStyle w:val="ConsPlusNormal"/>
            </w:pPr>
            <w:r>
              <w:t>(с указанием мест локализации)</w:t>
            </w:r>
          </w:p>
        </w:tc>
        <w:tc>
          <w:tcPr>
            <w:tcW w:w="7142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 xml:space="preserve">Сведения о наличии зондов (катетеров), </w:t>
            </w:r>
            <w:proofErr w:type="spellStart"/>
            <w:r>
              <w:t>стом</w:t>
            </w:r>
            <w:proofErr w:type="spellEnd"/>
          </w:p>
          <w:p w:rsidR="00B27B29" w:rsidRDefault="00B27B29">
            <w:pPr>
              <w:pStyle w:val="ConsPlusNormal"/>
            </w:pPr>
            <w:r>
              <w:t xml:space="preserve">(с указанием вида зонда (катетера), </w:t>
            </w:r>
            <w:proofErr w:type="spellStart"/>
            <w:r>
              <w:t>стомы</w:t>
            </w:r>
            <w:proofErr w:type="spellEnd"/>
            <w:r>
              <w:t>, даты установки и даты замены)</w:t>
            </w:r>
          </w:p>
        </w:tc>
        <w:tc>
          <w:tcPr>
            <w:tcW w:w="7142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Сведения о наличии проблем с питанием</w:t>
            </w:r>
          </w:p>
          <w:p w:rsidR="00B27B29" w:rsidRDefault="00B27B29">
            <w:pPr>
              <w:pStyle w:val="ConsPlusNormal"/>
            </w:pPr>
            <w:r>
              <w:t>(с указанием диеты и специализированных продуктов лечебного питания, особенности приема пищи)</w:t>
            </w:r>
          </w:p>
        </w:tc>
        <w:tc>
          <w:tcPr>
            <w:tcW w:w="7142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3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Сведения о лекарственной терапии</w:t>
            </w:r>
          </w:p>
        </w:tc>
      </w:tr>
      <w:tr w:rsidR="00B27B29">
        <w:tc>
          <w:tcPr>
            <w:tcW w:w="3118" w:type="dxa"/>
            <w:vAlign w:val="center"/>
          </w:tcPr>
          <w:p w:rsidR="00B27B29" w:rsidRDefault="00B27B29">
            <w:pPr>
              <w:pStyle w:val="ConsPlusNormal"/>
            </w:pPr>
            <w:r>
              <w:t>Не назначена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  <w:vAlign w:val="center"/>
          </w:tcPr>
          <w:p w:rsidR="00B27B29" w:rsidRDefault="00B27B29">
            <w:pPr>
              <w:pStyle w:val="ConsPlusNormal"/>
            </w:pPr>
            <w:r>
              <w:t>Назначена и обеспечена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vAlign w:val="center"/>
          </w:tcPr>
          <w:p w:rsidR="00B27B29" w:rsidRDefault="00B27B29">
            <w:pPr>
              <w:pStyle w:val="ConsPlusNormal"/>
            </w:pPr>
            <w:r>
              <w:t>Назначена и не обеспечена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0" w:type="dxa"/>
            <w:gridSpan w:val="3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t>Обеспечение лекарственными препаратами</w:t>
            </w: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0"/>
        <w:gridCol w:w="701"/>
        <w:gridCol w:w="1107"/>
        <w:gridCol w:w="763"/>
        <w:gridCol w:w="1574"/>
        <w:gridCol w:w="1121"/>
        <w:gridCol w:w="547"/>
        <w:gridCol w:w="408"/>
        <w:gridCol w:w="2729"/>
      </w:tblGrid>
      <w:tr w:rsidR="00B27B29">
        <w:tc>
          <w:tcPr>
            <w:tcW w:w="311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За счет средств организации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В рамках набора социальных услуг (НСУ)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За счет личных средств ребенка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Оценка физического развития в соотношении с возрастными нормами</w:t>
            </w:r>
          </w:p>
        </w:tc>
      </w:tr>
      <w:tr w:rsidR="00B27B29">
        <w:tc>
          <w:tcPr>
            <w:tcW w:w="3881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Нормальное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С нарушениями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201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Рост (см)</w:t>
            </w:r>
          </w:p>
        </w:tc>
        <w:tc>
          <w:tcPr>
            <w:tcW w:w="1870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3242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Низкий рост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Высокий рост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201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Масса тела (кг)</w:t>
            </w:r>
          </w:p>
        </w:tc>
        <w:tc>
          <w:tcPr>
            <w:tcW w:w="1870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3242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Дефицит массы тела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Избыток массы тела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 xml:space="preserve">Реабилитационный и/или </w:t>
            </w:r>
            <w:proofErr w:type="spellStart"/>
            <w:r>
              <w:t>абилитационный</w:t>
            </w:r>
            <w:proofErr w:type="spellEnd"/>
            <w:r>
              <w:t xml:space="preserve"> потенциал</w:t>
            </w: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Способность к самообслуживанию</w:t>
            </w:r>
          </w:p>
        </w:tc>
      </w:tr>
      <w:tr w:rsidR="00B27B29">
        <w:tc>
          <w:tcPr>
            <w:tcW w:w="311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Утрачена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Нарушена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vAlign w:val="center"/>
          </w:tcPr>
          <w:p w:rsidR="00B27B29" w:rsidRDefault="00B27B29">
            <w:pPr>
              <w:pStyle w:val="ConsPlusNormal"/>
            </w:pPr>
            <w:r>
              <w:t>Не 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Владеет навыками</w:t>
            </w:r>
          </w:p>
        </w:tc>
        <w:tc>
          <w:tcPr>
            <w:tcW w:w="8950" w:type="dxa"/>
            <w:gridSpan w:val="8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Способность к передвижению</w:t>
            </w:r>
          </w:p>
        </w:tc>
      </w:tr>
      <w:tr w:rsidR="00B27B29">
        <w:tc>
          <w:tcPr>
            <w:tcW w:w="311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Утрачена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Нарушена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vAlign w:val="center"/>
          </w:tcPr>
          <w:p w:rsidR="00B27B29" w:rsidRDefault="00B27B29">
            <w:pPr>
              <w:pStyle w:val="ConsPlusNormal"/>
            </w:pPr>
            <w:r>
              <w:t>Не 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Владеет навыками</w:t>
            </w:r>
          </w:p>
        </w:tc>
        <w:tc>
          <w:tcPr>
            <w:tcW w:w="8950" w:type="dxa"/>
            <w:gridSpan w:val="8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11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Для передвижения используются технические средства реабилитации (с указанием наименования, даты получения и замены)</w:t>
            </w:r>
          </w:p>
        </w:tc>
        <w:tc>
          <w:tcPr>
            <w:tcW w:w="7142" w:type="dxa"/>
            <w:gridSpan w:val="6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Способность к общению</w:t>
            </w:r>
          </w:p>
        </w:tc>
      </w:tr>
      <w:tr w:rsidR="00B27B29">
        <w:tc>
          <w:tcPr>
            <w:tcW w:w="311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Утрачена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Нарушена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vAlign w:val="center"/>
          </w:tcPr>
          <w:p w:rsidR="00B27B29" w:rsidRDefault="00B27B29">
            <w:pPr>
              <w:pStyle w:val="ConsPlusNormal"/>
            </w:pPr>
            <w:r>
              <w:t>Не 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Владеет навыками</w:t>
            </w:r>
          </w:p>
        </w:tc>
        <w:tc>
          <w:tcPr>
            <w:tcW w:w="8950" w:type="dxa"/>
            <w:gridSpan w:val="8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</w:pPr>
            <w:r>
              <w:t>Использует альтернативную или дополнительную коммуникации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</w:pPr>
            <w:r>
              <w:t>Способ общения (указать)</w:t>
            </w: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Способность к контролю за своим поведением</w:t>
            </w:r>
          </w:p>
        </w:tc>
      </w:tr>
      <w:tr w:rsidR="00B27B29">
        <w:tc>
          <w:tcPr>
            <w:tcW w:w="311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Утрачена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Нарушена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vAlign w:val="center"/>
          </w:tcPr>
          <w:p w:rsidR="00B27B29" w:rsidRDefault="00B27B29">
            <w:pPr>
              <w:pStyle w:val="ConsPlusNormal"/>
            </w:pPr>
            <w:r>
              <w:t>Не 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0"/>
        <w:gridCol w:w="701"/>
        <w:gridCol w:w="1107"/>
        <w:gridCol w:w="537"/>
        <w:gridCol w:w="1800"/>
        <w:gridCol w:w="581"/>
        <w:gridCol w:w="1087"/>
        <w:gridCol w:w="1181"/>
        <w:gridCol w:w="1956"/>
      </w:tblGrid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Владеет навыками</w:t>
            </w:r>
          </w:p>
        </w:tc>
        <w:tc>
          <w:tcPr>
            <w:tcW w:w="8950" w:type="dxa"/>
            <w:gridSpan w:val="8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Способность к обучению</w:t>
            </w:r>
          </w:p>
        </w:tc>
      </w:tr>
      <w:tr w:rsidR="00B27B29">
        <w:tc>
          <w:tcPr>
            <w:tcW w:w="311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Утрачена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Нарушена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 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Владеет навыками</w:t>
            </w:r>
          </w:p>
        </w:tc>
        <w:tc>
          <w:tcPr>
            <w:tcW w:w="8950" w:type="dxa"/>
            <w:gridSpan w:val="8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Способность к трудовой деятельности</w:t>
            </w:r>
          </w:p>
        </w:tc>
      </w:tr>
      <w:tr w:rsidR="00B27B29">
        <w:tc>
          <w:tcPr>
            <w:tcW w:w="3118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Утрачена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Нарушена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 сформирована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Владеет навыками</w:t>
            </w:r>
          </w:p>
        </w:tc>
        <w:tc>
          <w:tcPr>
            <w:tcW w:w="8950" w:type="dxa"/>
            <w:gridSpan w:val="8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 xml:space="preserve">Реабилитационный и/или </w:t>
            </w:r>
            <w:proofErr w:type="spellStart"/>
            <w:r>
              <w:t>абилитационный</w:t>
            </w:r>
            <w:proofErr w:type="spellEnd"/>
            <w:r>
              <w:t xml:space="preserve"> прогноз</w:t>
            </w: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9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Интеллектуальный потенциал</w:t>
            </w:r>
          </w:p>
        </w:tc>
      </w:tr>
      <w:tr w:rsidR="00B27B29">
        <w:tc>
          <w:tcPr>
            <w:tcW w:w="201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Познавательное развитие</w:t>
            </w:r>
          </w:p>
        </w:tc>
        <w:tc>
          <w:tcPr>
            <w:tcW w:w="8249" w:type="dxa"/>
            <w:gridSpan w:val="7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Динамика</w:t>
            </w:r>
          </w:p>
        </w:tc>
        <w:tc>
          <w:tcPr>
            <w:tcW w:w="234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Крайне незначительная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Незначительная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Неравномерная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vAlign w:val="center"/>
          </w:tcPr>
          <w:p w:rsidR="00B27B29" w:rsidRDefault="00B27B29">
            <w:pPr>
              <w:pStyle w:val="ConsPlusNormal"/>
            </w:pPr>
            <w:r>
              <w:t>Достаточная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201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Речевое развитие</w:t>
            </w:r>
          </w:p>
        </w:tc>
        <w:tc>
          <w:tcPr>
            <w:tcW w:w="8249" w:type="dxa"/>
            <w:gridSpan w:val="7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Динамика</w:t>
            </w:r>
          </w:p>
        </w:tc>
        <w:tc>
          <w:tcPr>
            <w:tcW w:w="234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Крайне незначительная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Незначительная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Неравномерная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vAlign w:val="center"/>
          </w:tcPr>
          <w:p w:rsidR="00B27B29" w:rsidRDefault="00B27B29">
            <w:pPr>
              <w:pStyle w:val="ConsPlusNormal"/>
            </w:pPr>
            <w:r>
              <w:t>Достаточная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201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Моторное развитие</w:t>
            </w:r>
          </w:p>
        </w:tc>
        <w:tc>
          <w:tcPr>
            <w:tcW w:w="8249" w:type="dxa"/>
            <w:gridSpan w:val="7"/>
            <w:vAlign w:val="center"/>
          </w:tcPr>
          <w:p w:rsidR="00B27B29" w:rsidRDefault="00B27B29">
            <w:pPr>
              <w:pStyle w:val="ConsPlusNormal"/>
            </w:pP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0"/>
        <w:gridCol w:w="984"/>
        <w:gridCol w:w="1361"/>
        <w:gridCol w:w="370"/>
        <w:gridCol w:w="2011"/>
        <w:gridCol w:w="1632"/>
        <w:gridCol w:w="636"/>
        <w:gridCol w:w="1956"/>
      </w:tblGrid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Динамика</w:t>
            </w:r>
          </w:p>
        </w:tc>
        <w:tc>
          <w:tcPr>
            <w:tcW w:w="2345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Крайне незначительная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Незначительная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Неравномерная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vAlign w:val="center"/>
          </w:tcPr>
          <w:p w:rsidR="00B27B29" w:rsidRDefault="00B27B29">
            <w:pPr>
              <w:pStyle w:val="ConsPlusNormal"/>
            </w:pPr>
            <w:r>
              <w:t>Достаточная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2294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Коммуникативно-личностное развитие</w:t>
            </w:r>
          </w:p>
        </w:tc>
        <w:tc>
          <w:tcPr>
            <w:tcW w:w="7966" w:type="dxa"/>
            <w:gridSpan w:val="6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310" w:type="dxa"/>
            <w:vAlign w:val="center"/>
          </w:tcPr>
          <w:p w:rsidR="00B27B29" w:rsidRDefault="00B27B29">
            <w:pPr>
              <w:pStyle w:val="ConsPlusNormal"/>
            </w:pPr>
            <w:r>
              <w:t>Динамика</w:t>
            </w:r>
          </w:p>
        </w:tc>
        <w:tc>
          <w:tcPr>
            <w:tcW w:w="2345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Крайне незначительная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Незначительная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Неравномерная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vAlign w:val="center"/>
          </w:tcPr>
          <w:p w:rsidR="00B27B29" w:rsidRDefault="00B27B29">
            <w:pPr>
              <w:pStyle w:val="ConsPlusNormal"/>
            </w:pPr>
            <w:r>
              <w:t>Достаточная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2294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Эмоционально-личностные особенности</w:t>
            </w:r>
          </w:p>
        </w:tc>
        <w:tc>
          <w:tcPr>
            <w:tcW w:w="7966" w:type="dxa"/>
            <w:gridSpan w:val="6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294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Привычки и предпочтения</w:t>
            </w:r>
          </w:p>
        </w:tc>
        <w:tc>
          <w:tcPr>
            <w:tcW w:w="7966" w:type="dxa"/>
            <w:gridSpan w:val="6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294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Способы выражения нужд и желаний</w:t>
            </w:r>
          </w:p>
        </w:tc>
        <w:tc>
          <w:tcPr>
            <w:tcW w:w="7966" w:type="dxa"/>
            <w:gridSpan w:val="6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294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Анализ деятельности</w:t>
            </w:r>
          </w:p>
        </w:tc>
        <w:tc>
          <w:tcPr>
            <w:tcW w:w="7966" w:type="dxa"/>
            <w:gridSpan w:val="6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8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Оценка психофизического развития в соотношении с возрастными нормами</w:t>
            </w:r>
          </w:p>
        </w:tc>
      </w:tr>
      <w:tr w:rsidR="00B27B29">
        <w:tc>
          <w:tcPr>
            <w:tcW w:w="2294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Соответствует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Отстает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vAlign w:val="center"/>
          </w:tcPr>
          <w:p w:rsidR="00B27B29" w:rsidRDefault="00B27B29">
            <w:pPr>
              <w:pStyle w:val="ConsPlusNormal"/>
            </w:pPr>
            <w:r>
              <w:t>Значительно отстает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Неравномерно отстает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vAlign w:val="center"/>
          </w:tcPr>
          <w:p w:rsidR="00B27B29" w:rsidRDefault="00B27B29">
            <w:pPr>
              <w:pStyle w:val="ConsPlusNormal"/>
            </w:pPr>
            <w:r>
              <w:t>Частично опережает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0" w:type="dxa"/>
            <w:gridSpan w:val="8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Образовательный потенциал</w:t>
            </w:r>
          </w:p>
        </w:tc>
      </w:tr>
      <w:tr w:rsidR="00B27B29">
        <w:tc>
          <w:tcPr>
            <w:tcW w:w="7668" w:type="dxa"/>
            <w:gridSpan w:val="6"/>
            <w:vAlign w:val="center"/>
          </w:tcPr>
          <w:p w:rsidR="00B27B29" w:rsidRDefault="00B27B29">
            <w:pPr>
              <w:pStyle w:val="ConsPlusNormal"/>
            </w:pPr>
            <w:r>
              <w:t>Реквизиты заключения психолого-медико-педагогической комиссии (далее - ПМПК)</w:t>
            </w:r>
          </w:p>
        </w:tc>
        <w:tc>
          <w:tcPr>
            <w:tcW w:w="2592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0" w:type="dxa"/>
            <w:gridSpan w:val="8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Рекомендации ПМПК по оказанию психолого-медико-педагогической помощи и организации обучения и воспитания</w:t>
            </w:r>
          </w:p>
        </w:tc>
      </w:tr>
      <w:tr w:rsidR="00B27B29">
        <w:tc>
          <w:tcPr>
            <w:tcW w:w="365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По созданию специальных условий для получения образования</w:t>
            </w:r>
          </w:p>
        </w:tc>
        <w:tc>
          <w:tcPr>
            <w:tcW w:w="6605" w:type="dxa"/>
            <w:gridSpan w:val="5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655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По определению формы получения образования</w:t>
            </w:r>
          </w:p>
        </w:tc>
        <w:tc>
          <w:tcPr>
            <w:tcW w:w="6605" w:type="dxa"/>
            <w:gridSpan w:val="5"/>
            <w:vAlign w:val="center"/>
          </w:tcPr>
          <w:p w:rsidR="00B27B29" w:rsidRDefault="00B27B29">
            <w:pPr>
              <w:pStyle w:val="ConsPlusNormal"/>
            </w:pP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8"/>
        <w:gridCol w:w="557"/>
        <w:gridCol w:w="437"/>
        <w:gridCol w:w="340"/>
        <w:gridCol w:w="2472"/>
        <w:gridCol w:w="4139"/>
      </w:tblGrid>
      <w:tr w:rsidR="00B27B29">
        <w:tc>
          <w:tcPr>
            <w:tcW w:w="3652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По определению образовательной программы, которую ребенок может освоить</w:t>
            </w:r>
          </w:p>
        </w:tc>
        <w:tc>
          <w:tcPr>
            <w:tcW w:w="661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652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По определению форм и методов психолого-медико-педагогической помощи</w:t>
            </w:r>
          </w:p>
        </w:tc>
        <w:tc>
          <w:tcPr>
            <w:tcW w:w="661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3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Организация образования</w:t>
            </w:r>
          </w:p>
        </w:tc>
      </w:tr>
      <w:tr w:rsidR="00B27B29">
        <w:tc>
          <w:tcPr>
            <w:tcW w:w="10263" w:type="dxa"/>
            <w:gridSpan w:val="6"/>
            <w:vAlign w:val="center"/>
          </w:tcPr>
          <w:p w:rsidR="00B27B29" w:rsidRDefault="00B27B29">
            <w:pPr>
              <w:pStyle w:val="ConsPlusNormal"/>
            </w:pPr>
            <w:r>
              <w:t>Реквизиты, документа, подтверждающего факт получения ребенком образования</w:t>
            </w:r>
          </w:p>
        </w:tc>
      </w:tr>
      <w:tr w:rsidR="00B27B29">
        <w:tc>
          <w:tcPr>
            <w:tcW w:w="10263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Уровень образования</w:t>
            </w:r>
          </w:p>
        </w:tc>
      </w:tr>
      <w:tr w:rsidR="00B27B29">
        <w:tc>
          <w:tcPr>
            <w:tcW w:w="2318" w:type="dxa"/>
            <w:vAlign w:val="center"/>
          </w:tcPr>
          <w:p w:rsidR="00B27B29" w:rsidRDefault="00B27B29">
            <w:pPr>
              <w:pStyle w:val="ConsPlusNormal"/>
            </w:pPr>
            <w:r>
              <w:t>Дошкольное образование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6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Начальное общее образование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vAlign w:val="center"/>
          </w:tcPr>
          <w:p w:rsidR="00B27B29" w:rsidRDefault="00B27B29">
            <w:pPr>
              <w:pStyle w:val="ConsPlusNormal"/>
            </w:pPr>
            <w:r>
              <w:t>Основное общее образование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2318" w:type="dxa"/>
            <w:vAlign w:val="center"/>
          </w:tcPr>
          <w:p w:rsidR="00B27B29" w:rsidRDefault="00B27B29">
            <w:pPr>
              <w:pStyle w:val="ConsPlusNormal"/>
            </w:pPr>
            <w:r>
              <w:t>Среднее общее образование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6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Среднее профессиональное образование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vAlign w:val="center"/>
          </w:tcPr>
          <w:p w:rsidR="00B27B29" w:rsidRDefault="00B27B29">
            <w:pPr>
              <w:pStyle w:val="ConsPlusNormal"/>
            </w:pPr>
            <w:r>
              <w:t>Дополнительное образование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2875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Вид образования</w:t>
            </w:r>
          </w:p>
        </w:tc>
        <w:tc>
          <w:tcPr>
            <w:tcW w:w="7388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Профессиональное обучение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3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Форма организации образования</w:t>
            </w:r>
          </w:p>
        </w:tc>
      </w:tr>
      <w:tr w:rsidR="00B27B29">
        <w:tc>
          <w:tcPr>
            <w:tcW w:w="3312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В классе/группе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В общеобразовательной организации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vAlign w:val="center"/>
          </w:tcPr>
          <w:p w:rsidR="00B27B29" w:rsidRDefault="00B27B29">
            <w:pPr>
              <w:pStyle w:val="ConsPlusNormal"/>
            </w:pPr>
            <w:r>
              <w:t>В организации, осуществляющей образовательную деятельность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3312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Индивидуально на дому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В общеобразовательной организации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vAlign w:val="center"/>
          </w:tcPr>
          <w:p w:rsidR="00B27B29" w:rsidRDefault="00B27B29">
            <w:pPr>
              <w:pStyle w:val="ConsPlusNormal"/>
            </w:pPr>
            <w:r>
              <w:t>В организации, осуществляющей образовательную деятельность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3312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С применением дистанционных технологий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В общеобразовательной организации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vAlign w:val="center"/>
          </w:tcPr>
          <w:p w:rsidR="00B27B29" w:rsidRDefault="00B27B29">
            <w:pPr>
              <w:pStyle w:val="ConsPlusNormal"/>
            </w:pPr>
            <w:r>
              <w:t>В организации, осуществляющей образовательную деятельность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3" w:type="dxa"/>
            <w:gridSpan w:val="6"/>
            <w:vAlign w:val="center"/>
          </w:tcPr>
          <w:p w:rsidR="00B27B29" w:rsidRDefault="00B27B29">
            <w:pPr>
              <w:pStyle w:val="ConsPlusNormal"/>
            </w:pPr>
            <w:r>
              <w:t>Посредством сетевых форм реализации образовательных программ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3" w:type="dxa"/>
            <w:gridSpan w:val="6"/>
            <w:vAlign w:val="center"/>
          </w:tcPr>
          <w:p w:rsidR="00B27B29" w:rsidRDefault="00B27B29">
            <w:pPr>
              <w:pStyle w:val="ConsPlusNormal"/>
            </w:pPr>
            <w:r>
              <w:t>Посредством семейного образования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3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Форма обучения</w:t>
            </w:r>
          </w:p>
        </w:tc>
      </w:tr>
      <w:tr w:rsidR="00B27B29">
        <w:tc>
          <w:tcPr>
            <w:tcW w:w="2875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Очно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9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Заочно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vAlign w:val="center"/>
          </w:tcPr>
          <w:p w:rsidR="00B27B29" w:rsidRDefault="00B27B29">
            <w:pPr>
              <w:pStyle w:val="ConsPlusNormal"/>
            </w:pPr>
            <w:r>
              <w:t>Очно-заочно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3652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Сведения об адаптированной образовательной программе</w:t>
            </w:r>
          </w:p>
          <w:p w:rsidR="00B27B29" w:rsidRDefault="00B27B29">
            <w:pPr>
              <w:pStyle w:val="ConsPlusNormal"/>
            </w:pPr>
            <w:r>
              <w:t>(с указанием автора или названия)</w:t>
            </w:r>
          </w:p>
        </w:tc>
        <w:tc>
          <w:tcPr>
            <w:tcW w:w="6611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8"/>
        <w:gridCol w:w="397"/>
        <w:gridCol w:w="2496"/>
        <w:gridCol w:w="1312"/>
        <w:gridCol w:w="440"/>
        <w:gridCol w:w="2342"/>
      </w:tblGrid>
      <w:tr w:rsidR="00B27B29">
        <w:tc>
          <w:tcPr>
            <w:tcW w:w="3675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Сведения о наличии специальной индивидуальной программы развития (СИПР)</w:t>
            </w:r>
          </w:p>
          <w:p w:rsidR="00B27B29" w:rsidRDefault="00B27B29">
            <w:pPr>
              <w:pStyle w:val="ConsPlusNormal"/>
            </w:pPr>
            <w:r>
              <w:t>(с указанием даты разработки и организации-разработчика)</w:t>
            </w:r>
          </w:p>
        </w:tc>
        <w:tc>
          <w:tcPr>
            <w:tcW w:w="6590" w:type="dxa"/>
            <w:gridSpan w:val="4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3675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Сведения о результатах освоения образовательной программы</w:t>
            </w:r>
          </w:p>
        </w:tc>
        <w:tc>
          <w:tcPr>
            <w:tcW w:w="6590" w:type="dxa"/>
            <w:gridSpan w:val="4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5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Оценка достижения образовательных результатов</w:t>
            </w:r>
          </w:p>
        </w:tc>
      </w:tr>
      <w:tr w:rsidR="00B27B29">
        <w:tc>
          <w:tcPr>
            <w:tcW w:w="3278" w:type="dxa"/>
            <w:vAlign w:val="center"/>
          </w:tcPr>
          <w:p w:rsidR="00B27B29" w:rsidRDefault="00B27B29">
            <w:pPr>
              <w:pStyle w:val="ConsPlusNormal"/>
            </w:pPr>
            <w:r>
              <w:t>Фактически отсутствует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Крайне незначительна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Невысокая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  <w:vAlign w:val="center"/>
          </w:tcPr>
          <w:p w:rsidR="00B27B29" w:rsidRDefault="00B27B29">
            <w:pPr>
              <w:pStyle w:val="ConsPlusNormal"/>
            </w:pPr>
            <w:r>
              <w:t>Неравномерная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65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Коррекционно-развивающая и психолого-педагогическая помощь</w:t>
            </w:r>
          </w:p>
        </w:tc>
      </w:tr>
      <w:tr w:rsidR="00B27B29">
        <w:tc>
          <w:tcPr>
            <w:tcW w:w="3278" w:type="dxa"/>
            <w:vAlign w:val="center"/>
          </w:tcPr>
          <w:p w:rsidR="00B27B29" w:rsidRDefault="00B27B29">
            <w:pPr>
              <w:pStyle w:val="ConsPlusNormal"/>
            </w:pPr>
            <w:r>
              <w:t>Занятия с логопедом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В общеобразовательной организации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В организации, осуществляющей образовательную деятельность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3278" w:type="dxa"/>
            <w:vAlign w:val="center"/>
          </w:tcPr>
          <w:p w:rsidR="00B27B29" w:rsidRDefault="00B27B29">
            <w:pPr>
              <w:pStyle w:val="ConsPlusNormal"/>
            </w:pPr>
            <w:r>
              <w:t>Занятия с дефектологом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В общеобразовательной организации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В организации, осуществляющей образовательную деятельность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3278" w:type="dxa"/>
            <w:vAlign w:val="center"/>
          </w:tcPr>
          <w:p w:rsidR="00B27B29" w:rsidRDefault="00B27B29">
            <w:pPr>
              <w:pStyle w:val="ConsPlusNormal"/>
            </w:pPr>
            <w:r>
              <w:t>Занятия с психологом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В общеобразовательной организации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4" w:type="dxa"/>
            <w:gridSpan w:val="3"/>
            <w:vAlign w:val="center"/>
          </w:tcPr>
          <w:p w:rsidR="00B27B29" w:rsidRDefault="00B27B29">
            <w:pPr>
              <w:pStyle w:val="ConsPlusNormal"/>
            </w:pPr>
            <w:r>
              <w:t>В организации, осуществляющей образовательную деятельность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3278" w:type="dxa"/>
            <w:vAlign w:val="center"/>
          </w:tcPr>
          <w:p w:rsidR="00B27B29" w:rsidRDefault="00B27B29">
            <w:pPr>
              <w:pStyle w:val="ConsPlusNormal"/>
            </w:pPr>
            <w:r>
              <w:t>Сведения о результатах получения коррекционно-развивающей и психолого-педагогической помощи</w:t>
            </w:r>
          </w:p>
        </w:tc>
        <w:tc>
          <w:tcPr>
            <w:tcW w:w="6987" w:type="dxa"/>
            <w:gridSpan w:val="5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5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Прекращение образовательных отношений</w:t>
            </w:r>
          </w:p>
        </w:tc>
      </w:tr>
      <w:tr w:rsidR="00B27B29">
        <w:tc>
          <w:tcPr>
            <w:tcW w:w="7483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Реквизиты документа об отчислении</w:t>
            </w:r>
          </w:p>
        </w:tc>
        <w:tc>
          <w:tcPr>
            <w:tcW w:w="2782" w:type="dxa"/>
            <w:gridSpan w:val="2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483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Реквизиты документа о завершения освоения образовательной программы</w:t>
            </w:r>
          </w:p>
        </w:tc>
        <w:tc>
          <w:tcPr>
            <w:tcW w:w="2782" w:type="dxa"/>
            <w:gridSpan w:val="2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483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Реквизиты документа об образовании</w:t>
            </w:r>
          </w:p>
        </w:tc>
        <w:tc>
          <w:tcPr>
            <w:tcW w:w="2782" w:type="dxa"/>
            <w:gridSpan w:val="2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5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Реквизиты документов об образовании</w:t>
            </w:r>
          </w:p>
        </w:tc>
      </w:tr>
      <w:tr w:rsidR="00B27B29">
        <w:tc>
          <w:tcPr>
            <w:tcW w:w="7483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Свидетельство об обучении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gridSpan w:val="2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483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Аттестат об основном общем образовании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gridSpan w:val="2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483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Аттестат о среднем общем образовании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gridSpan w:val="2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7483" w:type="dxa"/>
            <w:gridSpan w:val="4"/>
            <w:vAlign w:val="center"/>
          </w:tcPr>
          <w:p w:rsidR="00B27B29" w:rsidRDefault="00B27B29">
            <w:pPr>
              <w:pStyle w:val="ConsPlusNormal"/>
            </w:pPr>
            <w:r>
              <w:t>Свидетельство о профессии рабочего, должности служащего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gridSpan w:val="2"/>
          </w:tcPr>
          <w:p w:rsidR="00B27B29" w:rsidRDefault="00B27B29">
            <w:pPr>
              <w:pStyle w:val="ConsPlusNormal"/>
            </w:pP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9"/>
        <w:gridCol w:w="3418"/>
        <w:gridCol w:w="1714"/>
        <w:gridCol w:w="1786"/>
        <w:gridCol w:w="926"/>
        <w:gridCol w:w="794"/>
      </w:tblGrid>
      <w:tr w:rsidR="00B27B29">
        <w:tc>
          <w:tcPr>
            <w:tcW w:w="10227" w:type="dxa"/>
            <w:gridSpan w:val="6"/>
            <w:vAlign w:val="center"/>
          </w:tcPr>
          <w:p w:rsidR="00B27B29" w:rsidRDefault="00B27B29">
            <w:pPr>
              <w:pStyle w:val="ConsPlusNormal"/>
            </w:pPr>
            <w:r>
              <w:t>Другой документ (указать)</w:t>
            </w:r>
          </w:p>
        </w:tc>
      </w:tr>
      <w:tr w:rsidR="00B27B29">
        <w:tc>
          <w:tcPr>
            <w:tcW w:w="10227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Взаимодействие с семьей ребенка</w:t>
            </w:r>
          </w:p>
        </w:tc>
      </w:tr>
      <w:tr w:rsidR="00B27B29">
        <w:tc>
          <w:tcPr>
            <w:tcW w:w="10227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Общая характеристика семьи законного представителя</w:t>
            </w:r>
          </w:p>
        </w:tc>
      </w:tr>
      <w:tr w:rsidR="00B27B29">
        <w:tc>
          <w:tcPr>
            <w:tcW w:w="1589" w:type="dxa"/>
          </w:tcPr>
          <w:p w:rsidR="00B27B29" w:rsidRDefault="00B27B29">
            <w:pPr>
              <w:pStyle w:val="ConsPlusNormal"/>
              <w:jc w:val="center"/>
            </w:pPr>
            <w:r>
              <w:t>Состав</w:t>
            </w:r>
          </w:p>
        </w:tc>
        <w:tc>
          <w:tcPr>
            <w:tcW w:w="3418" w:type="dxa"/>
          </w:tcPr>
          <w:p w:rsidR="00B27B29" w:rsidRDefault="00B27B29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714" w:type="dxa"/>
          </w:tcPr>
          <w:p w:rsidR="00B27B29" w:rsidRDefault="00B27B29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786" w:type="dxa"/>
          </w:tcPr>
          <w:p w:rsidR="00B27B29" w:rsidRDefault="00B27B29">
            <w:pPr>
              <w:pStyle w:val="ConsPlusNormal"/>
              <w:jc w:val="center"/>
            </w:pPr>
            <w:r>
              <w:t xml:space="preserve">Социальный статус </w:t>
            </w:r>
            <w:hyperlink w:anchor="P69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20" w:type="dxa"/>
            <w:gridSpan w:val="2"/>
          </w:tcPr>
          <w:p w:rsidR="00B27B29" w:rsidRDefault="00B27B29">
            <w:pPr>
              <w:pStyle w:val="ConsPlusNormal"/>
              <w:jc w:val="center"/>
            </w:pPr>
            <w:r>
              <w:t xml:space="preserve">Вид занятости </w:t>
            </w:r>
            <w:hyperlink w:anchor="P696">
              <w:r>
                <w:rPr>
                  <w:color w:val="0000FF"/>
                </w:rPr>
                <w:t>&lt;3&gt;</w:t>
              </w:r>
            </w:hyperlink>
          </w:p>
        </w:tc>
      </w:tr>
      <w:tr w:rsidR="00B27B29">
        <w:tc>
          <w:tcPr>
            <w:tcW w:w="1589" w:type="dxa"/>
            <w:vAlign w:val="center"/>
          </w:tcPr>
          <w:p w:rsidR="00B27B29" w:rsidRDefault="00B27B29">
            <w:pPr>
              <w:pStyle w:val="ConsPlusNormal"/>
            </w:pPr>
            <w:r>
              <w:t>Мать</w:t>
            </w:r>
          </w:p>
        </w:tc>
        <w:tc>
          <w:tcPr>
            <w:tcW w:w="3418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86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20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589" w:type="dxa"/>
            <w:vAlign w:val="center"/>
          </w:tcPr>
          <w:p w:rsidR="00B27B29" w:rsidRDefault="00B27B29">
            <w:pPr>
              <w:pStyle w:val="ConsPlusNormal"/>
            </w:pPr>
            <w:r>
              <w:t>Отец</w:t>
            </w:r>
          </w:p>
        </w:tc>
        <w:tc>
          <w:tcPr>
            <w:tcW w:w="3418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86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20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589" w:type="dxa"/>
            <w:vMerge w:val="restart"/>
            <w:vAlign w:val="center"/>
          </w:tcPr>
          <w:p w:rsidR="00B27B29" w:rsidRDefault="00B27B29">
            <w:pPr>
              <w:pStyle w:val="ConsPlusNormal"/>
            </w:pPr>
            <w:r>
              <w:t>Братья, сестры</w:t>
            </w:r>
          </w:p>
        </w:tc>
        <w:tc>
          <w:tcPr>
            <w:tcW w:w="3418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86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20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589" w:type="dxa"/>
            <w:vMerge/>
          </w:tcPr>
          <w:p w:rsidR="00B27B29" w:rsidRDefault="00B27B29">
            <w:pPr>
              <w:pStyle w:val="ConsPlusNormal"/>
            </w:pPr>
          </w:p>
        </w:tc>
        <w:tc>
          <w:tcPr>
            <w:tcW w:w="3418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86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20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589" w:type="dxa"/>
            <w:vMerge/>
          </w:tcPr>
          <w:p w:rsidR="00B27B29" w:rsidRDefault="00B27B29">
            <w:pPr>
              <w:pStyle w:val="ConsPlusNormal"/>
            </w:pPr>
          </w:p>
        </w:tc>
        <w:tc>
          <w:tcPr>
            <w:tcW w:w="3418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86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20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589" w:type="dxa"/>
            <w:vAlign w:val="center"/>
          </w:tcPr>
          <w:p w:rsidR="00B27B29" w:rsidRDefault="00B27B29">
            <w:pPr>
              <w:pStyle w:val="ConsPlusNormal"/>
            </w:pPr>
            <w:r>
              <w:t>Опекун</w:t>
            </w:r>
          </w:p>
        </w:tc>
        <w:tc>
          <w:tcPr>
            <w:tcW w:w="3418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86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20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589" w:type="dxa"/>
            <w:vAlign w:val="center"/>
          </w:tcPr>
          <w:p w:rsidR="00B27B29" w:rsidRDefault="00B27B29">
            <w:pPr>
              <w:pStyle w:val="ConsPlusNormal"/>
            </w:pPr>
            <w:r>
              <w:t>Попечитель</w:t>
            </w:r>
          </w:p>
        </w:tc>
        <w:tc>
          <w:tcPr>
            <w:tcW w:w="3418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86" w:type="dxa"/>
            <w:vAlign w:val="center"/>
          </w:tcPr>
          <w:p w:rsidR="00B27B29" w:rsidRDefault="00B27B29">
            <w:pPr>
              <w:pStyle w:val="ConsPlusNormal"/>
            </w:pPr>
          </w:p>
        </w:tc>
        <w:tc>
          <w:tcPr>
            <w:tcW w:w="1720" w:type="dxa"/>
            <w:gridSpan w:val="2"/>
            <w:vAlign w:val="center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27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Статус семьи, с которой у ребенка установлены отношения</w:t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Семья ребенка-сироты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Семья ребенка, оставшегося без попечения родителя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</w:pPr>
            <w:r>
              <w:t>Семья, поместившая ребенка в организацию, в том числе: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  <w:ind w:left="283"/>
            </w:pPr>
            <w:r>
              <w:t>Из-за отсутствия возможности осуществлять уход за ребенком по состоянию здоровья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  <w:ind w:left="283"/>
            </w:pPr>
            <w:r>
              <w:t>Из-за малообеспеченное, финансовых трудностей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  <w:ind w:left="283"/>
            </w:pPr>
            <w:r>
              <w:t>Из-за страха потерять ребенка, навредить ему или не справиться с уходом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  <w:ind w:left="283"/>
            </w:pPr>
            <w:r>
              <w:t>Из-за проблем поведения ребенка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  <w:ind w:left="283"/>
            </w:pPr>
            <w:r>
              <w:t>Из-за нахождения в трудной жизненной ситуации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  <w:ind w:left="283"/>
            </w:pPr>
            <w:r>
              <w:t>Из-за нахождения в социально опасном положении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9433" w:type="dxa"/>
            <w:gridSpan w:val="5"/>
            <w:vAlign w:val="center"/>
          </w:tcPr>
          <w:p w:rsidR="00B27B29" w:rsidRDefault="00B27B29">
            <w:pPr>
              <w:pStyle w:val="ConsPlusNormal"/>
              <w:ind w:left="283"/>
            </w:pPr>
            <w:r>
              <w:t>Из-за семейного неблагополучия</w:t>
            </w:r>
          </w:p>
        </w:tc>
        <w:tc>
          <w:tcPr>
            <w:tcW w:w="794" w:type="dxa"/>
            <w:vAlign w:val="center"/>
          </w:tcPr>
          <w:p w:rsidR="00B27B29" w:rsidRDefault="00B27B29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227" w:type="dxa"/>
            <w:gridSpan w:val="6"/>
            <w:vAlign w:val="center"/>
          </w:tcPr>
          <w:p w:rsidR="00B27B29" w:rsidRDefault="00B27B29">
            <w:pPr>
              <w:pStyle w:val="ConsPlusNormal"/>
              <w:ind w:left="283"/>
            </w:pPr>
            <w:r>
              <w:t>По иным причинам (указать)</w:t>
            </w:r>
          </w:p>
        </w:tc>
      </w:tr>
      <w:tr w:rsidR="00B27B29">
        <w:tc>
          <w:tcPr>
            <w:tcW w:w="10227" w:type="dxa"/>
            <w:gridSpan w:val="6"/>
            <w:vAlign w:val="center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Наличие в семье проблем, оказывающих влияние на ребенка</w:t>
            </w: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 xml:space="preserve">    --------------------------------</w:t>
      </w:r>
    </w:p>
    <w:p w:rsidR="00B27B29" w:rsidRDefault="00B27B29">
      <w:pPr>
        <w:pStyle w:val="ConsPlusNonformat"/>
        <w:jc w:val="both"/>
      </w:pPr>
      <w:bookmarkStart w:id="5" w:name="P692"/>
      <w:bookmarkEnd w:id="5"/>
      <w:r>
        <w:t xml:space="preserve">    &lt;2&gt;   </w:t>
      </w:r>
      <w:proofErr w:type="gramStart"/>
      <w:r>
        <w:t>Выбор  статусов</w:t>
      </w:r>
      <w:proofErr w:type="gramEnd"/>
      <w:r>
        <w:t xml:space="preserve">  осуществляется  из  перечня:  родитель,  опекун,</w:t>
      </w:r>
    </w:p>
    <w:p w:rsidR="00B27B29" w:rsidRDefault="00B27B29">
      <w:pPr>
        <w:pStyle w:val="ConsPlusNonformat"/>
        <w:jc w:val="both"/>
      </w:pPr>
      <w:proofErr w:type="gramStart"/>
      <w:r>
        <w:t xml:space="preserve">попечитель,   </w:t>
      </w:r>
      <w:proofErr w:type="gramEnd"/>
      <w:r>
        <w:t>усыновитель,   родитель,  ограниченный  в  правах,  родитель,</w:t>
      </w:r>
    </w:p>
    <w:p w:rsidR="00B27B29" w:rsidRDefault="00B27B29">
      <w:pPr>
        <w:pStyle w:val="ConsPlusNonformat"/>
        <w:jc w:val="both"/>
      </w:pPr>
      <w:r>
        <w:t xml:space="preserve">лишенный   </w:t>
      </w:r>
      <w:proofErr w:type="gramStart"/>
      <w:r>
        <w:t xml:space="preserve">прав,   </w:t>
      </w:r>
      <w:proofErr w:type="gramEnd"/>
      <w:r>
        <w:t>ограниченно   дееспособный   гражданин,   недееспособный</w:t>
      </w:r>
    </w:p>
    <w:p w:rsidR="00B27B29" w:rsidRDefault="00B27B29">
      <w:pPr>
        <w:pStyle w:val="ConsPlusNonformat"/>
        <w:jc w:val="both"/>
      </w:pPr>
      <w:r>
        <w:t>гражданин, инвалид.</w:t>
      </w:r>
    </w:p>
    <w:p w:rsidR="00B27B29" w:rsidRDefault="00B27B29">
      <w:pPr>
        <w:pStyle w:val="ConsPlusNonformat"/>
        <w:jc w:val="both"/>
      </w:pPr>
      <w:bookmarkStart w:id="6" w:name="P696"/>
      <w:bookmarkEnd w:id="6"/>
      <w:r>
        <w:t xml:space="preserve">    &lt;3&gt;   </w:t>
      </w:r>
      <w:proofErr w:type="gramStart"/>
      <w:r>
        <w:t>Выбор  вида</w:t>
      </w:r>
      <w:proofErr w:type="gramEnd"/>
      <w:r>
        <w:t xml:space="preserve">  занятости  осуществляется  из  перечня:  работающий,</w:t>
      </w:r>
    </w:p>
    <w:p w:rsidR="00B27B29" w:rsidRDefault="00B27B29">
      <w:pPr>
        <w:pStyle w:val="ConsPlusNonformat"/>
        <w:jc w:val="both"/>
      </w:pPr>
      <w:r>
        <w:t>неработающий, безработный, пенсионер, обучающийся.</w:t>
      </w:r>
    </w:p>
    <w:p w:rsidR="00B27B29" w:rsidRDefault="00B27B29">
      <w:pPr>
        <w:pStyle w:val="ConsPlusNonformat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654"/>
      </w:tblGrid>
      <w:tr w:rsidR="00B27B29">
        <w:tc>
          <w:tcPr>
            <w:tcW w:w="10262" w:type="dxa"/>
            <w:gridSpan w:val="2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262" w:type="dxa"/>
            <w:gridSpan w:val="2"/>
          </w:tcPr>
          <w:p w:rsidR="00B27B29" w:rsidRDefault="00B27B29">
            <w:pPr>
              <w:pStyle w:val="ConsPlusNormal"/>
              <w:jc w:val="center"/>
              <w:outlineLvl w:val="3"/>
            </w:pPr>
            <w:r>
              <w:t>Отношения членов семьи законного представителя к ребенку и ребенка к членам семьи</w:t>
            </w: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Отношения с родителями</w:t>
            </w:r>
          </w:p>
        </w:tc>
        <w:tc>
          <w:tcPr>
            <w:tcW w:w="7654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Отношения с опекуном (попечителем)</w:t>
            </w:r>
          </w:p>
        </w:tc>
        <w:tc>
          <w:tcPr>
            <w:tcW w:w="7654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Отношения с другими членами семьи</w:t>
            </w:r>
          </w:p>
        </w:tc>
        <w:tc>
          <w:tcPr>
            <w:tcW w:w="7654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Как часто ребенка навещают в организации</w:t>
            </w:r>
          </w:p>
        </w:tc>
        <w:tc>
          <w:tcPr>
            <w:tcW w:w="7654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Как часто ребенка забирают в семью</w:t>
            </w:r>
          </w:p>
        </w:tc>
        <w:tc>
          <w:tcPr>
            <w:tcW w:w="7654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Как часто ребенка вывозят на отдых в каникулярное время</w:t>
            </w:r>
          </w:p>
        </w:tc>
        <w:tc>
          <w:tcPr>
            <w:tcW w:w="7654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Как часто ребенку дарят подарки, приносят гостинцы, дают деньги</w:t>
            </w:r>
          </w:p>
        </w:tc>
        <w:tc>
          <w:tcPr>
            <w:tcW w:w="7654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Находятся ли члены семьи с ребенком во время его госпитализации</w:t>
            </w:r>
          </w:p>
        </w:tc>
        <w:tc>
          <w:tcPr>
            <w:tcW w:w="7654" w:type="dxa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Принимает ли семья участие в обеспечении</w:t>
            </w:r>
          </w:p>
        </w:tc>
        <w:tc>
          <w:tcPr>
            <w:tcW w:w="7654" w:type="dxa"/>
          </w:tcPr>
          <w:p w:rsidR="00B27B29" w:rsidRDefault="00B27B29">
            <w:pPr>
              <w:pStyle w:val="ConsPlusNormal"/>
            </w:pP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98"/>
        <w:gridCol w:w="864"/>
        <w:gridCol w:w="3566"/>
        <w:gridCol w:w="302"/>
        <w:gridCol w:w="2438"/>
      </w:tblGrid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ребенка одеждой, обувью, иными необходимыми вещами</w:t>
            </w:r>
          </w:p>
        </w:tc>
        <w:tc>
          <w:tcPr>
            <w:tcW w:w="7568" w:type="dxa"/>
            <w:gridSpan w:val="5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Принимает ли семья участие в улучшении условий проживания ребенка</w:t>
            </w:r>
          </w:p>
        </w:tc>
        <w:tc>
          <w:tcPr>
            <w:tcW w:w="7568" w:type="dxa"/>
            <w:gridSpan w:val="5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2608" w:type="dxa"/>
          </w:tcPr>
          <w:p w:rsidR="00B27B29" w:rsidRDefault="00B27B29">
            <w:pPr>
              <w:pStyle w:val="ConsPlusNormal"/>
            </w:pPr>
            <w:r>
              <w:t>Выплачиваются ли ребенку алименты</w:t>
            </w:r>
          </w:p>
        </w:tc>
        <w:tc>
          <w:tcPr>
            <w:tcW w:w="7568" w:type="dxa"/>
            <w:gridSpan w:val="5"/>
          </w:tcPr>
          <w:p w:rsidR="00B27B29" w:rsidRDefault="00B27B29">
            <w:pPr>
              <w:pStyle w:val="ConsPlusNormal"/>
            </w:pPr>
          </w:p>
        </w:tc>
      </w:tr>
      <w:tr w:rsidR="00B27B29">
        <w:tc>
          <w:tcPr>
            <w:tcW w:w="10176" w:type="dxa"/>
            <w:gridSpan w:val="6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Соблюдается ли законными представителями соглашение</w:t>
            </w:r>
          </w:p>
        </w:tc>
      </w:tr>
      <w:tr w:rsidR="00B27B29">
        <w:tc>
          <w:tcPr>
            <w:tcW w:w="3870" w:type="dxa"/>
            <w:gridSpan w:val="3"/>
          </w:tcPr>
          <w:p w:rsidR="00B27B29" w:rsidRDefault="00B27B29">
            <w:pPr>
              <w:pStyle w:val="ConsPlusNormal"/>
            </w:pPr>
            <w:r>
              <w:t>Да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vAlign w:val="center"/>
          </w:tcPr>
          <w:p w:rsidR="00B27B29" w:rsidRDefault="00B27B29">
            <w:pPr>
              <w:pStyle w:val="ConsPlusNormal"/>
            </w:pPr>
            <w:r>
              <w:t>Частично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Нет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176" w:type="dxa"/>
            <w:gridSpan w:val="6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Адрес места жительства (пребывания) законных представителей</w:t>
            </w:r>
          </w:p>
        </w:tc>
      </w:tr>
      <w:tr w:rsidR="00B27B29">
        <w:tc>
          <w:tcPr>
            <w:tcW w:w="7436" w:type="dxa"/>
            <w:gridSpan w:val="4"/>
          </w:tcPr>
          <w:p w:rsidR="00B27B29" w:rsidRDefault="00B27B29">
            <w:pPr>
              <w:pStyle w:val="ConsPlusNormal"/>
            </w:pPr>
            <w:r>
              <w:t>Российская Федерация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Иное государство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62255" cy="262255"/>
                  <wp:effectExtent l="0" t="0" r="0" b="0"/>
                  <wp:docPr id="1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B29">
        <w:tc>
          <w:tcPr>
            <w:tcW w:w="10176" w:type="dxa"/>
            <w:gridSpan w:val="6"/>
          </w:tcPr>
          <w:p w:rsidR="00B27B29" w:rsidRDefault="00B27B29">
            <w:pPr>
              <w:pStyle w:val="ConsPlusNormal"/>
            </w:pPr>
            <w:r>
              <w:t>Субъект Российской Федерации (регион)</w:t>
            </w:r>
          </w:p>
        </w:tc>
      </w:tr>
      <w:tr w:rsidR="00B27B29">
        <w:tc>
          <w:tcPr>
            <w:tcW w:w="10176" w:type="dxa"/>
            <w:gridSpan w:val="6"/>
          </w:tcPr>
          <w:p w:rsidR="00B27B29" w:rsidRDefault="00B27B29">
            <w:pPr>
              <w:pStyle w:val="ConsPlusNormal"/>
            </w:pPr>
            <w:r>
              <w:t>Район</w:t>
            </w:r>
          </w:p>
        </w:tc>
      </w:tr>
      <w:tr w:rsidR="00B27B29">
        <w:tc>
          <w:tcPr>
            <w:tcW w:w="10176" w:type="dxa"/>
            <w:gridSpan w:val="6"/>
          </w:tcPr>
          <w:p w:rsidR="00B27B29" w:rsidRDefault="00B27B29">
            <w:pPr>
              <w:pStyle w:val="ConsPlusNormal"/>
            </w:pPr>
            <w:r>
              <w:t>Населенный пункт</w:t>
            </w:r>
          </w:p>
        </w:tc>
      </w:tr>
      <w:tr w:rsidR="00B27B29">
        <w:tc>
          <w:tcPr>
            <w:tcW w:w="10176" w:type="dxa"/>
            <w:gridSpan w:val="6"/>
          </w:tcPr>
          <w:p w:rsidR="00B27B29" w:rsidRDefault="00B27B29">
            <w:pPr>
              <w:pStyle w:val="ConsPlusNormal"/>
            </w:pPr>
            <w:r>
              <w:t>Улица (квартал)</w:t>
            </w:r>
          </w:p>
        </w:tc>
      </w:tr>
      <w:tr w:rsidR="00B27B29">
        <w:tc>
          <w:tcPr>
            <w:tcW w:w="3006" w:type="dxa"/>
            <w:gridSpan w:val="2"/>
          </w:tcPr>
          <w:p w:rsidR="00B27B29" w:rsidRDefault="00B27B29">
            <w:pPr>
              <w:pStyle w:val="ConsPlusNormal"/>
            </w:pPr>
            <w:r>
              <w:t>Дом</w:t>
            </w:r>
          </w:p>
        </w:tc>
        <w:tc>
          <w:tcPr>
            <w:tcW w:w="4430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Корпус (строение)</w:t>
            </w:r>
          </w:p>
        </w:tc>
        <w:tc>
          <w:tcPr>
            <w:tcW w:w="2740" w:type="dxa"/>
            <w:gridSpan w:val="2"/>
            <w:vAlign w:val="center"/>
          </w:tcPr>
          <w:p w:rsidR="00B27B29" w:rsidRDefault="00B27B29">
            <w:pPr>
              <w:pStyle w:val="ConsPlusNormal"/>
            </w:pPr>
            <w:r>
              <w:t>Квартира</w:t>
            </w:r>
          </w:p>
        </w:tc>
      </w:tr>
      <w:tr w:rsidR="00B27B29">
        <w:tc>
          <w:tcPr>
            <w:tcW w:w="10176" w:type="dxa"/>
            <w:gridSpan w:val="6"/>
          </w:tcPr>
          <w:p w:rsidR="00B27B29" w:rsidRDefault="00B27B29">
            <w:pPr>
              <w:pStyle w:val="ConsPlusNormal"/>
              <w:jc w:val="center"/>
              <w:outlineLvl w:val="2"/>
            </w:pPr>
            <w:r>
              <w:t>Член семьи законного представителя, с кем установлен контакт</w:t>
            </w:r>
          </w:p>
        </w:tc>
      </w:tr>
      <w:tr w:rsidR="00B27B29">
        <w:tc>
          <w:tcPr>
            <w:tcW w:w="7738" w:type="dxa"/>
            <w:gridSpan w:val="5"/>
          </w:tcPr>
          <w:p w:rsidR="00B27B29" w:rsidRDefault="00B27B29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2438" w:type="dxa"/>
            <w:vAlign w:val="center"/>
          </w:tcPr>
          <w:p w:rsidR="00B27B29" w:rsidRDefault="00B27B29">
            <w:pPr>
              <w:pStyle w:val="ConsPlusNormal"/>
            </w:pPr>
            <w:r>
              <w:t>Телефон</w:t>
            </w:r>
          </w:p>
        </w:tc>
      </w:tr>
      <w:tr w:rsidR="00B27B29">
        <w:tc>
          <w:tcPr>
            <w:tcW w:w="7738" w:type="dxa"/>
            <w:gridSpan w:val="5"/>
          </w:tcPr>
          <w:p w:rsidR="00B27B29" w:rsidRDefault="00B27B29">
            <w:pPr>
              <w:pStyle w:val="ConsPlusNormal"/>
            </w:pPr>
          </w:p>
        </w:tc>
        <w:tc>
          <w:tcPr>
            <w:tcW w:w="2438" w:type="dxa"/>
          </w:tcPr>
          <w:p w:rsidR="00B27B29" w:rsidRDefault="00B27B29">
            <w:pPr>
              <w:pStyle w:val="ConsPlusNormal"/>
            </w:pPr>
          </w:p>
        </w:tc>
      </w:tr>
    </w:tbl>
    <w:p w:rsidR="00B27B29" w:rsidRDefault="00B27B29">
      <w:pPr>
        <w:pStyle w:val="ConsPlusNormal"/>
        <w:jc w:val="both"/>
      </w:pPr>
    </w:p>
    <w:p w:rsidR="00B27B29" w:rsidRDefault="00B27B29">
      <w:pPr>
        <w:pStyle w:val="ConsPlusNonformat"/>
        <w:jc w:val="both"/>
      </w:pPr>
      <w:r>
        <w:t xml:space="preserve">  Уполномоченный        ___________________________________ _______________</w:t>
      </w:r>
    </w:p>
    <w:p w:rsidR="00B27B29" w:rsidRDefault="00B27B29">
      <w:pPr>
        <w:pStyle w:val="ConsPlusNonformat"/>
        <w:jc w:val="both"/>
      </w:pPr>
      <w:r>
        <w:t xml:space="preserve">  работник </w:t>
      </w:r>
      <w:proofErr w:type="gramStart"/>
      <w:r>
        <w:t xml:space="preserve">организации:   </w:t>
      </w:r>
      <w:proofErr w:type="gramEnd"/>
      <w:r>
        <w:t xml:space="preserve">             (ФИО)                   (подпись)</w:t>
      </w:r>
    </w:p>
    <w:p w:rsidR="00B27B29" w:rsidRDefault="00B27B29">
      <w:pPr>
        <w:pStyle w:val="ConsPlusNonformat"/>
        <w:jc w:val="both"/>
      </w:pPr>
    </w:p>
    <w:p w:rsidR="00B27B29" w:rsidRDefault="00B27B29">
      <w:pPr>
        <w:pStyle w:val="ConsPlusNonformat"/>
        <w:jc w:val="both"/>
      </w:pPr>
      <w:r>
        <w:t xml:space="preserve">  Правильность внесения</w:t>
      </w:r>
    </w:p>
    <w:p w:rsidR="00B27B29" w:rsidRDefault="00B27B29">
      <w:pPr>
        <w:pStyle w:val="ConsPlusNonformat"/>
        <w:jc w:val="both"/>
      </w:pPr>
      <w:r>
        <w:t xml:space="preserve">  данных подтверждается: __________________________________ _______________</w:t>
      </w:r>
    </w:p>
    <w:p w:rsidR="00B27B29" w:rsidRDefault="00B27B29">
      <w:pPr>
        <w:pStyle w:val="ConsPlusNonformat"/>
        <w:jc w:val="both"/>
      </w:pPr>
      <w:r>
        <w:t xml:space="preserve">                                  (ФИО заместителя          </w:t>
      </w:r>
      <w:proofErr w:type="gramStart"/>
      <w:r>
        <w:t xml:space="preserve">   (</w:t>
      </w:r>
      <w:proofErr w:type="gramEnd"/>
      <w:r>
        <w:t>подпись)</w:t>
      </w:r>
    </w:p>
    <w:p w:rsidR="00B27B29" w:rsidRDefault="00B27B29">
      <w:pPr>
        <w:pStyle w:val="ConsPlusNonformat"/>
        <w:jc w:val="both"/>
      </w:pPr>
      <w:r>
        <w:t xml:space="preserve">                              руководителя организации)</w:t>
      </w:r>
    </w:p>
    <w:p w:rsidR="00B27B29" w:rsidRDefault="00B27B29">
      <w:pPr>
        <w:pStyle w:val="ConsPlusNonformat"/>
        <w:jc w:val="both"/>
      </w:pPr>
    </w:p>
    <w:p w:rsidR="00B27B29" w:rsidRDefault="00B27B29">
      <w:pPr>
        <w:pStyle w:val="ConsPlusNonformat"/>
        <w:jc w:val="both"/>
      </w:pPr>
      <w:r>
        <w:t>М.П.</w:t>
      </w:r>
    </w:p>
    <w:p w:rsidR="00B27B29" w:rsidRDefault="00B27B29">
      <w:pPr>
        <w:pStyle w:val="ConsPlusNonformat"/>
        <w:jc w:val="both"/>
      </w:pPr>
    </w:p>
    <w:p w:rsidR="00B27B29" w:rsidRDefault="00B27B29">
      <w:pPr>
        <w:pStyle w:val="ConsPlusNonformat"/>
        <w:jc w:val="both"/>
      </w:pPr>
      <w:r>
        <w:t>ФИО ребенка                Дата заполнения               Форма обслуживания</w:t>
      </w: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jc w:val="both"/>
      </w:pPr>
    </w:p>
    <w:p w:rsidR="00B27B29" w:rsidRDefault="00B27B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01E" w:rsidRDefault="0002401E"/>
    <w:sectPr w:rsidR="0002401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29"/>
    <w:rsid w:val="0002401E"/>
    <w:rsid w:val="00B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21DEB-2D8A-4ABC-8975-8F32651A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B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27B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27B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27B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27B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27B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27B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27B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6C9CF69779FE421EC47194FD08C835483A0A9584C18338273218705045A7E6A5E54F84C9B5A399D515020CFFO8C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6C9CF69779FE421EC47194FD08C835483A0A9584C18338273218705045A7E6A5E54F84C9B5A399D515020CFFO8C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96C9CF69779FE421EC4788DFA08C8354B3D0C9A83C28338273218705045A7E6B7E51788C8B6BD98DC00545DB9D926E3ACD98BFB82454839O9CD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96C9CF69779FE421EC4788DFA08C8354C380C9881C68338273218705045A7E6B7E51788C8B6BC9DDC00545DB9D926E3ACD98BFB82454839O9CDL" TargetMode="External"/><Relationship Id="rId9" Type="http://schemas.openxmlformats.org/officeDocument/2006/relationships/hyperlink" Target="consultantplus://offline/ref=896C9CF69779FE421EC47194FD08C835483A0A9584C18338273218705045A7E6A5E54F84C9B5A399D515020CFFO8C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5002</Words>
  <Characters>28515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МИНИСТЕРСТВО ТРУДА И СОЦИАЛЬНОЙ ЗАЩИТЫ РОССИЙСКОЙ ФЕДЕРАЦИИ</vt:lpstr>
      <vt:lpstr>Утверждены</vt:lpstr>
      <vt:lpstr>    Приложение N 1</vt:lpstr>
      <vt:lpstr>        1. Перечень документов (копий документов), приобщаемых к личному делу ребенка, п</vt:lpstr>
      <vt:lpstr>        2. Перечень документов (копий документов), приобщаемых к личному делу ребенка, п</vt:lpstr>
      <vt:lpstr>    Приложение N 2</vt:lpstr>
    </vt:vector>
  </TitlesOfParts>
  <Company/>
  <LinksUpToDate>false</LinksUpToDate>
  <CharactersWithSpaces>33451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Валеева Анжелика Андреевна</cp:lastModifiedBy>
  <cp:revision>1</cp:revision>
  <dcterms:created xsi:type="dcterms:W3CDTF">2023-09-13T11:02:00Z</dcterms:created>
  <dcterms:modified xsi:type="dcterms:W3CDTF">2023-09-13T11:02:00Z</dcterms:modified>
</cp:coreProperties>
</file>