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 xml:space="preserve">ГОСУДАРСТВЕННОЕ КАЗЕННОЕ УЧРЕЖДЕНИЕ 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147">
        <w:rPr>
          <w:rFonts w:ascii="Times New Roman" w:hAnsi="Times New Roman" w:cs="Times New Roman"/>
          <w:b/>
          <w:sz w:val="24"/>
          <w:szCs w:val="24"/>
        </w:rPr>
        <w:t>«РЕСПУБЛИКАНСКИЙ РЕСУРСНЫЙ ЦЕНТР МИНИСТЕРСТВА ТРУДА, ЗАНЯТОСТИ И СОЦИАЛЬНОЙ ЗАЩИТЫ РЕСПУБЛИКИ ТАТАРСТАН»</w:t>
      </w:r>
    </w:p>
    <w:p w:rsidR="00810D41" w:rsidRPr="00330147" w:rsidRDefault="00810D41" w:rsidP="00810D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9E1" w:rsidRPr="00330147" w:rsidRDefault="00BE0A5C" w:rsidP="00080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неделю с 26 по 30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="009B7B5D" w:rsidRPr="00330147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tbl>
      <w:tblPr>
        <w:tblStyle w:val="a3"/>
        <w:tblW w:w="9609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1842"/>
        <w:gridCol w:w="3377"/>
      </w:tblGrid>
      <w:tr w:rsidR="009B7B5D" w:rsidRPr="00330147" w:rsidTr="00BE0A5C">
        <w:trPr>
          <w:jc w:val="center"/>
        </w:trPr>
        <w:tc>
          <w:tcPr>
            <w:tcW w:w="704" w:type="dxa"/>
          </w:tcPr>
          <w:p w:rsidR="009B7B5D" w:rsidRPr="00330147" w:rsidRDefault="009B7B5D" w:rsidP="00990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9B7B5D" w:rsidRPr="00330147" w:rsidRDefault="009B7B5D" w:rsidP="009B7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842" w:type="dxa"/>
          </w:tcPr>
          <w:p w:rsidR="009B7B5D" w:rsidRPr="00330147" w:rsidRDefault="009B7B5D" w:rsidP="0081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744B79"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377" w:type="dxa"/>
          </w:tcPr>
          <w:p w:rsidR="009B7B5D" w:rsidRPr="00330147" w:rsidRDefault="009B7B5D" w:rsidP="009F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E0A5C" w:rsidRPr="00330147" w:rsidTr="00BE0A5C">
        <w:trPr>
          <w:trHeight w:val="1347"/>
          <w:jc w:val="center"/>
        </w:trPr>
        <w:tc>
          <w:tcPr>
            <w:tcW w:w="704" w:type="dxa"/>
          </w:tcPr>
          <w:p w:rsidR="00BE0A5C" w:rsidRPr="00744B79" w:rsidRDefault="00BE0A5C" w:rsidP="00BE0A5C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B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BE0A5C" w:rsidRPr="00744B79" w:rsidRDefault="00BE0A5C" w:rsidP="00BE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как объект про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ектирования</w:t>
            </w:r>
          </w:p>
        </w:tc>
        <w:tc>
          <w:tcPr>
            <w:tcW w:w="1842" w:type="dxa"/>
          </w:tcPr>
          <w:p w:rsidR="00BE0A5C" w:rsidRPr="00744B79" w:rsidRDefault="00BE0A5C" w:rsidP="00BE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 2023г. в 15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77" w:type="dxa"/>
          </w:tcPr>
          <w:p w:rsidR="00BE0A5C" w:rsidRPr="003A003C" w:rsidRDefault="00BE0A5C" w:rsidP="00BE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учреждений социальной сферы</w:t>
            </w:r>
          </w:p>
        </w:tc>
      </w:tr>
      <w:tr w:rsidR="00BE0A5C" w:rsidRPr="00330147" w:rsidTr="00BE0A5C">
        <w:trPr>
          <w:trHeight w:val="1347"/>
          <w:jc w:val="center"/>
        </w:trPr>
        <w:tc>
          <w:tcPr>
            <w:tcW w:w="704" w:type="dxa"/>
          </w:tcPr>
          <w:p w:rsidR="00BE0A5C" w:rsidRPr="00744B79" w:rsidRDefault="00BE0A5C" w:rsidP="00BE0A5C">
            <w:pPr>
              <w:ind w:left="300" w:hanging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BE0A5C" w:rsidRPr="003A003C" w:rsidRDefault="00BE0A5C" w:rsidP="00BE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аспекты организации современных массовых праздников и технологии их организации</w:t>
            </w:r>
          </w:p>
        </w:tc>
        <w:tc>
          <w:tcPr>
            <w:tcW w:w="1842" w:type="dxa"/>
          </w:tcPr>
          <w:p w:rsidR="00BE0A5C" w:rsidRPr="003A003C" w:rsidRDefault="00BE0A5C" w:rsidP="00BE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23г. в 14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377" w:type="dxa"/>
          </w:tcPr>
          <w:p w:rsidR="00BE0A5C" w:rsidRPr="003A003C" w:rsidRDefault="00BE0A5C" w:rsidP="00BE0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 w:rsidRPr="003A003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учреждений социальной сферы</w:t>
            </w:r>
          </w:p>
        </w:tc>
      </w:tr>
    </w:tbl>
    <w:p w:rsidR="003D63C9" w:rsidRPr="00330147" w:rsidRDefault="003D63C9">
      <w:pPr>
        <w:rPr>
          <w:sz w:val="24"/>
          <w:szCs w:val="24"/>
        </w:rPr>
      </w:pPr>
    </w:p>
    <w:p w:rsidR="00173195" w:rsidRPr="00330147" w:rsidRDefault="00173195">
      <w:pPr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>Н.А. Федорова</w:t>
      </w:r>
    </w:p>
    <w:p w:rsidR="00173195" w:rsidRPr="00330147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</w:p>
    <w:p w:rsidR="00475723" w:rsidRDefault="00173195" w:rsidP="00475723">
      <w:pPr>
        <w:spacing w:after="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дополнительного и дистанционного</w:t>
      </w:r>
    </w:p>
    <w:p w:rsidR="00173195" w:rsidRPr="00330147" w:rsidRDefault="00173195" w:rsidP="00475723">
      <w:pPr>
        <w:spacing w:after="120"/>
        <w:ind w:right="-113"/>
        <w:rPr>
          <w:rFonts w:ascii="Times New Roman" w:hAnsi="Times New Roman" w:cs="Times New Roman"/>
          <w:sz w:val="24"/>
          <w:szCs w:val="24"/>
        </w:rPr>
      </w:pPr>
      <w:r w:rsidRPr="00330147">
        <w:rPr>
          <w:rFonts w:ascii="Times New Roman" w:hAnsi="Times New Roman" w:cs="Times New Roman"/>
          <w:sz w:val="24"/>
          <w:szCs w:val="24"/>
        </w:rPr>
        <w:t>образования</w:t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475723">
        <w:rPr>
          <w:rFonts w:ascii="Times New Roman" w:hAnsi="Times New Roman" w:cs="Times New Roman"/>
          <w:sz w:val="24"/>
          <w:szCs w:val="24"/>
        </w:rPr>
        <w:tab/>
      </w:r>
      <w:r w:rsidR="008526BB">
        <w:rPr>
          <w:rFonts w:ascii="Times New Roman" w:hAnsi="Times New Roman" w:cs="Times New Roman"/>
          <w:sz w:val="24"/>
          <w:szCs w:val="24"/>
        </w:rPr>
        <w:tab/>
      </w:r>
      <w:r w:rsidRPr="00330147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330147">
        <w:rPr>
          <w:rFonts w:ascii="Times New Roman" w:hAnsi="Times New Roman" w:cs="Times New Roman"/>
          <w:sz w:val="24"/>
          <w:szCs w:val="24"/>
        </w:rPr>
        <w:t>Калимуллина</w:t>
      </w:r>
      <w:proofErr w:type="spellEnd"/>
    </w:p>
    <w:p w:rsidR="00173195" w:rsidRPr="00173195" w:rsidRDefault="00BE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июня</w:t>
      </w:r>
      <w:r w:rsidR="00173195" w:rsidRPr="00173195">
        <w:rPr>
          <w:rFonts w:ascii="Times New Roman" w:hAnsi="Times New Roman" w:cs="Times New Roman"/>
          <w:sz w:val="24"/>
          <w:szCs w:val="24"/>
        </w:rPr>
        <w:t xml:space="preserve"> 2023г.</w:t>
      </w:r>
    </w:p>
    <w:sectPr w:rsidR="00173195" w:rsidRPr="00173195" w:rsidSect="00810D41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12"/>
    <w:rsid w:val="000712B1"/>
    <w:rsid w:val="000809E1"/>
    <w:rsid w:val="000D30D8"/>
    <w:rsid w:val="00161595"/>
    <w:rsid w:val="00173195"/>
    <w:rsid w:val="001D6AF2"/>
    <w:rsid w:val="0021300E"/>
    <w:rsid w:val="003200C5"/>
    <w:rsid w:val="00330147"/>
    <w:rsid w:val="003A003C"/>
    <w:rsid w:val="003C3869"/>
    <w:rsid w:val="003D63C9"/>
    <w:rsid w:val="00463912"/>
    <w:rsid w:val="00475723"/>
    <w:rsid w:val="005E484F"/>
    <w:rsid w:val="006708AA"/>
    <w:rsid w:val="00744B79"/>
    <w:rsid w:val="007514B3"/>
    <w:rsid w:val="007D771E"/>
    <w:rsid w:val="00810D41"/>
    <w:rsid w:val="008147BC"/>
    <w:rsid w:val="008150C4"/>
    <w:rsid w:val="008526BB"/>
    <w:rsid w:val="009825BA"/>
    <w:rsid w:val="0098273E"/>
    <w:rsid w:val="0099069E"/>
    <w:rsid w:val="009B7B5D"/>
    <w:rsid w:val="009F6630"/>
    <w:rsid w:val="00B45503"/>
    <w:rsid w:val="00BE0A5C"/>
    <w:rsid w:val="00C7272A"/>
    <w:rsid w:val="00CF3D25"/>
    <w:rsid w:val="00DB3042"/>
    <w:rsid w:val="00DD42BE"/>
    <w:rsid w:val="00E42285"/>
    <w:rsid w:val="00ED62CB"/>
    <w:rsid w:val="00F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B29F-999F-4AA0-A10F-40FB3CD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МОДУСО</dc:creator>
  <cp:keywords/>
  <dc:description/>
  <cp:lastModifiedBy>PC4203K</cp:lastModifiedBy>
  <cp:revision>3</cp:revision>
  <cp:lastPrinted>2023-06-21T09:48:00Z</cp:lastPrinted>
  <dcterms:created xsi:type="dcterms:W3CDTF">2023-06-21T09:41:00Z</dcterms:created>
  <dcterms:modified xsi:type="dcterms:W3CDTF">2023-06-21T09:51:00Z</dcterms:modified>
</cp:coreProperties>
</file>