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03" w:rsidRDefault="00322D03">
      <w:pPr>
        <w:pStyle w:val="ConsPlusTitlePage"/>
      </w:pPr>
      <w:r>
        <w:t xml:space="preserve">Документ предоставлен </w:t>
      </w:r>
      <w:hyperlink r:id="rId4">
        <w:r>
          <w:rPr>
            <w:color w:val="0000FF"/>
          </w:rPr>
          <w:t>КонсультантПлюс</w:t>
        </w:r>
      </w:hyperlink>
      <w:r>
        <w:br/>
      </w:r>
    </w:p>
    <w:p w:rsidR="00322D03" w:rsidRDefault="00322D03">
      <w:pPr>
        <w:pStyle w:val="ConsPlusNormal"/>
        <w:jc w:val="both"/>
        <w:outlineLvl w:val="0"/>
      </w:pPr>
    </w:p>
    <w:p w:rsidR="00322D03" w:rsidRDefault="00322D03">
      <w:pPr>
        <w:pStyle w:val="ConsPlusTitle"/>
        <w:jc w:val="center"/>
        <w:outlineLvl w:val="0"/>
      </w:pPr>
      <w:r>
        <w:t>КАБИНЕТ МИНИСТРОВ РЕСПУБЛИКИ ТАТАРСТАН</w:t>
      </w:r>
    </w:p>
    <w:p w:rsidR="00322D03" w:rsidRDefault="00322D03">
      <w:pPr>
        <w:pStyle w:val="ConsPlusTitle"/>
        <w:jc w:val="center"/>
      </w:pPr>
    </w:p>
    <w:p w:rsidR="00322D03" w:rsidRDefault="00322D03">
      <w:pPr>
        <w:pStyle w:val="ConsPlusTitle"/>
        <w:jc w:val="center"/>
      </w:pPr>
      <w:r>
        <w:t>ПОСТАНОВЛЕНИЕ</w:t>
      </w:r>
    </w:p>
    <w:p w:rsidR="00322D03" w:rsidRDefault="00322D03">
      <w:pPr>
        <w:pStyle w:val="ConsPlusTitle"/>
        <w:jc w:val="center"/>
      </w:pPr>
      <w:r>
        <w:t>от 13 января 2006 г. N 2</w:t>
      </w:r>
    </w:p>
    <w:p w:rsidR="00322D03" w:rsidRDefault="00322D03">
      <w:pPr>
        <w:pStyle w:val="ConsPlusTitle"/>
        <w:jc w:val="center"/>
      </w:pPr>
    </w:p>
    <w:p w:rsidR="00322D03" w:rsidRDefault="00322D03">
      <w:pPr>
        <w:pStyle w:val="ConsPlusTitle"/>
        <w:jc w:val="center"/>
      </w:pPr>
      <w:r>
        <w:t>О ПОРЯДКЕ ВЫПЛАТЫ ДОПЛАТ К ПЕНСИИ ЛИЦ, ЗАМЕЩАВШИХ</w:t>
      </w:r>
    </w:p>
    <w:p w:rsidR="00322D03" w:rsidRDefault="00322D03">
      <w:pPr>
        <w:pStyle w:val="ConsPlusTitle"/>
        <w:jc w:val="center"/>
      </w:pPr>
      <w:r>
        <w:t>ГОСУДАРСТВЕННЫЕ ДОЛЖНОСТИ РЕСПУБЛИКИ ТАТАРСТАН, И ПЕНСИЙ</w:t>
      </w:r>
    </w:p>
    <w:p w:rsidR="00322D03" w:rsidRDefault="00322D03">
      <w:pPr>
        <w:pStyle w:val="ConsPlusTitle"/>
        <w:jc w:val="center"/>
      </w:pPr>
      <w:r>
        <w:t>ЗА ВЫСЛУГУ ЛЕТ ГОСУДАРСТВЕННЫХ ГРАЖДАНСКИХ СЛУЖАЩИХ</w:t>
      </w:r>
    </w:p>
    <w:p w:rsidR="00322D03" w:rsidRDefault="00322D03">
      <w:pPr>
        <w:pStyle w:val="ConsPlusTitle"/>
        <w:jc w:val="center"/>
      </w:pPr>
      <w:r>
        <w:t>РЕСПУБЛИКИ ТАТАРСТАН ЛИЦАМ, ВЫЕЗЖАЮЩИМ</w:t>
      </w:r>
    </w:p>
    <w:p w:rsidR="00322D03" w:rsidRDefault="00322D03">
      <w:pPr>
        <w:pStyle w:val="ConsPlusTitle"/>
        <w:jc w:val="center"/>
      </w:pPr>
      <w:r>
        <w:t>(ВЫЕХАВШИМ) НА ПОСТОЯННОЕ МЕСТО ЖИТЕЛЬСТВА ЗА ПРЕДЕЛЫ</w:t>
      </w:r>
    </w:p>
    <w:p w:rsidR="00322D03" w:rsidRDefault="00322D03">
      <w:pPr>
        <w:pStyle w:val="ConsPlusTitle"/>
        <w:jc w:val="center"/>
      </w:pPr>
      <w:r>
        <w:t>ТЕРРИТОРИИ РЕСПУБЛИКИ ТАТАРСТАН</w:t>
      </w:r>
    </w:p>
    <w:p w:rsidR="00322D03" w:rsidRDefault="0032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32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D03" w:rsidRDefault="0032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D03" w:rsidRDefault="00322D03">
            <w:pPr>
              <w:pStyle w:val="ConsPlusNormal"/>
              <w:jc w:val="center"/>
            </w:pPr>
            <w:r>
              <w:rPr>
                <w:color w:val="392C69"/>
              </w:rPr>
              <w:t>Список изменяющих документов</w:t>
            </w:r>
          </w:p>
          <w:p w:rsidR="00322D03" w:rsidRDefault="00322D03">
            <w:pPr>
              <w:pStyle w:val="ConsPlusNormal"/>
              <w:jc w:val="center"/>
            </w:pPr>
            <w:r>
              <w:rPr>
                <w:color w:val="392C69"/>
              </w:rPr>
              <w:t xml:space="preserve">(в ред. Постановлений КМ РТ от 13.03.2012 </w:t>
            </w:r>
            <w:hyperlink r:id="rId5">
              <w:r>
                <w:rPr>
                  <w:color w:val="0000FF"/>
                </w:rPr>
                <w:t>N 209</w:t>
              </w:r>
            </w:hyperlink>
            <w:r>
              <w:rPr>
                <w:color w:val="392C69"/>
              </w:rPr>
              <w:t>,</w:t>
            </w:r>
          </w:p>
          <w:p w:rsidR="00322D03" w:rsidRDefault="00322D03">
            <w:pPr>
              <w:pStyle w:val="ConsPlusNormal"/>
              <w:jc w:val="center"/>
            </w:pPr>
            <w:r>
              <w:rPr>
                <w:color w:val="392C69"/>
              </w:rPr>
              <w:t xml:space="preserve">от 23.12.2014 </w:t>
            </w:r>
            <w:hyperlink r:id="rId6">
              <w:r>
                <w:rPr>
                  <w:color w:val="0000FF"/>
                </w:rPr>
                <w:t>N 1005</w:t>
              </w:r>
            </w:hyperlink>
            <w:r>
              <w:rPr>
                <w:color w:val="392C69"/>
              </w:rPr>
              <w:t xml:space="preserve">, от 26.05.2017 </w:t>
            </w:r>
            <w:hyperlink r:id="rId7">
              <w:r>
                <w:rPr>
                  <w:color w:val="0000FF"/>
                </w:rPr>
                <w:t>N 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r>
    </w:tbl>
    <w:p w:rsidR="00322D03" w:rsidRDefault="00322D03">
      <w:pPr>
        <w:pStyle w:val="ConsPlusNormal"/>
        <w:jc w:val="both"/>
      </w:pPr>
    </w:p>
    <w:p w:rsidR="00322D03" w:rsidRDefault="00322D03">
      <w:pPr>
        <w:pStyle w:val="ConsPlusNormal"/>
        <w:ind w:firstLine="540"/>
        <w:jc w:val="both"/>
      </w:pPr>
      <w:r>
        <w:t xml:space="preserve">В целях реализации </w:t>
      </w:r>
      <w:hyperlink r:id="rId8">
        <w:r>
          <w:rPr>
            <w:color w:val="0000FF"/>
          </w:rPr>
          <w:t>абзаца 2 части 9 статьи 45</w:t>
        </w:r>
      </w:hyperlink>
      <w:r>
        <w:t xml:space="preserve"> Закона Республики Татарстан "О государственной гражданской службе Республики Татарстан" Кабинет Министров Республики Татарстан постановляет:</w:t>
      </w:r>
    </w:p>
    <w:p w:rsidR="00322D03" w:rsidRDefault="00322D03">
      <w:pPr>
        <w:pStyle w:val="ConsPlusNormal"/>
        <w:jc w:val="both"/>
      </w:pPr>
    </w:p>
    <w:p w:rsidR="00322D03" w:rsidRDefault="00322D03">
      <w:pPr>
        <w:pStyle w:val="ConsPlusNormal"/>
        <w:ind w:firstLine="540"/>
        <w:jc w:val="both"/>
      </w:pPr>
      <w:r>
        <w:t xml:space="preserve">1. Утвердить прилагаемое </w:t>
      </w:r>
      <w:hyperlink w:anchor="P36">
        <w:r>
          <w:rPr>
            <w:color w:val="0000FF"/>
          </w:rPr>
          <w:t>Положение</w:t>
        </w:r>
      </w:hyperlink>
      <w:r>
        <w:t xml:space="preserve"> о порядке выплаты доплат к пенсии лиц, замещавших государственные должности Республики Татарстан, и пенсий за выслугу лет государственных гражданских служащих Республики Татарстан лицам, выезжающим (выехавшим) на постоянное место жительства за пределы территории Республики Татарстан.</w:t>
      </w:r>
    </w:p>
    <w:p w:rsidR="00322D03" w:rsidRDefault="00322D03">
      <w:pPr>
        <w:pStyle w:val="ConsPlusNormal"/>
        <w:jc w:val="both"/>
      </w:pPr>
      <w:r>
        <w:t xml:space="preserve">(в ред. </w:t>
      </w:r>
      <w:hyperlink r:id="rId9">
        <w:r>
          <w:rPr>
            <w:color w:val="0000FF"/>
          </w:rPr>
          <w:t>Постановления</w:t>
        </w:r>
      </w:hyperlink>
      <w:r>
        <w:t xml:space="preserve"> КМ РТ от 23.12.2014 N 1005)</w:t>
      </w:r>
    </w:p>
    <w:p w:rsidR="00322D03" w:rsidRDefault="00322D03">
      <w:pPr>
        <w:pStyle w:val="ConsPlusNormal"/>
        <w:spacing w:before="220"/>
        <w:ind w:firstLine="540"/>
        <w:jc w:val="both"/>
      </w:pPr>
      <w:r>
        <w:t xml:space="preserve">2. Признать утратившим силу </w:t>
      </w:r>
      <w:hyperlink r:id="rId10">
        <w:r>
          <w:rPr>
            <w:color w:val="0000FF"/>
          </w:rPr>
          <w:t>Положение</w:t>
        </w:r>
      </w:hyperlink>
      <w:r>
        <w:t xml:space="preserve"> о порядке выплаты пенсий за выслугу лет лицам, выезжающим (выехавшим) на постоянное место жительства за пределы территории Республики Татарстан, утвержденное Постановлением Кабинета Министров Республики Татарстан от 11.04.2003 N 192 "О порядке назначения, перерасчета и выплаты пенсий за выслугу лет государственным служащим Республики Татарстан".</w:t>
      </w:r>
    </w:p>
    <w:p w:rsidR="00322D03" w:rsidRDefault="00322D03">
      <w:pPr>
        <w:pStyle w:val="ConsPlusNormal"/>
        <w:jc w:val="both"/>
      </w:pPr>
    </w:p>
    <w:p w:rsidR="00322D03" w:rsidRDefault="00322D03">
      <w:pPr>
        <w:pStyle w:val="ConsPlusNormal"/>
        <w:jc w:val="right"/>
      </w:pPr>
      <w:r>
        <w:t>Премьер-министр</w:t>
      </w:r>
    </w:p>
    <w:p w:rsidR="00322D03" w:rsidRDefault="00322D03">
      <w:pPr>
        <w:pStyle w:val="ConsPlusNormal"/>
        <w:jc w:val="right"/>
      </w:pPr>
      <w:r>
        <w:t>Республики Татарстан</w:t>
      </w:r>
    </w:p>
    <w:p w:rsidR="00322D03" w:rsidRDefault="00322D03">
      <w:pPr>
        <w:pStyle w:val="ConsPlusNormal"/>
        <w:jc w:val="right"/>
      </w:pPr>
      <w:r>
        <w:t>Р.Н.МИННИХАНОВ</w:t>
      </w: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right"/>
        <w:outlineLvl w:val="0"/>
      </w:pPr>
      <w:r>
        <w:t>Утверждено</w:t>
      </w:r>
    </w:p>
    <w:p w:rsidR="00322D03" w:rsidRDefault="00322D03">
      <w:pPr>
        <w:pStyle w:val="ConsPlusNormal"/>
        <w:jc w:val="right"/>
      </w:pPr>
      <w:r>
        <w:t>Постановлением</w:t>
      </w:r>
    </w:p>
    <w:p w:rsidR="00322D03" w:rsidRDefault="00322D03">
      <w:pPr>
        <w:pStyle w:val="ConsPlusNormal"/>
        <w:jc w:val="right"/>
      </w:pPr>
      <w:r>
        <w:t>Кабинета Министров</w:t>
      </w:r>
    </w:p>
    <w:p w:rsidR="00322D03" w:rsidRDefault="00322D03">
      <w:pPr>
        <w:pStyle w:val="ConsPlusNormal"/>
        <w:jc w:val="right"/>
      </w:pPr>
      <w:r>
        <w:t>Республики Татарстан</w:t>
      </w:r>
    </w:p>
    <w:p w:rsidR="00322D03" w:rsidRDefault="00322D03">
      <w:pPr>
        <w:pStyle w:val="ConsPlusNormal"/>
        <w:jc w:val="right"/>
      </w:pPr>
      <w:r>
        <w:t>от 13 января 2006 г. N 2</w:t>
      </w:r>
    </w:p>
    <w:p w:rsidR="00322D03" w:rsidRDefault="00322D03">
      <w:pPr>
        <w:pStyle w:val="ConsPlusNormal"/>
        <w:jc w:val="both"/>
      </w:pPr>
    </w:p>
    <w:p w:rsidR="00322D03" w:rsidRDefault="00322D03">
      <w:pPr>
        <w:pStyle w:val="ConsPlusTitle"/>
        <w:jc w:val="center"/>
      </w:pPr>
      <w:bookmarkStart w:id="0" w:name="P36"/>
      <w:bookmarkEnd w:id="0"/>
      <w:r>
        <w:t>ПОЛОЖЕНИЕ</w:t>
      </w:r>
    </w:p>
    <w:p w:rsidR="00322D03" w:rsidRDefault="00322D03">
      <w:pPr>
        <w:pStyle w:val="ConsPlusTitle"/>
        <w:jc w:val="center"/>
      </w:pPr>
      <w:r>
        <w:t>О ПОРЯДКЕ ВЫПЛАТЫ ДОПЛАТ К ПЕНСИИ ЛИЦ, ЗАМЕЩАВШИХ</w:t>
      </w:r>
    </w:p>
    <w:p w:rsidR="00322D03" w:rsidRDefault="00322D03">
      <w:pPr>
        <w:pStyle w:val="ConsPlusTitle"/>
        <w:jc w:val="center"/>
      </w:pPr>
      <w:r>
        <w:t>ГОСУДАРСТВЕННЫЕ ДОЛЖНОСТИ РЕСПУБЛИКИ ТАТАРСТАН, И ПЕНСИЙ</w:t>
      </w:r>
    </w:p>
    <w:p w:rsidR="00322D03" w:rsidRDefault="00322D03">
      <w:pPr>
        <w:pStyle w:val="ConsPlusTitle"/>
        <w:jc w:val="center"/>
      </w:pPr>
      <w:r>
        <w:t>ЗА ВЫСЛУГУ ЛЕТ ГОСУДАРСТВЕННЫХ ГРАЖДАНСКИХ СЛУЖАЩИХ</w:t>
      </w:r>
    </w:p>
    <w:p w:rsidR="00322D03" w:rsidRDefault="00322D03">
      <w:pPr>
        <w:pStyle w:val="ConsPlusTitle"/>
        <w:jc w:val="center"/>
      </w:pPr>
      <w:r>
        <w:t>РЕСПУБЛИКИ ТАТАРСТАН ЛИЦАМ, ВЫЕЗЖАЮЩИМ (ВЫЕХАВШИМ)</w:t>
      </w:r>
    </w:p>
    <w:p w:rsidR="00322D03" w:rsidRDefault="00322D03">
      <w:pPr>
        <w:pStyle w:val="ConsPlusTitle"/>
        <w:jc w:val="center"/>
      </w:pPr>
      <w:r>
        <w:t>НА ПОСТОЯННОЕ МЕСТО ЖИТЕЛЬСТВА ЗА ПРЕДЕЛЫ ТЕРРИТОРИИ</w:t>
      </w:r>
    </w:p>
    <w:p w:rsidR="00322D03" w:rsidRDefault="00322D03">
      <w:pPr>
        <w:pStyle w:val="ConsPlusTitle"/>
        <w:jc w:val="center"/>
      </w:pPr>
      <w:r>
        <w:t>РЕСПУБЛИКИ ТАТАРСТАН</w:t>
      </w:r>
    </w:p>
    <w:p w:rsidR="00322D03" w:rsidRDefault="0032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32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D03" w:rsidRDefault="0032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D03" w:rsidRDefault="00322D03">
            <w:pPr>
              <w:pStyle w:val="ConsPlusNormal"/>
              <w:jc w:val="center"/>
            </w:pPr>
            <w:r>
              <w:rPr>
                <w:color w:val="392C69"/>
              </w:rPr>
              <w:t>Список изменяющих документов</w:t>
            </w:r>
          </w:p>
          <w:p w:rsidR="00322D03" w:rsidRDefault="00322D03">
            <w:pPr>
              <w:pStyle w:val="ConsPlusNormal"/>
              <w:jc w:val="center"/>
            </w:pPr>
            <w:r>
              <w:rPr>
                <w:color w:val="392C69"/>
              </w:rPr>
              <w:lastRenderedPageBreak/>
              <w:t xml:space="preserve">(в ред. Постановлений КМ РТ от 13.03.2012 </w:t>
            </w:r>
            <w:hyperlink r:id="rId11">
              <w:r>
                <w:rPr>
                  <w:color w:val="0000FF"/>
                </w:rPr>
                <w:t>N 209</w:t>
              </w:r>
            </w:hyperlink>
            <w:r>
              <w:rPr>
                <w:color w:val="392C69"/>
              </w:rPr>
              <w:t>,</w:t>
            </w:r>
          </w:p>
          <w:p w:rsidR="00322D03" w:rsidRDefault="00322D03">
            <w:pPr>
              <w:pStyle w:val="ConsPlusNormal"/>
              <w:jc w:val="center"/>
            </w:pPr>
            <w:r>
              <w:rPr>
                <w:color w:val="392C69"/>
              </w:rPr>
              <w:t xml:space="preserve">от 23.12.2014 </w:t>
            </w:r>
            <w:hyperlink r:id="rId12">
              <w:r>
                <w:rPr>
                  <w:color w:val="0000FF"/>
                </w:rPr>
                <w:t>N 1005</w:t>
              </w:r>
            </w:hyperlink>
            <w:r>
              <w:rPr>
                <w:color w:val="392C69"/>
              </w:rPr>
              <w:t xml:space="preserve">, от 26.05.2017 </w:t>
            </w:r>
            <w:hyperlink r:id="rId13">
              <w:r>
                <w:rPr>
                  <w:color w:val="0000FF"/>
                </w:rPr>
                <w:t>N 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r>
    </w:tbl>
    <w:p w:rsidR="00322D03" w:rsidRDefault="00322D03">
      <w:pPr>
        <w:pStyle w:val="ConsPlusNormal"/>
        <w:jc w:val="both"/>
      </w:pPr>
    </w:p>
    <w:p w:rsidR="00322D03" w:rsidRDefault="00322D03">
      <w:pPr>
        <w:pStyle w:val="ConsPlusNormal"/>
        <w:jc w:val="center"/>
        <w:outlineLvl w:val="1"/>
      </w:pPr>
      <w:r>
        <w:t>I. ОБЩИЕ ПОЛОЖЕНИЯ</w:t>
      </w:r>
    </w:p>
    <w:p w:rsidR="00322D03" w:rsidRDefault="00322D03">
      <w:pPr>
        <w:pStyle w:val="ConsPlusNormal"/>
        <w:jc w:val="both"/>
      </w:pPr>
    </w:p>
    <w:p w:rsidR="00322D03" w:rsidRDefault="00322D03">
      <w:pPr>
        <w:pStyle w:val="ConsPlusNormal"/>
        <w:ind w:firstLine="540"/>
        <w:jc w:val="both"/>
      </w:pPr>
      <w:r>
        <w:t xml:space="preserve">1.1. Положение о порядке выплаты доплат к пенсии лиц, замещавших государственные должности Республики Татарстан (далее - доплата к пенсии), и пенсий за выслугу лет государственных гражданских служащих Республики Татарстан (далее - пенсия за выслугу лет) лицам, выезжающим (выехавшим) на постоянное место жительства за пределы территории Республики Татарстан (далее - Положение), разработано в соответствии с </w:t>
      </w:r>
      <w:hyperlink r:id="rId14">
        <w:r>
          <w:rPr>
            <w:color w:val="0000FF"/>
          </w:rPr>
          <w:t>абзацем 2 части 9 статьи 45</w:t>
        </w:r>
      </w:hyperlink>
      <w:r>
        <w:t xml:space="preserve"> Закона Республики Татарстан "О государственной гражданской службе Республики Татарстан" и устанавливает порядок выплаты пенсии за выслугу лет лицам, выезжающим (выехавшим) на постоянное место жительства за пределы территории Республики Татарстан.</w:t>
      </w:r>
    </w:p>
    <w:p w:rsidR="00322D03" w:rsidRDefault="00322D03">
      <w:pPr>
        <w:pStyle w:val="ConsPlusNormal"/>
        <w:jc w:val="both"/>
      </w:pPr>
      <w:r>
        <w:t xml:space="preserve">(в ред. </w:t>
      </w:r>
      <w:hyperlink r:id="rId15">
        <w:r>
          <w:rPr>
            <w:color w:val="0000FF"/>
          </w:rPr>
          <w:t>Постановления</w:t>
        </w:r>
      </w:hyperlink>
      <w:r>
        <w:t xml:space="preserve"> КМ РТ от 23.12.2014 N 1005)</w:t>
      </w:r>
    </w:p>
    <w:p w:rsidR="00322D03" w:rsidRDefault="00322D03">
      <w:pPr>
        <w:pStyle w:val="ConsPlusNormal"/>
        <w:spacing w:before="220"/>
        <w:ind w:firstLine="540"/>
        <w:jc w:val="both"/>
      </w:pPr>
      <w:r>
        <w:t xml:space="preserve">1.2. Действие настоящего Положения распространяется на лиц, которым назначена доплата к пенсии (пенсия за выслугу лет) в соответствии с вышеуказанным </w:t>
      </w:r>
      <w:hyperlink r:id="rId16">
        <w:r>
          <w:rPr>
            <w:color w:val="0000FF"/>
          </w:rPr>
          <w:t>Законом</w:t>
        </w:r>
      </w:hyperlink>
      <w:r>
        <w:t xml:space="preserve">, а также на лиц, которым доплата к пенсии (пенсия за выслугу лет) была назначена в соответствии с </w:t>
      </w:r>
      <w:hyperlink r:id="rId17">
        <w:r>
          <w:rPr>
            <w:color w:val="0000FF"/>
          </w:rPr>
          <w:t>Законом</w:t>
        </w:r>
      </w:hyperlink>
      <w:r>
        <w:t xml:space="preserve"> Республики Татарстан от 08.02.94 N 2101-XII "О государственной службе" и выплата которой была приостановлена в связи с выездом за пределы Республики Татарстан.</w:t>
      </w:r>
    </w:p>
    <w:p w:rsidR="00322D03" w:rsidRDefault="00322D03">
      <w:pPr>
        <w:pStyle w:val="ConsPlusNormal"/>
        <w:jc w:val="both"/>
      </w:pPr>
      <w:r>
        <w:t xml:space="preserve">(в ред. </w:t>
      </w:r>
      <w:hyperlink r:id="rId18">
        <w:r>
          <w:rPr>
            <w:color w:val="0000FF"/>
          </w:rPr>
          <w:t>Постановления</w:t>
        </w:r>
      </w:hyperlink>
      <w:r>
        <w:t xml:space="preserve"> КМ РТ от 23.12.2014 N 1005)</w:t>
      </w:r>
    </w:p>
    <w:p w:rsidR="00322D03" w:rsidRDefault="00322D03">
      <w:pPr>
        <w:pStyle w:val="ConsPlusNormal"/>
        <w:spacing w:before="220"/>
        <w:ind w:firstLine="540"/>
        <w:jc w:val="both"/>
      </w:pPr>
      <w:r>
        <w:t>1.3. Настоящее Положение устанавливает порядок выплаты доплат к пенсии (пенсий за выслугу лет) как на территории Республики Татарстан, так и за ее пределами на территории Российской Федерации.</w:t>
      </w:r>
    </w:p>
    <w:p w:rsidR="00322D03" w:rsidRDefault="00322D03">
      <w:pPr>
        <w:pStyle w:val="ConsPlusNormal"/>
        <w:jc w:val="both"/>
      </w:pPr>
      <w:r>
        <w:t xml:space="preserve">(в ред. </w:t>
      </w:r>
      <w:hyperlink r:id="rId19">
        <w:r>
          <w:rPr>
            <w:color w:val="0000FF"/>
          </w:rPr>
          <w:t>Постановления</w:t>
        </w:r>
      </w:hyperlink>
      <w:r>
        <w:t xml:space="preserve"> КМ РТ от 23.12.2014 N 1005)</w:t>
      </w:r>
    </w:p>
    <w:p w:rsidR="00322D03" w:rsidRDefault="00322D03">
      <w:pPr>
        <w:pStyle w:val="ConsPlusNormal"/>
        <w:spacing w:before="220"/>
        <w:ind w:firstLine="540"/>
        <w:jc w:val="both"/>
      </w:pPr>
      <w:r>
        <w:t>Лица, выезжающие (выехавшие) на постоянное место жительства за пределы территории Республики Татарстан, могут по своему выбору получать доплату к пенсии (пенсию за выслугу лет) на территории Республики Татарстан либо за ее пределами на территории Российской Федерации.</w:t>
      </w:r>
    </w:p>
    <w:p w:rsidR="00322D03" w:rsidRDefault="00322D03">
      <w:pPr>
        <w:pStyle w:val="ConsPlusNormal"/>
        <w:jc w:val="both"/>
      </w:pPr>
      <w:r>
        <w:t xml:space="preserve">(в ред. </w:t>
      </w:r>
      <w:hyperlink r:id="rId20">
        <w:r>
          <w:rPr>
            <w:color w:val="0000FF"/>
          </w:rPr>
          <w:t>Постановления</w:t>
        </w:r>
      </w:hyperlink>
      <w:r>
        <w:t xml:space="preserve"> КМ РТ от 23.12.2014 N 1005)</w:t>
      </w:r>
    </w:p>
    <w:p w:rsidR="00322D03" w:rsidRDefault="00322D03">
      <w:pPr>
        <w:pStyle w:val="ConsPlusNormal"/>
        <w:spacing w:before="220"/>
        <w:ind w:firstLine="540"/>
        <w:jc w:val="both"/>
      </w:pPr>
      <w:r>
        <w:t>1.4. Доставка доплаты к пенсии (пенсии за выслугу лет) осуществляется за счет средств бюджета Республики Татарстан.</w:t>
      </w:r>
    </w:p>
    <w:p w:rsidR="00322D03" w:rsidRDefault="00322D03">
      <w:pPr>
        <w:pStyle w:val="ConsPlusNormal"/>
        <w:jc w:val="both"/>
      </w:pPr>
      <w:r>
        <w:t xml:space="preserve">(в ред. Постановлений КМ РТ от 13.03.2012 </w:t>
      </w:r>
      <w:hyperlink r:id="rId21">
        <w:r>
          <w:rPr>
            <w:color w:val="0000FF"/>
          </w:rPr>
          <w:t>N 209</w:t>
        </w:r>
      </w:hyperlink>
      <w:r>
        <w:t xml:space="preserve">, от 23.12.2014 </w:t>
      </w:r>
      <w:hyperlink r:id="rId22">
        <w:r>
          <w:rPr>
            <w:color w:val="0000FF"/>
          </w:rPr>
          <w:t>N 1005</w:t>
        </w:r>
      </w:hyperlink>
      <w:r>
        <w:t>)</w:t>
      </w:r>
    </w:p>
    <w:p w:rsidR="00322D03" w:rsidRDefault="00322D03">
      <w:pPr>
        <w:pStyle w:val="ConsPlusNormal"/>
        <w:jc w:val="both"/>
      </w:pPr>
    </w:p>
    <w:p w:rsidR="00322D03" w:rsidRDefault="00322D03">
      <w:pPr>
        <w:pStyle w:val="ConsPlusNormal"/>
        <w:jc w:val="center"/>
        <w:outlineLvl w:val="1"/>
      </w:pPr>
      <w:r>
        <w:t>II. УСЛОВИЯ ВЫПЛАТЫ ДОПЛАТ К ПЕНСИИ (ПЕНСИЙ ЗА ВЫСЛУГУ ЛЕТ)</w:t>
      </w:r>
    </w:p>
    <w:p w:rsidR="00322D03" w:rsidRDefault="00322D03">
      <w:pPr>
        <w:pStyle w:val="ConsPlusNormal"/>
        <w:jc w:val="center"/>
      </w:pPr>
      <w:r>
        <w:t>ЛИЦАМ, ВЫЕЗЖАЮЩИМ (ВЫЕХАВШИМ) НА ПОСТОЯННОЕ МЕСТО</w:t>
      </w:r>
    </w:p>
    <w:p w:rsidR="00322D03" w:rsidRDefault="00322D03">
      <w:pPr>
        <w:pStyle w:val="ConsPlusNormal"/>
        <w:jc w:val="center"/>
      </w:pPr>
      <w:r>
        <w:t>ЖИТЕЛЬСТВА ЗА ПРЕДЕЛЫ ТЕРРИТОРИИ</w:t>
      </w:r>
    </w:p>
    <w:p w:rsidR="00322D03" w:rsidRDefault="00322D03">
      <w:pPr>
        <w:pStyle w:val="ConsPlusNormal"/>
        <w:jc w:val="center"/>
      </w:pPr>
      <w:r>
        <w:t>РЕСПУБЛИКИ ТАТАРСТАН</w:t>
      </w:r>
    </w:p>
    <w:p w:rsidR="00322D03" w:rsidRDefault="00322D03">
      <w:pPr>
        <w:pStyle w:val="ConsPlusNormal"/>
        <w:jc w:val="center"/>
      </w:pPr>
      <w:r>
        <w:t xml:space="preserve">(в ред. </w:t>
      </w:r>
      <w:hyperlink r:id="rId23">
        <w:r>
          <w:rPr>
            <w:color w:val="0000FF"/>
          </w:rPr>
          <w:t>Постановления</w:t>
        </w:r>
      </w:hyperlink>
      <w:r>
        <w:t xml:space="preserve"> КМ РТ от 23.12.2014 N 1005)</w:t>
      </w:r>
    </w:p>
    <w:p w:rsidR="00322D03" w:rsidRDefault="00322D03">
      <w:pPr>
        <w:pStyle w:val="ConsPlusNormal"/>
        <w:jc w:val="both"/>
      </w:pPr>
    </w:p>
    <w:p w:rsidR="00322D03" w:rsidRDefault="00322D03">
      <w:pPr>
        <w:pStyle w:val="ConsPlusNormal"/>
        <w:ind w:firstLine="540"/>
        <w:jc w:val="both"/>
      </w:pPr>
      <w:r>
        <w:t>2.1. Выплата доплаты к пенсии (пенсии за выслугу лет) на территории Республики Татарстан или за ее пределами лицам, выезжающим (выехавшим) на постоянное место жительства за пределы территории Республики Татарстан, производится независимо от даты выезда.</w:t>
      </w:r>
    </w:p>
    <w:p w:rsidR="00322D03" w:rsidRDefault="00322D03">
      <w:pPr>
        <w:pStyle w:val="ConsPlusNormal"/>
        <w:jc w:val="both"/>
      </w:pPr>
      <w:r>
        <w:t xml:space="preserve">(в ред. </w:t>
      </w:r>
      <w:hyperlink r:id="rId24">
        <w:r>
          <w:rPr>
            <w:color w:val="0000FF"/>
          </w:rPr>
          <w:t>Постановления</w:t>
        </w:r>
      </w:hyperlink>
      <w:r>
        <w:t xml:space="preserve"> КМ РТ от 23.12.2014 N 1005)</w:t>
      </w:r>
    </w:p>
    <w:p w:rsidR="00322D03" w:rsidRDefault="00322D03">
      <w:pPr>
        <w:pStyle w:val="ConsPlusNormal"/>
        <w:spacing w:before="220"/>
        <w:ind w:firstLine="540"/>
        <w:jc w:val="both"/>
      </w:pPr>
      <w:bookmarkStart w:id="1" w:name="P68"/>
      <w:bookmarkEnd w:id="1"/>
      <w:r>
        <w:t xml:space="preserve">2.2. Доплата к пенсии (пенсия за выслугу лет) выплачивается за пределами Республики Татарстан либо на ее территории на основании заявления, поданного в том числе в форме электронного документа, о выплате доплаты к пенсии (пенсии за выслугу лет) на территории Республики Татарстан или о переводе доплаты к пенсии (пенсии за выслугу лет) за пределы Республики Татарстан по формам согласно </w:t>
      </w:r>
      <w:hyperlink w:anchor="P134">
        <w:r>
          <w:rPr>
            <w:color w:val="0000FF"/>
          </w:rPr>
          <w:t>приложениям N 1</w:t>
        </w:r>
      </w:hyperlink>
      <w:r>
        <w:t xml:space="preserve">, </w:t>
      </w:r>
      <w:hyperlink w:anchor="P209">
        <w:r>
          <w:rPr>
            <w:color w:val="0000FF"/>
          </w:rPr>
          <w:t>2</w:t>
        </w:r>
      </w:hyperlink>
      <w:r>
        <w:t xml:space="preserve"> к настоящему Положению со срока, указанного в заявлении, но не ранее чем со дня ее назначения.</w:t>
      </w:r>
    </w:p>
    <w:p w:rsidR="00322D03" w:rsidRDefault="00322D03">
      <w:pPr>
        <w:pStyle w:val="ConsPlusNormal"/>
        <w:jc w:val="both"/>
      </w:pPr>
      <w:r>
        <w:t xml:space="preserve">(в ред. </w:t>
      </w:r>
      <w:hyperlink r:id="rId25">
        <w:r>
          <w:rPr>
            <w:color w:val="0000FF"/>
          </w:rPr>
          <w:t>Постановления</w:t>
        </w:r>
      </w:hyperlink>
      <w:r>
        <w:t xml:space="preserve"> КМ РТ от 23.12.2014 N 1005)</w:t>
      </w:r>
    </w:p>
    <w:p w:rsidR="00322D03" w:rsidRDefault="00322D03">
      <w:pPr>
        <w:pStyle w:val="ConsPlusNormal"/>
        <w:spacing w:before="220"/>
        <w:ind w:firstLine="540"/>
        <w:jc w:val="both"/>
      </w:pPr>
      <w:bookmarkStart w:id="2" w:name="P70"/>
      <w:bookmarkEnd w:id="2"/>
      <w:r>
        <w:t>2.3. Выплата доплаты к пенсии (пенсии за выслугу лет), ее доставка и удержания из пенсии осуществляются Министерством труда, занятости и социальной защиты Республики Татарстан.</w:t>
      </w:r>
    </w:p>
    <w:p w:rsidR="00322D03" w:rsidRDefault="00322D03">
      <w:pPr>
        <w:pStyle w:val="ConsPlusNormal"/>
        <w:jc w:val="both"/>
      </w:pPr>
      <w:r>
        <w:t xml:space="preserve">(в ред. Постановлений КМ РТ от 13.03.2012 </w:t>
      </w:r>
      <w:hyperlink r:id="rId26">
        <w:r>
          <w:rPr>
            <w:color w:val="0000FF"/>
          </w:rPr>
          <w:t>N 209</w:t>
        </w:r>
      </w:hyperlink>
      <w:r>
        <w:t xml:space="preserve">, от 23.12.2014 </w:t>
      </w:r>
      <w:hyperlink r:id="rId27">
        <w:r>
          <w:rPr>
            <w:color w:val="0000FF"/>
          </w:rPr>
          <w:t>N 1005</w:t>
        </w:r>
      </w:hyperlink>
      <w:r>
        <w:t>)</w:t>
      </w:r>
    </w:p>
    <w:p w:rsidR="00322D03" w:rsidRDefault="00322D03">
      <w:pPr>
        <w:pStyle w:val="ConsPlusNormal"/>
        <w:spacing w:before="220"/>
        <w:ind w:firstLine="540"/>
        <w:jc w:val="both"/>
      </w:pPr>
      <w:r>
        <w:t xml:space="preserve">2.4. Выплата доплаты к пенсии (пенсии за выслугу лет) за пределами территории Республики Татарстан либо на ее территории производится при условии ежегодного представления в Министерство труда, </w:t>
      </w:r>
      <w:r>
        <w:lastRenderedPageBreak/>
        <w:t>занятости и социальной защиты Республики Татарстан документа, подтверждающего факт нахождения гражданина в живых на 31 декабря предыдущего года, удостоверенного в нотариальном порядке.</w:t>
      </w:r>
    </w:p>
    <w:p w:rsidR="00322D03" w:rsidRDefault="00322D03">
      <w:pPr>
        <w:pStyle w:val="ConsPlusNormal"/>
        <w:jc w:val="both"/>
      </w:pPr>
      <w:r>
        <w:t xml:space="preserve">(в ред. Постановлений КМ РТ от 13.03.2012 </w:t>
      </w:r>
      <w:hyperlink r:id="rId28">
        <w:r>
          <w:rPr>
            <w:color w:val="0000FF"/>
          </w:rPr>
          <w:t>N 209</w:t>
        </w:r>
      </w:hyperlink>
      <w:r>
        <w:t xml:space="preserve">, от 23.12.2014 </w:t>
      </w:r>
      <w:hyperlink r:id="rId29">
        <w:r>
          <w:rPr>
            <w:color w:val="0000FF"/>
          </w:rPr>
          <w:t>N 1005</w:t>
        </w:r>
      </w:hyperlink>
      <w:r>
        <w:t>)</w:t>
      </w:r>
    </w:p>
    <w:p w:rsidR="00322D03" w:rsidRDefault="00322D03">
      <w:pPr>
        <w:pStyle w:val="ConsPlusNormal"/>
        <w:spacing w:before="220"/>
        <w:ind w:firstLine="540"/>
        <w:jc w:val="both"/>
      </w:pPr>
      <w:r>
        <w:t>В случае непредставления или несвоевременного представления указанного документа выплата пенсии за выслугу лет с 1 января приостанавливается.</w:t>
      </w:r>
    </w:p>
    <w:p w:rsidR="00322D03" w:rsidRDefault="00322D03">
      <w:pPr>
        <w:pStyle w:val="ConsPlusNormal"/>
        <w:spacing w:before="220"/>
        <w:ind w:firstLine="540"/>
        <w:jc w:val="both"/>
      </w:pPr>
      <w:r>
        <w:t>После представления указанного документа выплата пенсии за выслугу лет возобновляется в прежнем размере с месяца приостановления выплаты.</w:t>
      </w:r>
    </w:p>
    <w:p w:rsidR="00322D03" w:rsidRDefault="00322D03">
      <w:pPr>
        <w:pStyle w:val="ConsPlusNormal"/>
        <w:spacing w:before="220"/>
        <w:ind w:firstLine="540"/>
        <w:jc w:val="both"/>
      </w:pPr>
      <w:r>
        <w:t xml:space="preserve">2.5. Утратил силу. - </w:t>
      </w:r>
      <w:hyperlink r:id="rId30">
        <w:r>
          <w:rPr>
            <w:color w:val="0000FF"/>
          </w:rPr>
          <w:t>Постановление</w:t>
        </w:r>
      </w:hyperlink>
      <w:r>
        <w:t xml:space="preserve"> КМ РТ от 13.03.2012 N 209.</w:t>
      </w:r>
    </w:p>
    <w:p w:rsidR="00322D03" w:rsidRDefault="00322D03">
      <w:pPr>
        <w:pStyle w:val="ConsPlusNormal"/>
        <w:spacing w:before="220"/>
        <w:ind w:firstLine="540"/>
        <w:jc w:val="both"/>
      </w:pPr>
      <w:r>
        <w:t>2.6. Перерасчет размера доплаты к пенсии (пенсии за выслугу лет) производится в порядке и случаях, предусмотренных действующим законодательством.</w:t>
      </w:r>
    </w:p>
    <w:p w:rsidR="00322D03" w:rsidRDefault="00322D03">
      <w:pPr>
        <w:pStyle w:val="ConsPlusNormal"/>
        <w:jc w:val="both"/>
      </w:pPr>
      <w:r>
        <w:t xml:space="preserve">(в ред. </w:t>
      </w:r>
      <w:hyperlink r:id="rId31">
        <w:r>
          <w:rPr>
            <w:color w:val="0000FF"/>
          </w:rPr>
          <w:t>Постановления</w:t>
        </w:r>
      </w:hyperlink>
      <w:r>
        <w:t xml:space="preserve"> КМ РТ от 23.12.2014 N 1005)</w:t>
      </w:r>
    </w:p>
    <w:p w:rsidR="00322D03" w:rsidRDefault="00322D03">
      <w:pPr>
        <w:pStyle w:val="ConsPlusNormal"/>
        <w:jc w:val="both"/>
      </w:pPr>
    </w:p>
    <w:p w:rsidR="00322D03" w:rsidRDefault="00322D03">
      <w:pPr>
        <w:pStyle w:val="ConsPlusNormal"/>
        <w:jc w:val="center"/>
        <w:outlineLvl w:val="1"/>
      </w:pPr>
      <w:r>
        <w:t>III. ПОРЯДОК ВЫПЛАТЫ ДОПЛАТЫ К ПЕНСИИ (ПЕНСИИ ЗА ВЫСЛУГУ</w:t>
      </w:r>
    </w:p>
    <w:p w:rsidR="00322D03" w:rsidRDefault="00322D03">
      <w:pPr>
        <w:pStyle w:val="ConsPlusNormal"/>
        <w:jc w:val="center"/>
      </w:pPr>
      <w:r>
        <w:t>ЛЕТ) НА ТЕРРИТОРИИ РЕСПУБЛИКИ ТАТАРСТАН</w:t>
      </w:r>
    </w:p>
    <w:p w:rsidR="00322D03" w:rsidRDefault="00322D03">
      <w:pPr>
        <w:pStyle w:val="ConsPlusNormal"/>
        <w:jc w:val="center"/>
      </w:pPr>
      <w:r>
        <w:t xml:space="preserve">(в ред. </w:t>
      </w:r>
      <w:hyperlink r:id="rId32">
        <w:r>
          <w:rPr>
            <w:color w:val="0000FF"/>
          </w:rPr>
          <w:t>Постановления</w:t>
        </w:r>
      </w:hyperlink>
      <w:r>
        <w:t xml:space="preserve"> КМ РТ от 23.12.2014 N 1005)</w:t>
      </w:r>
    </w:p>
    <w:p w:rsidR="00322D03" w:rsidRDefault="00322D03">
      <w:pPr>
        <w:pStyle w:val="ConsPlusNormal"/>
        <w:jc w:val="both"/>
      </w:pPr>
    </w:p>
    <w:p w:rsidR="00322D03" w:rsidRDefault="00322D03">
      <w:pPr>
        <w:pStyle w:val="ConsPlusNormal"/>
        <w:ind w:firstLine="540"/>
        <w:jc w:val="both"/>
      </w:pPr>
      <w:r>
        <w:t xml:space="preserve">3.1. Выплата доплаты к пенсии (пенсии за выслугу лет) на территории Республики Татарстан производится в соответствии с </w:t>
      </w:r>
      <w:hyperlink w:anchor="P68">
        <w:r>
          <w:rPr>
            <w:color w:val="0000FF"/>
          </w:rPr>
          <w:t>пунктами 2.2</w:t>
        </w:r>
      </w:hyperlink>
      <w:r>
        <w:t xml:space="preserve"> и </w:t>
      </w:r>
      <w:hyperlink w:anchor="P70">
        <w:r>
          <w:rPr>
            <w:color w:val="0000FF"/>
          </w:rPr>
          <w:t>2.3 раздела II</w:t>
        </w:r>
      </w:hyperlink>
      <w:r>
        <w:t xml:space="preserve"> настоящего Положения.</w:t>
      </w:r>
    </w:p>
    <w:p w:rsidR="00322D03" w:rsidRDefault="00322D03">
      <w:pPr>
        <w:pStyle w:val="ConsPlusNormal"/>
        <w:jc w:val="both"/>
      </w:pPr>
      <w:r>
        <w:t xml:space="preserve">(в ред. </w:t>
      </w:r>
      <w:hyperlink r:id="rId33">
        <w:r>
          <w:rPr>
            <w:color w:val="0000FF"/>
          </w:rPr>
          <w:t>Постановления</w:t>
        </w:r>
      </w:hyperlink>
      <w:r>
        <w:t xml:space="preserve"> КМ РТ от 23.12.2014 N 1005)</w:t>
      </w:r>
    </w:p>
    <w:p w:rsidR="00322D03" w:rsidRDefault="00322D03">
      <w:pPr>
        <w:pStyle w:val="ConsPlusNormal"/>
        <w:spacing w:before="220"/>
        <w:ind w:firstLine="540"/>
        <w:jc w:val="both"/>
      </w:pPr>
      <w:r>
        <w:t>3.2. На основании заявления, поданного в том числе в форме электронного документа, о выплате доплаты к пенсии (пенсии за выслугу лет) на территории Республики Татарстан Министерство труда, занятости и социальной защиты Республики Татарстан переводит пенсию на лицевой счет лица, выезжающего (выехавшего) на постоянное место жительства за пределы территории Республики Татарстан, в кредитных организациях на территории Республики Татарстан либо производит выплату через почтовые отделения связи по прежнему месту жительства на территории Республики Татарстан.</w:t>
      </w:r>
    </w:p>
    <w:p w:rsidR="00322D03" w:rsidRDefault="00322D03">
      <w:pPr>
        <w:pStyle w:val="ConsPlusNormal"/>
        <w:jc w:val="both"/>
      </w:pPr>
      <w:r>
        <w:t xml:space="preserve">(в ред. Постановлений КМ РТ от 13.03.2012 </w:t>
      </w:r>
      <w:hyperlink r:id="rId34">
        <w:r>
          <w:rPr>
            <w:color w:val="0000FF"/>
          </w:rPr>
          <w:t>N 209</w:t>
        </w:r>
      </w:hyperlink>
      <w:r>
        <w:t xml:space="preserve">, от 23.12.2014 </w:t>
      </w:r>
      <w:hyperlink r:id="rId35">
        <w:r>
          <w:rPr>
            <w:color w:val="0000FF"/>
          </w:rPr>
          <w:t>N 1005</w:t>
        </w:r>
      </w:hyperlink>
      <w:r>
        <w:t xml:space="preserve">, от 26.05.2017 </w:t>
      </w:r>
      <w:hyperlink r:id="rId36">
        <w:r>
          <w:rPr>
            <w:color w:val="0000FF"/>
          </w:rPr>
          <w:t>N 310</w:t>
        </w:r>
      </w:hyperlink>
      <w:r>
        <w:t>)</w:t>
      </w:r>
    </w:p>
    <w:p w:rsidR="00322D03" w:rsidRDefault="00322D03">
      <w:pPr>
        <w:pStyle w:val="ConsPlusNormal"/>
        <w:spacing w:before="220"/>
        <w:ind w:firstLine="540"/>
        <w:jc w:val="both"/>
      </w:pPr>
      <w:r>
        <w:t xml:space="preserve">3.3. Утратил силу. - </w:t>
      </w:r>
      <w:hyperlink r:id="rId37">
        <w:r>
          <w:rPr>
            <w:color w:val="0000FF"/>
          </w:rPr>
          <w:t>Постановление</w:t>
        </w:r>
      </w:hyperlink>
      <w:r>
        <w:t xml:space="preserve"> КМ РТ от 13.03.2012 N 209.</w:t>
      </w:r>
    </w:p>
    <w:p w:rsidR="00322D03" w:rsidRDefault="00322D03">
      <w:pPr>
        <w:pStyle w:val="ConsPlusNormal"/>
        <w:spacing w:before="220"/>
        <w:ind w:firstLine="540"/>
        <w:jc w:val="both"/>
      </w:pPr>
      <w:r>
        <w:t xml:space="preserve">3.4. При возвращении гражданина на постоянное жительство в Республику Татарстан суммы доплаты к пенсии (пенсии за выслугу лет), назначенной, но не полученной им за время проживания его за пределами территории Республики Татарстан, выплачиваются в порядке, установленном Федеральным </w:t>
      </w:r>
      <w:hyperlink r:id="rId38">
        <w:r>
          <w:rPr>
            <w:color w:val="0000FF"/>
          </w:rPr>
          <w:t>законом</w:t>
        </w:r>
      </w:hyperlink>
      <w:r>
        <w:t xml:space="preserve"> "О страховых пенсиях", но не ранее чем с даты вступления в силу </w:t>
      </w:r>
      <w:hyperlink r:id="rId39">
        <w:r>
          <w:rPr>
            <w:color w:val="0000FF"/>
          </w:rPr>
          <w:t>Закона</w:t>
        </w:r>
      </w:hyperlink>
      <w:r>
        <w:t xml:space="preserve"> Республики Татарстан от 16.01.2003 N 3-ЗРТ "О государственной гражданской службе Республики Татарстан".</w:t>
      </w:r>
    </w:p>
    <w:p w:rsidR="00322D03" w:rsidRDefault="00322D03">
      <w:pPr>
        <w:pStyle w:val="ConsPlusNormal"/>
        <w:jc w:val="both"/>
      </w:pPr>
      <w:r>
        <w:t xml:space="preserve">(в ред. Постановлений КМ РТ от 23.12.2014 </w:t>
      </w:r>
      <w:hyperlink r:id="rId40">
        <w:r>
          <w:rPr>
            <w:color w:val="0000FF"/>
          </w:rPr>
          <w:t>N 1005</w:t>
        </w:r>
      </w:hyperlink>
      <w:r>
        <w:t xml:space="preserve">, от 26.05.2017 </w:t>
      </w:r>
      <w:hyperlink r:id="rId41">
        <w:r>
          <w:rPr>
            <w:color w:val="0000FF"/>
          </w:rPr>
          <w:t>N 310</w:t>
        </w:r>
      </w:hyperlink>
      <w:r>
        <w:t>)</w:t>
      </w:r>
    </w:p>
    <w:p w:rsidR="00322D03" w:rsidRDefault="00322D03">
      <w:pPr>
        <w:pStyle w:val="ConsPlusNormal"/>
        <w:spacing w:before="220"/>
        <w:ind w:firstLine="540"/>
        <w:jc w:val="both"/>
      </w:pPr>
      <w:r>
        <w:t>Выплата доплат к пенсии (пенсий за выслугу лет) производится на основании данных о невыплаченных суммах доплаты к пенсии (пенсии за выслугу лет), соответствующего заявления, поданного в том числе в форме электронного документа, гражданина и паспорта гражданина Российской Федерации с отметкой о регистрации по месту жительства в Республике Татарстан.</w:t>
      </w:r>
    </w:p>
    <w:p w:rsidR="00322D03" w:rsidRDefault="00322D03">
      <w:pPr>
        <w:pStyle w:val="ConsPlusNormal"/>
        <w:jc w:val="both"/>
      </w:pPr>
      <w:r>
        <w:t xml:space="preserve">(в ред. </w:t>
      </w:r>
      <w:hyperlink r:id="rId42">
        <w:r>
          <w:rPr>
            <w:color w:val="0000FF"/>
          </w:rPr>
          <w:t>Постановления</w:t>
        </w:r>
      </w:hyperlink>
      <w:r>
        <w:t xml:space="preserve"> КМ РТ от 23.12.2014 N 1005)</w:t>
      </w:r>
    </w:p>
    <w:p w:rsidR="00322D03" w:rsidRDefault="00322D03">
      <w:pPr>
        <w:pStyle w:val="ConsPlusNormal"/>
        <w:jc w:val="both"/>
      </w:pPr>
    </w:p>
    <w:p w:rsidR="00322D03" w:rsidRDefault="00322D03">
      <w:pPr>
        <w:pStyle w:val="ConsPlusNormal"/>
        <w:jc w:val="center"/>
        <w:outlineLvl w:val="1"/>
      </w:pPr>
      <w:r>
        <w:t>IV. ПОРЯДОК ПЕРЕВОДА ДОПЛАТЫ К ПЕНСИИ (ПЕНСИИ ЗА ВЫСЛУГУ</w:t>
      </w:r>
    </w:p>
    <w:p w:rsidR="00322D03" w:rsidRDefault="00322D03">
      <w:pPr>
        <w:pStyle w:val="ConsPlusNormal"/>
        <w:jc w:val="center"/>
      </w:pPr>
      <w:r>
        <w:t>ЛЕТ) ЗА ПРЕДЕЛЫ ТЕРРИТОРИИ РЕСПУБЛИКИ ТАТАРСТАН</w:t>
      </w:r>
    </w:p>
    <w:p w:rsidR="00322D03" w:rsidRDefault="00322D03">
      <w:pPr>
        <w:pStyle w:val="ConsPlusNormal"/>
        <w:jc w:val="center"/>
      </w:pPr>
      <w:r>
        <w:t xml:space="preserve">(в ред. </w:t>
      </w:r>
      <w:hyperlink r:id="rId43">
        <w:r>
          <w:rPr>
            <w:color w:val="0000FF"/>
          </w:rPr>
          <w:t>Постановления</w:t>
        </w:r>
      </w:hyperlink>
      <w:r>
        <w:t xml:space="preserve"> КМ РТ от 23.12.2014 N 1005)</w:t>
      </w:r>
    </w:p>
    <w:p w:rsidR="00322D03" w:rsidRDefault="00322D03">
      <w:pPr>
        <w:pStyle w:val="ConsPlusNormal"/>
        <w:jc w:val="both"/>
      </w:pPr>
    </w:p>
    <w:p w:rsidR="00322D03" w:rsidRDefault="00322D03">
      <w:pPr>
        <w:pStyle w:val="ConsPlusNormal"/>
        <w:ind w:firstLine="540"/>
        <w:jc w:val="both"/>
      </w:pPr>
      <w:r>
        <w:t xml:space="preserve">4.1. Выплата доплаты к пенсии (пенсии за выслугу лет) за пределами территории Республики Татарстан производится в соответствии с </w:t>
      </w:r>
      <w:hyperlink w:anchor="P68">
        <w:r>
          <w:rPr>
            <w:color w:val="0000FF"/>
          </w:rPr>
          <w:t>пунктами 2.2</w:t>
        </w:r>
      </w:hyperlink>
      <w:r>
        <w:t xml:space="preserve"> и </w:t>
      </w:r>
      <w:hyperlink w:anchor="P70">
        <w:r>
          <w:rPr>
            <w:color w:val="0000FF"/>
          </w:rPr>
          <w:t>2.3 раздела 2</w:t>
        </w:r>
      </w:hyperlink>
      <w:r>
        <w:t xml:space="preserve"> настоящего Положения.</w:t>
      </w:r>
    </w:p>
    <w:p w:rsidR="00322D03" w:rsidRDefault="00322D03">
      <w:pPr>
        <w:pStyle w:val="ConsPlusNormal"/>
        <w:jc w:val="both"/>
      </w:pPr>
      <w:r>
        <w:t xml:space="preserve">(в ред. </w:t>
      </w:r>
      <w:hyperlink r:id="rId44">
        <w:r>
          <w:rPr>
            <w:color w:val="0000FF"/>
          </w:rPr>
          <w:t>Постановления</w:t>
        </w:r>
      </w:hyperlink>
      <w:r>
        <w:t xml:space="preserve"> КМ РТ от 23.12.2014 N 1005)</w:t>
      </w:r>
    </w:p>
    <w:p w:rsidR="00322D03" w:rsidRDefault="00322D03">
      <w:pPr>
        <w:pStyle w:val="ConsPlusNormal"/>
        <w:spacing w:before="220"/>
        <w:ind w:firstLine="540"/>
        <w:jc w:val="both"/>
      </w:pPr>
      <w:r>
        <w:t xml:space="preserve">4.2. На основании заявления, поданного в том числе в форме электронного документа, о переводе доплаты к пенсии (пенсии за выслугу лет) за пределы территории Республики Татарстан Министерство труда, занятости и социальной защиты Республики Татарстан переводит доплату к пенсии (пенсию за выслугу лет) на лицевой счет лица, выезжающего (выехавшего) на постоянное место жительства за пределы территории </w:t>
      </w:r>
      <w:r>
        <w:lastRenderedPageBreak/>
        <w:t>Республики Татарстан, в кредитных организациях на территории Российской Федерации либо перечисляет почтовым переводом по месту постоянного жительства лица за пределами территории Республики Татарстан в пределах Российской Федерации.</w:t>
      </w:r>
    </w:p>
    <w:p w:rsidR="00322D03" w:rsidRDefault="00322D03">
      <w:pPr>
        <w:pStyle w:val="ConsPlusNormal"/>
        <w:jc w:val="both"/>
      </w:pPr>
      <w:r>
        <w:t xml:space="preserve">(в ред. Постановлений КМ РТ от 13.03.2012 </w:t>
      </w:r>
      <w:hyperlink r:id="rId45">
        <w:r>
          <w:rPr>
            <w:color w:val="0000FF"/>
          </w:rPr>
          <w:t>N 209</w:t>
        </w:r>
      </w:hyperlink>
      <w:r>
        <w:t xml:space="preserve">, от 23.12.2014 </w:t>
      </w:r>
      <w:hyperlink r:id="rId46">
        <w:r>
          <w:rPr>
            <w:color w:val="0000FF"/>
          </w:rPr>
          <w:t>N 1005</w:t>
        </w:r>
      </w:hyperlink>
      <w:r>
        <w:t xml:space="preserve">, от 26.05.2017 </w:t>
      </w:r>
      <w:hyperlink r:id="rId47">
        <w:r>
          <w:rPr>
            <w:color w:val="0000FF"/>
          </w:rPr>
          <w:t>N 310</w:t>
        </w:r>
      </w:hyperlink>
      <w:r>
        <w:t>)</w:t>
      </w: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right"/>
        <w:outlineLvl w:val="1"/>
      </w:pPr>
      <w:r>
        <w:t>Приложение N 1</w:t>
      </w:r>
    </w:p>
    <w:p w:rsidR="00322D03" w:rsidRDefault="00322D03">
      <w:pPr>
        <w:pStyle w:val="ConsPlusNormal"/>
        <w:jc w:val="right"/>
      </w:pPr>
      <w:r>
        <w:t>к Положению</w:t>
      </w:r>
    </w:p>
    <w:p w:rsidR="00322D03" w:rsidRDefault="00322D03">
      <w:pPr>
        <w:pStyle w:val="ConsPlusNormal"/>
        <w:jc w:val="right"/>
      </w:pPr>
      <w:r>
        <w:t>о порядке выплаты доплаты</w:t>
      </w:r>
    </w:p>
    <w:p w:rsidR="00322D03" w:rsidRDefault="00322D03">
      <w:pPr>
        <w:pStyle w:val="ConsPlusNormal"/>
        <w:jc w:val="right"/>
      </w:pPr>
      <w:r>
        <w:t>к пенсии (пенсии за выслугу лет)</w:t>
      </w:r>
    </w:p>
    <w:p w:rsidR="00322D03" w:rsidRDefault="00322D03">
      <w:pPr>
        <w:pStyle w:val="ConsPlusNormal"/>
        <w:jc w:val="right"/>
      </w:pPr>
      <w:r>
        <w:t>лицам, выезжающим (выехавшим)</w:t>
      </w:r>
    </w:p>
    <w:p w:rsidR="00322D03" w:rsidRDefault="00322D03">
      <w:pPr>
        <w:pStyle w:val="ConsPlusNormal"/>
        <w:jc w:val="right"/>
      </w:pPr>
      <w:r>
        <w:t>на постоянное жительство</w:t>
      </w:r>
    </w:p>
    <w:p w:rsidR="00322D03" w:rsidRDefault="00322D03">
      <w:pPr>
        <w:pStyle w:val="ConsPlusNormal"/>
        <w:jc w:val="right"/>
      </w:pPr>
      <w:r>
        <w:t>за пределы территории</w:t>
      </w:r>
    </w:p>
    <w:p w:rsidR="00322D03" w:rsidRDefault="00322D03">
      <w:pPr>
        <w:pStyle w:val="ConsPlusNormal"/>
        <w:jc w:val="right"/>
      </w:pPr>
      <w:r>
        <w:t>Республики Татарстан</w:t>
      </w:r>
    </w:p>
    <w:p w:rsidR="00322D03" w:rsidRDefault="0032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32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D03" w:rsidRDefault="0032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D03" w:rsidRDefault="00322D03">
            <w:pPr>
              <w:pStyle w:val="ConsPlusNormal"/>
              <w:jc w:val="center"/>
            </w:pPr>
            <w:r>
              <w:rPr>
                <w:color w:val="392C69"/>
              </w:rPr>
              <w:t>Список изменяющих документов</w:t>
            </w:r>
          </w:p>
          <w:p w:rsidR="00322D03" w:rsidRDefault="00322D03">
            <w:pPr>
              <w:pStyle w:val="ConsPlusNormal"/>
              <w:jc w:val="center"/>
            </w:pPr>
            <w:r>
              <w:rPr>
                <w:color w:val="392C69"/>
              </w:rPr>
              <w:t xml:space="preserve">(в ред. </w:t>
            </w:r>
            <w:hyperlink r:id="rId48">
              <w:r>
                <w:rPr>
                  <w:color w:val="0000FF"/>
                </w:rPr>
                <w:t>Постановления</w:t>
              </w:r>
            </w:hyperlink>
            <w:r>
              <w:rPr>
                <w:color w:val="392C69"/>
              </w:rPr>
              <w:t xml:space="preserve"> КМ РТ от 26.05.2017 N 310)</w:t>
            </w: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r>
    </w:tbl>
    <w:p w:rsidR="00322D03" w:rsidRDefault="00322D03">
      <w:pPr>
        <w:pStyle w:val="ConsPlusNormal"/>
        <w:jc w:val="both"/>
      </w:pPr>
    </w:p>
    <w:p w:rsidR="00322D03" w:rsidRDefault="00322D03">
      <w:pPr>
        <w:pStyle w:val="ConsPlusNonformat"/>
        <w:jc w:val="both"/>
      </w:pPr>
      <w:r>
        <w:t xml:space="preserve">                              Министру труда, занятости и социальной защиты</w:t>
      </w:r>
    </w:p>
    <w:p w:rsidR="00322D03" w:rsidRDefault="00322D03">
      <w:pPr>
        <w:pStyle w:val="ConsPlusNonformat"/>
        <w:jc w:val="both"/>
      </w:pPr>
      <w:r>
        <w:t xml:space="preserve">                              Республики Татарстан ________________________</w:t>
      </w:r>
    </w:p>
    <w:p w:rsidR="00322D03" w:rsidRDefault="00322D03">
      <w:pPr>
        <w:pStyle w:val="ConsPlusNonformat"/>
        <w:jc w:val="both"/>
      </w:pPr>
      <w:r>
        <w:t xml:space="preserve">                                                             (Ф.И.О.)</w:t>
      </w:r>
    </w:p>
    <w:p w:rsidR="00322D03" w:rsidRDefault="00322D03">
      <w:pPr>
        <w:pStyle w:val="ConsPlusNonformat"/>
        <w:jc w:val="both"/>
      </w:pPr>
      <w:r>
        <w:t xml:space="preserve">                              от _________________________________________,</w:t>
      </w:r>
    </w:p>
    <w:p w:rsidR="00322D03" w:rsidRDefault="00322D03">
      <w:pPr>
        <w:pStyle w:val="ConsPlusNonformat"/>
        <w:jc w:val="both"/>
      </w:pPr>
      <w:r>
        <w:t xml:space="preserve">                                     (Ф.И.О. (последнее - при наличии))</w:t>
      </w:r>
    </w:p>
    <w:p w:rsidR="00322D03" w:rsidRDefault="00322D03">
      <w:pPr>
        <w:pStyle w:val="ConsPlusNonformat"/>
        <w:jc w:val="both"/>
      </w:pPr>
      <w:r>
        <w:t xml:space="preserve">                              проживавшего(-ей) по адресу: ________________</w:t>
      </w:r>
    </w:p>
    <w:p w:rsidR="00322D03" w:rsidRDefault="00322D03">
      <w:pPr>
        <w:pStyle w:val="ConsPlusNonformat"/>
        <w:jc w:val="both"/>
      </w:pPr>
      <w:r>
        <w:t xml:space="preserve">                              _____________________________________________</w:t>
      </w:r>
    </w:p>
    <w:p w:rsidR="00322D03" w:rsidRDefault="00322D03">
      <w:pPr>
        <w:pStyle w:val="ConsPlusNonformat"/>
        <w:jc w:val="both"/>
      </w:pPr>
      <w:r>
        <w:t xml:space="preserve">                                           (место жительства</w:t>
      </w:r>
    </w:p>
    <w:p w:rsidR="00322D03" w:rsidRDefault="00322D03">
      <w:pPr>
        <w:pStyle w:val="ConsPlusNonformat"/>
        <w:jc w:val="both"/>
      </w:pPr>
      <w:r>
        <w:t xml:space="preserve">                              ____________________________________________,</w:t>
      </w:r>
    </w:p>
    <w:p w:rsidR="00322D03" w:rsidRDefault="00322D03">
      <w:pPr>
        <w:pStyle w:val="ConsPlusNonformat"/>
        <w:jc w:val="both"/>
      </w:pPr>
      <w:r>
        <w:t xml:space="preserve">                                   в Республике Татарстан до выезда)</w:t>
      </w:r>
    </w:p>
    <w:p w:rsidR="00322D03" w:rsidRDefault="00322D03">
      <w:pPr>
        <w:pStyle w:val="ConsPlusNonformat"/>
        <w:jc w:val="both"/>
      </w:pPr>
      <w:r>
        <w:t xml:space="preserve">                              выехавшего(-ей) по адресу: _________________</w:t>
      </w:r>
    </w:p>
    <w:p w:rsidR="00322D03" w:rsidRDefault="00322D03">
      <w:pPr>
        <w:pStyle w:val="ConsPlusNonformat"/>
        <w:jc w:val="both"/>
      </w:pPr>
      <w:r>
        <w:t xml:space="preserve">                                                         (место жительства</w:t>
      </w:r>
    </w:p>
    <w:p w:rsidR="00322D03" w:rsidRDefault="00322D03">
      <w:pPr>
        <w:pStyle w:val="ConsPlusNonformat"/>
        <w:jc w:val="both"/>
      </w:pPr>
      <w:r>
        <w:t xml:space="preserve">                              ____________________________________________</w:t>
      </w:r>
    </w:p>
    <w:p w:rsidR="00322D03" w:rsidRDefault="00322D03">
      <w:pPr>
        <w:pStyle w:val="ConsPlusNonformat"/>
        <w:jc w:val="both"/>
      </w:pPr>
      <w:r>
        <w:t xml:space="preserve">                                     за пределами Республики Татарстан)</w:t>
      </w:r>
    </w:p>
    <w:p w:rsidR="00322D03" w:rsidRDefault="00322D03">
      <w:pPr>
        <w:pStyle w:val="ConsPlusNonformat"/>
        <w:jc w:val="both"/>
      </w:pPr>
      <w:r>
        <w:t xml:space="preserve">                              ____________________________________________</w:t>
      </w:r>
    </w:p>
    <w:p w:rsidR="00322D03" w:rsidRDefault="00322D03">
      <w:pPr>
        <w:pStyle w:val="ConsPlusNormal"/>
        <w:jc w:val="both"/>
      </w:pPr>
    </w:p>
    <w:p w:rsidR="00322D03" w:rsidRDefault="00322D03">
      <w:pPr>
        <w:pStyle w:val="ConsPlusNormal"/>
        <w:jc w:val="center"/>
      </w:pPr>
      <w:bookmarkStart w:id="3" w:name="P134"/>
      <w:bookmarkEnd w:id="3"/>
      <w:r>
        <w:t>ЗАЯВЛЕНИЕ</w:t>
      </w:r>
    </w:p>
    <w:p w:rsidR="00322D03" w:rsidRDefault="00322D03">
      <w:pPr>
        <w:pStyle w:val="ConsPlusNormal"/>
        <w:jc w:val="center"/>
      </w:pPr>
      <w:r>
        <w:t>о выплате доплаты к пенсии (пенсии за выслугу лет)</w:t>
      </w:r>
    </w:p>
    <w:p w:rsidR="00322D03" w:rsidRDefault="00322D03">
      <w:pPr>
        <w:pStyle w:val="ConsPlusNormal"/>
        <w:jc w:val="center"/>
      </w:pPr>
      <w:r>
        <w:t>на территории Республики Татарстан</w:t>
      </w:r>
    </w:p>
    <w:p w:rsidR="00322D03" w:rsidRDefault="00322D03">
      <w:pPr>
        <w:pStyle w:val="ConsPlusNormal"/>
        <w:jc w:val="both"/>
      </w:pPr>
    </w:p>
    <w:p w:rsidR="00322D03" w:rsidRDefault="00322D03">
      <w:pPr>
        <w:pStyle w:val="ConsPlusNonformat"/>
        <w:jc w:val="both"/>
      </w:pPr>
      <w:r>
        <w:t xml:space="preserve">    В  соответствии  с  </w:t>
      </w:r>
      <w:hyperlink r:id="rId49">
        <w:r>
          <w:rPr>
            <w:color w:val="0000FF"/>
          </w:rPr>
          <w:t>Законом</w:t>
        </w:r>
      </w:hyperlink>
      <w:r>
        <w:t xml:space="preserve">  Республики  Татарстан  "О  государственной</w:t>
      </w:r>
    </w:p>
    <w:p w:rsidR="00322D03" w:rsidRDefault="00322D03">
      <w:pPr>
        <w:pStyle w:val="ConsPlusNonformat"/>
        <w:jc w:val="both"/>
      </w:pPr>
      <w:proofErr w:type="gramStart"/>
      <w:r>
        <w:t>гражданской  службе</w:t>
      </w:r>
      <w:proofErr w:type="gramEnd"/>
      <w:r>
        <w:t xml:space="preserve">  Республики  Татарстан" прошу назначенную мне доплату к</w:t>
      </w:r>
    </w:p>
    <w:p w:rsidR="00322D03" w:rsidRDefault="00322D03">
      <w:pPr>
        <w:pStyle w:val="ConsPlusNonformat"/>
        <w:jc w:val="both"/>
      </w:pPr>
      <w:r>
        <w:t>пенсии (пенсию за выслугу лет):</w:t>
      </w:r>
    </w:p>
    <w:p w:rsidR="00322D03" w:rsidRDefault="00322D03">
      <w:pPr>
        <w:pStyle w:val="ConsPlusNonformat"/>
        <w:jc w:val="both"/>
      </w:pPr>
      <w:r>
        <w:t xml:space="preserve">    </w:t>
      </w:r>
      <w:proofErr w:type="gramStart"/>
      <w:r>
        <w:t>перечислять  на</w:t>
      </w:r>
      <w:proofErr w:type="gramEnd"/>
      <w:r>
        <w:t xml:space="preserve">  лицевой  счет  в  кредитной  организации на территории</w:t>
      </w:r>
    </w:p>
    <w:p w:rsidR="00322D03" w:rsidRDefault="00322D03">
      <w:pPr>
        <w:pStyle w:val="ConsPlusNonformat"/>
        <w:jc w:val="both"/>
      </w:pPr>
      <w:r>
        <w:t>Республики Татарстан_______________________________________________________</w:t>
      </w:r>
    </w:p>
    <w:p w:rsidR="00322D03" w:rsidRDefault="00322D03">
      <w:pPr>
        <w:pStyle w:val="ConsPlusNonformat"/>
        <w:jc w:val="both"/>
      </w:pPr>
      <w:r>
        <w:t xml:space="preserve">                        (указать банковские реквизиты, N лицевого счета)</w:t>
      </w:r>
    </w:p>
    <w:p w:rsidR="00322D03" w:rsidRDefault="00322D03">
      <w:pPr>
        <w:pStyle w:val="ConsPlusNonformat"/>
        <w:jc w:val="both"/>
      </w:pPr>
      <w:r>
        <w:t>__________________________________________________________________________;</w:t>
      </w:r>
    </w:p>
    <w:p w:rsidR="00322D03" w:rsidRDefault="00322D03">
      <w:pPr>
        <w:pStyle w:val="ConsPlusNonformat"/>
        <w:jc w:val="both"/>
      </w:pPr>
      <w:r>
        <w:t xml:space="preserve">    выплачивать через почтовое отделение связи по прежнему месту жительства</w:t>
      </w:r>
    </w:p>
    <w:p w:rsidR="00322D03" w:rsidRDefault="00322D03">
      <w:pPr>
        <w:pStyle w:val="ConsPlusNonformat"/>
        <w:jc w:val="both"/>
      </w:pPr>
      <w:r>
        <w:t>на территории Республики Татарстан________________________________________.</w:t>
      </w:r>
    </w:p>
    <w:p w:rsidR="00322D03" w:rsidRDefault="00322D03">
      <w:pPr>
        <w:pStyle w:val="ConsPlusNonformat"/>
        <w:jc w:val="both"/>
      </w:pPr>
      <w:r>
        <w:t xml:space="preserve">                                    (почтовый индекс по месту жительства)</w:t>
      </w:r>
    </w:p>
    <w:p w:rsidR="00322D03" w:rsidRDefault="00322D03">
      <w:pPr>
        <w:pStyle w:val="ConsPlusNonformat"/>
        <w:jc w:val="both"/>
      </w:pPr>
      <w:r>
        <w:t xml:space="preserve">    </w:t>
      </w:r>
      <w:proofErr w:type="gramStart"/>
      <w:r>
        <w:t>Получение  доплаты</w:t>
      </w:r>
      <w:proofErr w:type="gramEnd"/>
      <w:r>
        <w:t xml:space="preserve">  к  пенсии  (пенсии  за  выслугу  лет) на территории</w:t>
      </w:r>
    </w:p>
    <w:p w:rsidR="00322D03" w:rsidRDefault="00322D03">
      <w:pPr>
        <w:pStyle w:val="ConsPlusNonformat"/>
        <w:jc w:val="both"/>
      </w:pPr>
      <w:r>
        <w:t>Республики Татарстан доверяю ______________________________________________</w:t>
      </w:r>
    </w:p>
    <w:p w:rsidR="00322D03" w:rsidRDefault="00322D03">
      <w:pPr>
        <w:pStyle w:val="ConsPlusNonformat"/>
        <w:jc w:val="both"/>
      </w:pPr>
      <w:r>
        <w:t xml:space="preserve">                            (Ф.И.О. (последнее - при наличии) доверенного</w:t>
      </w:r>
    </w:p>
    <w:p w:rsidR="00322D03" w:rsidRDefault="00322D03">
      <w:pPr>
        <w:pStyle w:val="ConsPlusNonformat"/>
        <w:jc w:val="both"/>
      </w:pPr>
      <w:r>
        <w:t>__________________________________________________________________________.</w:t>
      </w:r>
    </w:p>
    <w:p w:rsidR="00322D03" w:rsidRDefault="00322D03">
      <w:pPr>
        <w:pStyle w:val="ConsPlusNonformat"/>
        <w:jc w:val="both"/>
      </w:pPr>
      <w:r>
        <w:t xml:space="preserve">                          лица и место жительства)</w:t>
      </w:r>
    </w:p>
    <w:p w:rsidR="00322D03" w:rsidRDefault="00322D03">
      <w:pPr>
        <w:pStyle w:val="ConsPlusNormal"/>
        <w:ind w:firstLine="540"/>
        <w:jc w:val="both"/>
      </w:pPr>
      <w:r>
        <w:t>Я извещен(-а), что для продолжения выплаты доплаты к пенсии (пенсии за выслугу лет) необходимо ежегодно представлять в Министерство труда, занятости и социальной защиты Республики Татарстан документ, подтверждающий факт нахождения в живых на 31 декабря предыдущего года.</w:t>
      </w:r>
    </w:p>
    <w:p w:rsidR="00322D03" w:rsidRDefault="00322D03">
      <w:pPr>
        <w:pStyle w:val="ConsPlusNormal"/>
        <w:spacing w:before="220"/>
        <w:ind w:firstLine="540"/>
        <w:jc w:val="both"/>
      </w:pPr>
      <w:r>
        <w:t xml:space="preserve">Мне известно, что при получении доплаты к пенсии (пенсии за выслугу лет) право на пенсию за выслугу </w:t>
      </w:r>
      <w:r>
        <w:lastRenderedPageBreak/>
        <w:t>лет федерального государственного гражданского служащего или муниципального служащего, пенсию за выслугу лет по другим основаниям, ежемесячное пожизненное содержание, ежемесячную доплату к пенсии лиц, замещавших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финансируемых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не имею.</w:t>
      </w:r>
    </w:p>
    <w:p w:rsidR="00322D03" w:rsidRDefault="00322D03">
      <w:pPr>
        <w:pStyle w:val="ConsPlusNormal"/>
        <w:spacing w:before="220"/>
        <w:ind w:firstLine="540"/>
        <w:jc w:val="both"/>
      </w:pPr>
      <w:r>
        <w:t>При замещении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гражданской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 обязуюсь в пятидневный срок сообщить в Министерство труда, занятости и социальной защиты Республики Татарстан.</w:t>
      </w:r>
    </w:p>
    <w:p w:rsidR="00322D03" w:rsidRDefault="00322D03">
      <w:pPr>
        <w:pStyle w:val="ConsPlusNormal"/>
        <w:spacing w:before="220"/>
        <w:ind w:firstLine="540"/>
        <w:jc w:val="both"/>
      </w:pPr>
      <w:r>
        <w:t xml:space="preserve">В соответствии с Федеральным </w:t>
      </w:r>
      <w:hyperlink r:id="rId50">
        <w:r>
          <w:rPr>
            <w:color w:val="0000FF"/>
          </w:rPr>
          <w:t>законом</w:t>
        </w:r>
      </w:hyperlink>
      <w:r>
        <w:t xml:space="preserve"> от 27 июля 2006 года N 152-ФЗ "О персональных данных" я даю свое согласие Министерству труда, занятости и социальной защиты Республики Татарстан на обработку, в том числе автоматизированную, хранение моих персональных данных в целях выплаты, перерасчета и приостановления доплаты к пенсии (пенсии за выслугу лет).</w:t>
      </w:r>
    </w:p>
    <w:p w:rsidR="00322D03" w:rsidRDefault="00322D03">
      <w:pPr>
        <w:pStyle w:val="ConsPlusNormal"/>
        <w:jc w:val="both"/>
      </w:pPr>
    </w:p>
    <w:p w:rsidR="00322D03" w:rsidRDefault="00322D03">
      <w:pPr>
        <w:pStyle w:val="ConsPlusNonformat"/>
        <w:jc w:val="both"/>
      </w:pPr>
      <w:r>
        <w:t>"____" ________________   _________________________________________________</w:t>
      </w:r>
    </w:p>
    <w:p w:rsidR="00322D03" w:rsidRDefault="00322D03">
      <w:pPr>
        <w:pStyle w:val="ConsPlusNonformat"/>
        <w:jc w:val="both"/>
      </w:pPr>
      <w:r>
        <w:t xml:space="preserve">  (число, месяц, </w:t>
      </w:r>
      <w:proofErr w:type="gramStart"/>
      <w:r>
        <w:t xml:space="preserve">год)   </w:t>
      </w:r>
      <w:proofErr w:type="gramEnd"/>
      <w:r>
        <w:t xml:space="preserve">                 (подпись заявителя)</w:t>
      </w:r>
    </w:p>
    <w:p w:rsidR="00322D03" w:rsidRDefault="00322D03">
      <w:pPr>
        <w:pStyle w:val="ConsPlusNonformat"/>
        <w:jc w:val="both"/>
      </w:pPr>
    </w:p>
    <w:p w:rsidR="00322D03" w:rsidRDefault="00322D03">
      <w:pPr>
        <w:pStyle w:val="ConsPlusNonformat"/>
        <w:jc w:val="both"/>
      </w:pPr>
      <w:r>
        <w:t>Заявление зарегистрировано "____" _________________________________________</w:t>
      </w:r>
    </w:p>
    <w:p w:rsidR="00322D03" w:rsidRDefault="00322D03">
      <w:pPr>
        <w:pStyle w:val="ConsPlusNonformat"/>
        <w:jc w:val="both"/>
      </w:pPr>
      <w:r>
        <w:t xml:space="preserve">                                    (число, месяц, год и N регистрации)</w:t>
      </w:r>
    </w:p>
    <w:p w:rsidR="00322D03" w:rsidRDefault="00322D03">
      <w:pPr>
        <w:pStyle w:val="ConsPlusNonformat"/>
        <w:jc w:val="both"/>
      </w:pPr>
      <w:r>
        <w:t>___________________________________________________________________________</w:t>
      </w:r>
    </w:p>
    <w:p w:rsidR="00322D03" w:rsidRDefault="00322D03">
      <w:pPr>
        <w:pStyle w:val="ConsPlusNonformat"/>
        <w:jc w:val="both"/>
      </w:pPr>
      <w:r>
        <w:t xml:space="preserve">      (подпись, Ф.И.О. (последнее - при наличии) и должность работника</w:t>
      </w:r>
    </w:p>
    <w:p w:rsidR="00322D03" w:rsidRDefault="00322D03">
      <w:pPr>
        <w:pStyle w:val="ConsPlusNonformat"/>
        <w:jc w:val="both"/>
      </w:pPr>
      <w:r>
        <w:t xml:space="preserve">             Министерства труда, занятости и социальной защиты</w:t>
      </w:r>
    </w:p>
    <w:p w:rsidR="00322D03" w:rsidRDefault="00322D03">
      <w:pPr>
        <w:pStyle w:val="ConsPlusNonformat"/>
        <w:jc w:val="both"/>
      </w:pPr>
      <w:r>
        <w:t>___________________________________________________________________________</w:t>
      </w:r>
    </w:p>
    <w:p w:rsidR="00322D03" w:rsidRDefault="00322D03">
      <w:pPr>
        <w:pStyle w:val="ConsPlusNonformat"/>
        <w:jc w:val="both"/>
      </w:pPr>
      <w:r>
        <w:t xml:space="preserve">      Республики Татарстан, уполномоченного регистрировать заявление)</w:t>
      </w:r>
    </w:p>
    <w:p w:rsidR="00322D03" w:rsidRDefault="00322D03">
      <w:pPr>
        <w:pStyle w:val="ConsPlusNonformat"/>
        <w:jc w:val="both"/>
      </w:pPr>
      <w:r>
        <w:t>...........................................................................</w:t>
      </w:r>
    </w:p>
    <w:p w:rsidR="00322D03" w:rsidRDefault="00322D03">
      <w:pPr>
        <w:pStyle w:val="ConsPlusNonformat"/>
        <w:jc w:val="both"/>
      </w:pPr>
      <w:r>
        <w:t xml:space="preserve">                                линия отрыва</w:t>
      </w:r>
    </w:p>
    <w:p w:rsidR="00322D03" w:rsidRDefault="00322D03">
      <w:pPr>
        <w:pStyle w:val="ConsPlusNormal"/>
        <w:jc w:val="both"/>
      </w:pPr>
    </w:p>
    <w:p w:rsidR="00322D03" w:rsidRDefault="00322D03">
      <w:pPr>
        <w:pStyle w:val="ConsPlusNormal"/>
        <w:jc w:val="center"/>
        <w:outlineLvl w:val="2"/>
      </w:pPr>
      <w:r>
        <w:t>Расписка-уведомление</w:t>
      </w:r>
    </w:p>
    <w:p w:rsidR="00322D03" w:rsidRDefault="00322D03">
      <w:pPr>
        <w:pStyle w:val="ConsPlusNormal"/>
        <w:jc w:val="both"/>
      </w:pPr>
    </w:p>
    <w:p w:rsidR="00322D03" w:rsidRDefault="00322D03">
      <w:pPr>
        <w:pStyle w:val="ConsPlusNonformat"/>
        <w:jc w:val="both"/>
      </w:pPr>
      <w:r>
        <w:t>Регистрационный N заявления __________</w:t>
      </w:r>
    </w:p>
    <w:p w:rsidR="00322D03" w:rsidRDefault="00322D03">
      <w:pPr>
        <w:pStyle w:val="ConsPlusNonformat"/>
        <w:jc w:val="both"/>
      </w:pPr>
      <w:r>
        <w:t>Заявление и документы в ____ экз. на ____ листах принял ___________________</w:t>
      </w:r>
    </w:p>
    <w:p w:rsidR="00322D03" w:rsidRDefault="00322D03">
      <w:pPr>
        <w:pStyle w:val="ConsPlusNonformat"/>
        <w:jc w:val="both"/>
      </w:pPr>
      <w:r>
        <w:t>____________ ___________ ____________________________ "__" _____________ г.</w:t>
      </w:r>
    </w:p>
    <w:p w:rsidR="00322D03" w:rsidRDefault="00322D03">
      <w:pPr>
        <w:pStyle w:val="ConsPlusNonformat"/>
        <w:jc w:val="both"/>
      </w:pPr>
      <w:r>
        <w:t>(</w:t>
      </w:r>
      <w:proofErr w:type="gramStart"/>
      <w:r>
        <w:t xml:space="preserve">должность)   </w:t>
      </w:r>
      <w:proofErr w:type="gramEnd"/>
      <w:r>
        <w:t>(подпись)     (расшифровка подписи)              (дата)</w:t>
      </w: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both"/>
      </w:pPr>
    </w:p>
    <w:p w:rsidR="00322D03" w:rsidRDefault="00322D03">
      <w:pPr>
        <w:pStyle w:val="ConsPlusNormal"/>
        <w:jc w:val="right"/>
        <w:outlineLvl w:val="1"/>
      </w:pPr>
      <w:r>
        <w:t>Приложение N 2</w:t>
      </w:r>
    </w:p>
    <w:p w:rsidR="00322D03" w:rsidRDefault="00322D03">
      <w:pPr>
        <w:pStyle w:val="ConsPlusNormal"/>
        <w:jc w:val="right"/>
      </w:pPr>
      <w:r>
        <w:t>к Положению</w:t>
      </w:r>
    </w:p>
    <w:p w:rsidR="00322D03" w:rsidRDefault="00322D03">
      <w:pPr>
        <w:pStyle w:val="ConsPlusNormal"/>
        <w:jc w:val="right"/>
      </w:pPr>
      <w:r>
        <w:t>о порядке выплаты доплаты</w:t>
      </w:r>
    </w:p>
    <w:p w:rsidR="00322D03" w:rsidRDefault="00322D03">
      <w:pPr>
        <w:pStyle w:val="ConsPlusNormal"/>
        <w:jc w:val="right"/>
      </w:pPr>
      <w:r>
        <w:t>к пенсии (пенсии за выслугу лет)</w:t>
      </w:r>
    </w:p>
    <w:p w:rsidR="00322D03" w:rsidRDefault="00322D03">
      <w:pPr>
        <w:pStyle w:val="ConsPlusNormal"/>
        <w:jc w:val="right"/>
      </w:pPr>
      <w:r>
        <w:t>лицам, выезжающим (выехавшим)</w:t>
      </w:r>
    </w:p>
    <w:p w:rsidR="00322D03" w:rsidRDefault="00322D03">
      <w:pPr>
        <w:pStyle w:val="ConsPlusNormal"/>
        <w:jc w:val="right"/>
      </w:pPr>
      <w:r>
        <w:t>на постоянное жительство</w:t>
      </w:r>
    </w:p>
    <w:p w:rsidR="00322D03" w:rsidRDefault="00322D03">
      <w:pPr>
        <w:pStyle w:val="ConsPlusNormal"/>
        <w:jc w:val="right"/>
      </w:pPr>
      <w:r>
        <w:t>за пределы территории</w:t>
      </w:r>
    </w:p>
    <w:p w:rsidR="00322D03" w:rsidRDefault="00322D03">
      <w:pPr>
        <w:pStyle w:val="ConsPlusNormal"/>
        <w:jc w:val="right"/>
      </w:pPr>
      <w:r>
        <w:t>Республики Татарстан</w:t>
      </w:r>
    </w:p>
    <w:p w:rsidR="00322D03" w:rsidRDefault="0032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32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D03" w:rsidRDefault="0032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D03" w:rsidRDefault="00322D03">
            <w:pPr>
              <w:pStyle w:val="ConsPlusNormal"/>
              <w:jc w:val="center"/>
            </w:pPr>
            <w:r>
              <w:rPr>
                <w:color w:val="392C69"/>
              </w:rPr>
              <w:t>Список изменяющих документов</w:t>
            </w:r>
          </w:p>
          <w:p w:rsidR="00322D03" w:rsidRDefault="00322D03">
            <w:pPr>
              <w:pStyle w:val="ConsPlusNormal"/>
              <w:jc w:val="center"/>
            </w:pPr>
            <w:r>
              <w:rPr>
                <w:color w:val="392C69"/>
              </w:rPr>
              <w:t xml:space="preserve">(в ред. </w:t>
            </w:r>
            <w:hyperlink r:id="rId51">
              <w:r>
                <w:rPr>
                  <w:color w:val="0000FF"/>
                </w:rPr>
                <w:t>Постановления</w:t>
              </w:r>
            </w:hyperlink>
            <w:r>
              <w:rPr>
                <w:color w:val="392C69"/>
              </w:rPr>
              <w:t xml:space="preserve"> КМ РТ от 26.05.2017 N 310)</w:t>
            </w:r>
          </w:p>
        </w:tc>
        <w:tc>
          <w:tcPr>
            <w:tcW w:w="113" w:type="dxa"/>
            <w:tcBorders>
              <w:top w:val="nil"/>
              <w:left w:val="nil"/>
              <w:bottom w:val="nil"/>
              <w:right w:val="nil"/>
            </w:tcBorders>
            <w:shd w:val="clear" w:color="auto" w:fill="F4F3F8"/>
            <w:tcMar>
              <w:top w:w="0" w:type="dxa"/>
              <w:left w:w="0" w:type="dxa"/>
              <w:bottom w:w="0" w:type="dxa"/>
              <w:right w:w="0" w:type="dxa"/>
            </w:tcMar>
          </w:tcPr>
          <w:p w:rsidR="00322D03" w:rsidRDefault="00322D03">
            <w:pPr>
              <w:pStyle w:val="ConsPlusNormal"/>
            </w:pPr>
          </w:p>
        </w:tc>
      </w:tr>
    </w:tbl>
    <w:p w:rsidR="00322D03" w:rsidRDefault="00322D03">
      <w:pPr>
        <w:pStyle w:val="ConsPlusNormal"/>
        <w:jc w:val="both"/>
      </w:pPr>
    </w:p>
    <w:p w:rsidR="00322D03" w:rsidRDefault="00322D03">
      <w:pPr>
        <w:pStyle w:val="ConsPlusNonformat"/>
        <w:jc w:val="both"/>
      </w:pPr>
      <w:r>
        <w:t xml:space="preserve">                              Министру труда, занятости и социальной защиты</w:t>
      </w:r>
    </w:p>
    <w:p w:rsidR="00322D03" w:rsidRDefault="00322D03">
      <w:pPr>
        <w:pStyle w:val="ConsPlusNonformat"/>
        <w:jc w:val="both"/>
      </w:pPr>
      <w:r>
        <w:t xml:space="preserve">                              Республики Татарстан ________________________</w:t>
      </w:r>
    </w:p>
    <w:p w:rsidR="00322D03" w:rsidRDefault="00322D03">
      <w:pPr>
        <w:pStyle w:val="ConsPlusNonformat"/>
        <w:jc w:val="both"/>
      </w:pPr>
      <w:r>
        <w:lastRenderedPageBreak/>
        <w:t xml:space="preserve">                                                             (Ф.И.О.)</w:t>
      </w:r>
    </w:p>
    <w:p w:rsidR="00322D03" w:rsidRDefault="00322D03">
      <w:pPr>
        <w:pStyle w:val="ConsPlusNonformat"/>
        <w:jc w:val="both"/>
      </w:pPr>
      <w:r>
        <w:t xml:space="preserve">                              от _________________________________________,</w:t>
      </w:r>
    </w:p>
    <w:p w:rsidR="00322D03" w:rsidRDefault="00322D03">
      <w:pPr>
        <w:pStyle w:val="ConsPlusNonformat"/>
        <w:jc w:val="both"/>
      </w:pPr>
      <w:r>
        <w:t xml:space="preserve">                                     (Ф.И.О. (последнее - при наличии))</w:t>
      </w:r>
    </w:p>
    <w:p w:rsidR="00322D03" w:rsidRDefault="00322D03">
      <w:pPr>
        <w:pStyle w:val="ConsPlusNonformat"/>
        <w:jc w:val="both"/>
      </w:pPr>
      <w:r>
        <w:t xml:space="preserve">                              проживавшего(-ей) по адресу: ________________</w:t>
      </w:r>
    </w:p>
    <w:p w:rsidR="00322D03" w:rsidRDefault="00322D03">
      <w:pPr>
        <w:pStyle w:val="ConsPlusNonformat"/>
        <w:jc w:val="both"/>
      </w:pPr>
      <w:r>
        <w:t xml:space="preserve">                              _____________________________________________</w:t>
      </w:r>
    </w:p>
    <w:p w:rsidR="00322D03" w:rsidRDefault="00322D03">
      <w:pPr>
        <w:pStyle w:val="ConsPlusNonformat"/>
        <w:jc w:val="both"/>
      </w:pPr>
      <w:r>
        <w:t xml:space="preserve">                                           (место жительства</w:t>
      </w:r>
    </w:p>
    <w:p w:rsidR="00322D03" w:rsidRDefault="00322D03">
      <w:pPr>
        <w:pStyle w:val="ConsPlusNonformat"/>
        <w:jc w:val="both"/>
      </w:pPr>
      <w:r>
        <w:t xml:space="preserve">                              ____________________________________________,</w:t>
      </w:r>
    </w:p>
    <w:p w:rsidR="00322D03" w:rsidRDefault="00322D03">
      <w:pPr>
        <w:pStyle w:val="ConsPlusNonformat"/>
        <w:jc w:val="both"/>
      </w:pPr>
      <w:r>
        <w:t xml:space="preserve">                                   в Республике Татарстан до выезда)</w:t>
      </w:r>
    </w:p>
    <w:p w:rsidR="00322D03" w:rsidRDefault="00322D03">
      <w:pPr>
        <w:pStyle w:val="ConsPlusNonformat"/>
        <w:jc w:val="both"/>
      </w:pPr>
      <w:r>
        <w:t xml:space="preserve">                              выехавшего(-ей) по адресу: _________________</w:t>
      </w:r>
    </w:p>
    <w:p w:rsidR="00322D03" w:rsidRDefault="00322D03">
      <w:pPr>
        <w:pStyle w:val="ConsPlusNonformat"/>
        <w:jc w:val="both"/>
      </w:pPr>
      <w:r>
        <w:t xml:space="preserve">                                                         (место жительства</w:t>
      </w:r>
    </w:p>
    <w:p w:rsidR="00322D03" w:rsidRDefault="00322D03">
      <w:pPr>
        <w:pStyle w:val="ConsPlusNonformat"/>
        <w:jc w:val="both"/>
      </w:pPr>
      <w:r>
        <w:t xml:space="preserve">                              ____________________________________________</w:t>
      </w:r>
    </w:p>
    <w:p w:rsidR="00322D03" w:rsidRDefault="00322D03">
      <w:pPr>
        <w:pStyle w:val="ConsPlusNonformat"/>
        <w:jc w:val="both"/>
      </w:pPr>
      <w:r>
        <w:t xml:space="preserve">                                     за пределами Республики Татарстан)</w:t>
      </w:r>
    </w:p>
    <w:p w:rsidR="00322D03" w:rsidRDefault="00322D03">
      <w:pPr>
        <w:pStyle w:val="ConsPlusNonformat"/>
        <w:jc w:val="both"/>
      </w:pPr>
      <w:r>
        <w:t xml:space="preserve">                              ____________________________________________</w:t>
      </w:r>
    </w:p>
    <w:p w:rsidR="00322D03" w:rsidRDefault="00322D03">
      <w:pPr>
        <w:pStyle w:val="ConsPlusNormal"/>
        <w:jc w:val="both"/>
      </w:pPr>
    </w:p>
    <w:p w:rsidR="00322D03" w:rsidRDefault="00322D03">
      <w:pPr>
        <w:pStyle w:val="ConsPlusNormal"/>
        <w:jc w:val="center"/>
      </w:pPr>
      <w:bookmarkStart w:id="4" w:name="P209"/>
      <w:bookmarkEnd w:id="4"/>
      <w:r>
        <w:t>ЗАЯВЛЕНИЕ</w:t>
      </w:r>
    </w:p>
    <w:p w:rsidR="00322D03" w:rsidRDefault="00322D03">
      <w:pPr>
        <w:pStyle w:val="ConsPlusNormal"/>
        <w:jc w:val="center"/>
      </w:pPr>
      <w:r>
        <w:t>о переводе доплаты к пенсии (пенсии за выслугу лет)</w:t>
      </w:r>
    </w:p>
    <w:p w:rsidR="00322D03" w:rsidRDefault="00322D03">
      <w:pPr>
        <w:pStyle w:val="ConsPlusNormal"/>
        <w:jc w:val="center"/>
      </w:pPr>
      <w:r>
        <w:t>за пределы Республики Татарстан</w:t>
      </w:r>
    </w:p>
    <w:p w:rsidR="00322D03" w:rsidRDefault="00322D03">
      <w:pPr>
        <w:pStyle w:val="ConsPlusNormal"/>
        <w:jc w:val="both"/>
      </w:pPr>
    </w:p>
    <w:p w:rsidR="00322D03" w:rsidRDefault="00322D03">
      <w:pPr>
        <w:pStyle w:val="ConsPlusNonformat"/>
        <w:jc w:val="both"/>
      </w:pPr>
      <w:r>
        <w:t xml:space="preserve">    В  соответствии  с  </w:t>
      </w:r>
      <w:hyperlink r:id="rId52">
        <w:r>
          <w:rPr>
            <w:color w:val="0000FF"/>
          </w:rPr>
          <w:t>Законом</w:t>
        </w:r>
      </w:hyperlink>
      <w:r>
        <w:t xml:space="preserve">  Республики  Татарстан  "О  государственной</w:t>
      </w:r>
    </w:p>
    <w:p w:rsidR="00322D03" w:rsidRDefault="00322D03">
      <w:pPr>
        <w:pStyle w:val="ConsPlusNonformat"/>
        <w:jc w:val="both"/>
      </w:pPr>
      <w:proofErr w:type="gramStart"/>
      <w:r>
        <w:t>гражданской  службе</w:t>
      </w:r>
      <w:proofErr w:type="gramEnd"/>
      <w:r>
        <w:t xml:space="preserve">  Республики  Татарстан" прошу назначенную мне доплату к</w:t>
      </w:r>
    </w:p>
    <w:p w:rsidR="00322D03" w:rsidRDefault="00322D03">
      <w:pPr>
        <w:pStyle w:val="ConsPlusNonformat"/>
        <w:jc w:val="both"/>
      </w:pPr>
      <w:r>
        <w:t>пенсии (пенсию за выслугу лет):</w:t>
      </w:r>
    </w:p>
    <w:p w:rsidR="00322D03" w:rsidRDefault="00322D03">
      <w:pPr>
        <w:pStyle w:val="ConsPlusNonformat"/>
        <w:jc w:val="both"/>
      </w:pPr>
      <w:r>
        <w:t xml:space="preserve">    </w:t>
      </w:r>
      <w:proofErr w:type="gramStart"/>
      <w:r>
        <w:t>перечислять  на</w:t>
      </w:r>
      <w:proofErr w:type="gramEnd"/>
      <w:r>
        <w:t xml:space="preserve">  лицевой  счет  в  кредитной  организации на территории</w:t>
      </w:r>
    </w:p>
    <w:p w:rsidR="00322D03" w:rsidRDefault="00322D03">
      <w:pPr>
        <w:pStyle w:val="ConsPlusNonformat"/>
        <w:jc w:val="both"/>
      </w:pPr>
      <w:r>
        <w:t>Российской Федерации ______________________________________________________</w:t>
      </w:r>
    </w:p>
    <w:p w:rsidR="00322D03" w:rsidRDefault="00322D03">
      <w:pPr>
        <w:pStyle w:val="ConsPlusNonformat"/>
        <w:jc w:val="both"/>
      </w:pPr>
      <w:r>
        <w:t xml:space="preserve">                        (указать банковские реквизиты, N лицевого счета)</w:t>
      </w:r>
    </w:p>
    <w:p w:rsidR="00322D03" w:rsidRDefault="00322D03">
      <w:pPr>
        <w:pStyle w:val="ConsPlusNonformat"/>
        <w:jc w:val="both"/>
      </w:pPr>
      <w:r>
        <w:t>__________________________________________________________________________;</w:t>
      </w:r>
    </w:p>
    <w:p w:rsidR="00322D03" w:rsidRDefault="00322D03">
      <w:pPr>
        <w:pStyle w:val="ConsPlusNonformat"/>
        <w:jc w:val="both"/>
      </w:pPr>
    </w:p>
    <w:p w:rsidR="00322D03" w:rsidRDefault="00322D03">
      <w:pPr>
        <w:pStyle w:val="ConsPlusNonformat"/>
        <w:jc w:val="both"/>
      </w:pPr>
      <w:r>
        <w:t xml:space="preserve">    выплачивать через почтовое отделение связи по месту жительства</w:t>
      </w:r>
    </w:p>
    <w:p w:rsidR="00322D03" w:rsidRDefault="00322D03">
      <w:pPr>
        <w:pStyle w:val="ConsPlusNonformat"/>
        <w:jc w:val="both"/>
      </w:pPr>
      <w:r>
        <w:t>__________________________________________________________________________.</w:t>
      </w:r>
    </w:p>
    <w:p w:rsidR="00322D03" w:rsidRDefault="00322D03">
      <w:pPr>
        <w:pStyle w:val="ConsPlusNonformat"/>
        <w:jc w:val="both"/>
      </w:pPr>
      <w:r>
        <w:t xml:space="preserve">                   (почтовый индекс по месту жительства)</w:t>
      </w:r>
    </w:p>
    <w:p w:rsidR="00322D03" w:rsidRDefault="00322D03">
      <w:pPr>
        <w:pStyle w:val="ConsPlusNormal"/>
        <w:ind w:firstLine="540"/>
        <w:jc w:val="both"/>
      </w:pPr>
      <w:r>
        <w:t>Я извещен(-а), что для продолжения выплаты доплаты к пенсии (пенсии за выслугу лет) необходимо ежегодно представлять в Министерство труда, занятости и социальной защиты Республики Татарстан документ, подтверждающий факт нахождения в живых на 31 декабря предыдущего года.</w:t>
      </w:r>
    </w:p>
    <w:p w:rsidR="00322D03" w:rsidRDefault="00322D03">
      <w:pPr>
        <w:pStyle w:val="ConsPlusNormal"/>
        <w:spacing w:before="220"/>
        <w:ind w:firstLine="540"/>
        <w:jc w:val="both"/>
      </w:pPr>
      <w:r>
        <w:t>Мне известно, что при получении доплаты к пенсии (пенсии за выслугу лет) право на пенсию за выслугу лет федерального государственного гражданского служащего или муниципального служащего, пенсию за выслугу лет по другим основаниям, ежемесячное пожизненное содержание, доплату к пенсии лиц, замещавших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финансируемых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не имею.</w:t>
      </w:r>
    </w:p>
    <w:p w:rsidR="00322D03" w:rsidRDefault="00322D03">
      <w:pPr>
        <w:pStyle w:val="ConsPlusNormal"/>
        <w:spacing w:before="220"/>
        <w:ind w:firstLine="540"/>
        <w:jc w:val="both"/>
      </w:pPr>
      <w:r>
        <w:t>При замещении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гражданской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 обязуюсь в пятидневный срок сообщить в Министерство труда, занятости и социальной защиты Республики Татарстан.</w:t>
      </w:r>
    </w:p>
    <w:p w:rsidR="00322D03" w:rsidRDefault="00322D03">
      <w:pPr>
        <w:pStyle w:val="ConsPlusNormal"/>
        <w:spacing w:before="220"/>
        <w:ind w:firstLine="540"/>
        <w:jc w:val="both"/>
      </w:pPr>
      <w:r>
        <w:t xml:space="preserve">В соответствии с Федеральным </w:t>
      </w:r>
      <w:hyperlink r:id="rId53">
        <w:r>
          <w:rPr>
            <w:color w:val="0000FF"/>
          </w:rPr>
          <w:t>законом</w:t>
        </w:r>
      </w:hyperlink>
      <w:r>
        <w:t xml:space="preserve"> от 27 июля 2006 года N 152-ФЗ "О персональных данных" я даю свое согласие Министерству труда, занятости и социальной защиты Республики Татарстан на обработку, в том числе автоматизированную, хранение моих персональных данных в целях выплаты, перерасчета и приостановления доплаты к пенсии (пенсии за выслугу лет).</w:t>
      </w:r>
    </w:p>
    <w:p w:rsidR="00322D03" w:rsidRDefault="00322D03">
      <w:pPr>
        <w:pStyle w:val="ConsPlusNormal"/>
        <w:jc w:val="both"/>
      </w:pPr>
    </w:p>
    <w:p w:rsidR="00322D03" w:rsidRDefault="00322D03">
      <w:pPr>
        <w:pStyle w:val="ConsPlusNonformat"/>
        <w:jc w:val="both"/>
      </w:pPr>
      <w:r>
        <w:t>"____" ________________   _________________________________________________</w:t>
      </w:r>
    </w:p>
    <w:p w:rsidR="00322D03" w:rsidRDefault="00322D03">
      <w:pPr>
        <w:pStyle w:val="ConsPlusNonformat"/>
        <w:jc w:val="both"/>
      </w:pPr>
      <w:r>
        <w:t xml:space="preserve">  (число, месяц, </w:t>
      </w:r>
      <w:proofErr w:type="gramStart"/>
      <w:r>
        <w:t xml:space="preserve">год)   </w:t>
      </w:r>
      <w:proofErr w:type="gramEnd"/>
      <w:r>
        <w:t xml:space="preserve">                (подпись заявителя)</w:t>
      </w:r>
    </w:p>
    <w:p w:rsidR="00322D03" w:rsidRDefault="00322D03">
      <w:pPr>
        <w:pStyle w:val="ConsPlusNonformat"/>
        <w:jc w:val="both"/>
      </w:pPr>
    </w:p>
    <w:p w:rsidR="00322D03" w:rsidRDefault="00322D03">
      <w:pPr>
        <w:pStyle w:val="ConsPlusNonformat"/>
        <w:jc w:val="both"/>
      </w:pPr>
      <w:r>
        <w:t>Заявление зарегистрировано "____" _________________________________________</w:t>
      </w:r>
    </w:p>
    <w:p w:rsidR="00322D03" w:rsidRDefault="00322D03">
      <w:pPr>
        <w:pStyle w:val="ConsPlusNonformat"/>
        <w:jc w:val="both"/>
      </w:pPr>
      <w:r>
        <w:t xml:space="preserve">                                    (число, месяц, год и N регистрации)</w:t>
      </w:r>
    </w:p>
    <w:p w:rsidR="00322D03" w:rsidRDefault="00322D03">
      <w:pPr>
        <w:pStyle w:val="ConsPlusNonformat"/>
        <w:jc w:val="both"/>
      </w:pPr>
      <w:r>
        <w:t>___________________________________________________________________________</w:t>
      </w:r>
    </w:p>
    <w:p w:rsidR="00322D03" w:rsidRDefault="00322D03">
      <w:pPr>
        <w:pStyle w:val="ConsPlusNonformat"/>
        <w:jc w:val="both"/>
      </w:pPr>
      <w:r>
        <w:t xml:space="preserve">      (подпись, Ф.И.О. (последнее - при наличии) и должность работника</w:t>
      </w:r>
    </w:p>
    <w:p w:rsidR="00322D03" w:rsidRDefault="00322D03">
      <w:pPr>
        <w:pStyle w:val="ConsPlusNonformat"/>
        <w:jc w:val="both"/>
      </w:pPr>
      <w:r>
        <w:lastRenderedPageBreak/>
        <w:t xml:space="preserve">                            Министерства труда,</w:t>
      </w:r>
    </w:p>
    <w:p w:rsidR="00322D03" w:rsidRDefault="00322D03">
      <w:pPr>
        <w:pStyle w:val="ConsPlusNonformat"/>
        <w:jc w:val="both"/>
      </w:pPr>
      <w:r>
        <w:t>___________________________________________________________________________</w:t>
      </w:r>
    </w:p>
    <w:p w:rsidR="00322D03" w:rsidRDefault="00322D03">
      <w:pPr>
        <w:pStyle w:val="ConsPlusNonformat"/>
        <w:jc w:val="both"/>
      </w:pPr>
      <w:r>
        <w:t xml:space="preserve">    занятости и социальной защиты Республики Татарстан, уполномоченного</w:t>
      </w:r>
    </w:p>
    <w:p w:rsidR="00322D03" w:rsidRDefault="00322D03">
      <w:pPr>
        <w:pStyle w:val="ConsPlusNonformat"/>
        <w:jc w:val="both"/>
      </w:pPr>
      <w:r>
        <w:t xml:space="preserve">                         регистрировать заявление)</w:t>
      </w:r>
    </w:p>
    <w:p w:rsidR="00322D03" w:rsidRDefault="00322D03">
      <w:pPr>
        <w:pStyle w:val="ConsPlusNonformat"/>
        <w:jc w:val="both"/>
      </w:pPr>
    </w:p>
    <w:p w:rsidR="00322D03" w:rsidRDefault="00322D03">
      <w:pPr>
        <w:pStyle w:val="ConsPlusNonformat"/>
        <w:jc w:val="both"/>
      </w:pPr>
      <w:r>
        <w:t>...........................................................................</w:t>
      </w:r>
    </w:p>
    <w:p w:rsidR="00322D03" w:rsidRDefault="00322D03">
      <w:pPr>
        <w:pStyle w:val="ConsPlusNonformat"/>
        <w:jc w:val="both"/>
      </w:pPr>
      <w:r>
        <w:t xml:space="preserve">                                линия отрыва</w:t>
      </w:r>
    </w:p>
    <w:p w:rsidR="00322D03" w:rsidRDefault="00322D03">
      <w:pPr>
        <w:pStyle w:val="ConsPlusNormal"/>
        <w:jc w:val="both"/>
      </w:pPr>
    </w:p>
    <w:p w:rsidR="00322D03" w:rsidRDefault="00322D03">
      <w:pPr>
        <w:pStyle w:val="ConsPlusNormal"/>
        <w:jc w:val="center"/>
        <w:outlineLvl w:val="2"/>
      </w:pPr>
      <w:r>
        <w:t>Расписка-уведомление</w:t>
      </w:r>
    </w:p>
    <w:p w:rsidR="00322D03" w:rsidRDefault="00322D03">
      <w:pPr>
        <w:pStyle w:val="ConsPlusNormal"/>
        <w:jc w:val="both"/>
      </w:pPr>
    </w:p>
    <w:p w:rsidR="00322D03" w:rsidRDefault="00322D03">
      <w:pPr>
        <w:pStyle w:val="ConsPlusNonformat"/>
        <w:jc w:val="both"/>
      </w:pPr>
      <w:r>
        <w:t>Регистрационный N заявления ___________</w:t>
      </w:r>
    </w:p>
    <w:p w:rsidR="00322D03" w:rsidRDefault="00322D03">
      <w:pPr>
        <w:pStyle w:val="ConsPlusNonformat"/>
        <w:jc w:val="both"/>
      </w:pPr>
      <w:r>
        <w:t>Заявление и документы в ____ экз. на ____ листах принял ___________________</w:t>
      </w:r>
    </w:p>
    <w:p w:rsidR="00322D03" w:rsidRDefault="00322D03">
      <w:pPr>
        <w:pStyle w:val="ConsPlusNonformat"/>
        <w:jc w:val="both"/>
      </w:pPr>
      <w:r>
        <w:t xml:space="preserve">                                                          (должность)</w:t>
      </w:r>
    </w:p>
    <w:p w:rsidR="00322D03" w:rsidRDefault="00322D03">
      <w:pPr>
        <w:pStyle w:val="ConsPlusNonformat"/>
        <w:jc w:val="both"/>
      </w:pPr>
      <w:r>
        <w:t>___________ __________ ____________________________ "__" _____________ г.</w:t>
      </w:r>
    </w:p>
    <w:p w:rsidR="00322D03" w:rsidRDefault="00322D03">
      <w:pPr>
        <w:pStyle w:val="ConsPlusNonformat"/>
        <w:jc w:val="both"/>
      </w:pPr>
      <w:r>
        <w:t xml:space="preserve"> (</w:t>
      </w:r>
      <w:proofErr w:type="gramStart"/>
      <w:r>
        <w:t xml:space="preserve">подпись)   </w:t>
      </w:r>
      <w:proofErr w:type="gramEnd"/>
      <w:r>
        <w:t xml:space="preserve">             (расшифровка подписи)            (дата)</w:t>
      </w:r>
    </w:p>
    <w:p w:rsidR="00322D03" w:rsidRDefault="00322D03">
      <w:pPr>
        <w:pStyle w:val="ConsPlusNormal"/>
        <w:jc w:val="both"/>
      </w:pPr>
    </w:p>
    <w:p w:rsidR="00322D03" w:rsidRDefault="00322D03">
      <w:pPr>
        <w:pStyle w:val="ConsPlusNormal"/>
        <w:jc w:val="both"/>
      </w:pPr>
    </w:p>
    <w:p w:rsidR="00322D03" w:rsidRDefault="00322D03">
      <w:pPr>
        <w:pStyle w:val="ConsPlusNormal"/>
        <w:pBdr>
          <w:bottom w:val="single" w:sz="6" w:space="0" w:color="auto"/>
        </w:pBdr>
        <w:spacing w:before="100" w:after="100"/>
        <w:jc w:val="both"/>
        <w:rPr>
          <w:sz w:val="2"/>
          <w:szCs w:val="2"/>
        </w:rPr>
      </w:pPr>
    </w:p>
    <w:p w:rsidR="00FD3752" w:rsidRDefault="00FD3752">
      <w:bookmarkStart w:id="5" w:name="_GoBack"/>
      <w:bookmarkEnd w:id="5"/>
    </w:p>
    <w:sectPr w:rsidR="00FD3752" w:rsidSect="00146A70">
      <w:pgSz w:w="11906" w:h="16838" w:code="9"/>
      <w:pgMar w:top="709" w:right="566"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03"/>
    <w:rsid w:val="00322D03"/>
    <w:rsid w:val="007F3418"/>
    <w:rsid w:val="00FD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0822-D400-4D7A-95A8-E20C440E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D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2D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2D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2D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7B387897F071521BBC618F3CC8E902C397CF36257A23791342954633526880CEEF10406364A07C174E4487405BB82088FAB31D2BA70D91D057AE902AX9N" TargetMode="External"/><Relationship Id="rId18" Type="http://schemas.openxmlformats.org/officeDocument/2006/relationships/hyperlink" Target="consultantplus://offline/ref=937B387897F071521BBC618F3CC8E902C397CF362D7A217D1B4CC84C3B0B6482C9E04F57642DAC7D174E47874E04BD3599A2BF1930B90E8CCC55AC29X1N" TargetMode="External"/><Relationship Id="rId26" Type="http://schemas.openxmlformats.org/officeDocument/2006/relationships/hyperlink" Target="consultantplus://offline/ref=937B387897F071521BBC618F3CC8E902C397CF36227C2C7C124CC84C3B0B6482C9E04F57642DAC7D174E44804E04BD3599A2BF1930B90E8CCC55AC29X1N" TargetMode="External"/><Relationship Id="rId39" Type="http://schemas.openxmlformats.org/officeDocument/2006/relationships/hyperlink" Target="consultantplus://offline/ref=937B387897F071521BBC618F3CC8E902C397CF36257C24791640954633526880CEEF10407164F870164B5A87464EEE71CE2AXCN" TargetMode="External"/><Relationship Id="rId21" Type="http://schemas.openxmlformats.org/officeDocument/2006/relationships/hyperlink" Target="consultantplus://offline/ref=937B387897F071521BBC618F3CC8E902C397CF36227C2C7C124CC84C3B0B6482C9E04F57642DAC7D174E44814E04BD3599A2BF1930B90E8CCC55AC29X1N" TargetMode="External"/><Relationship Id="rId34" Type="http://schemas.openxmlformats.org/officeDocument/2006/relationships/hyperlink" Target="consultantplus://offline/ref=937B387897F071521BBC618F3CC8E902C397CF36227C2C7C124CC84C3B0B6482C9E04F57642DAC7D174E448E4E04BD3599A2BF1930B90E8CCC55AC29X1N" TargetMode="External"/><Relationship Id="rId42" Type="http://schemas.openxmlformats.org/officeDocument/2006/relationships/hyperlink" Target="consultantplus://offline/ref=937B387897F071521BBC618F3CC8E902C397CF362D7A217D1B4CC84C3B0B6482C9E04F57642DAC7D174E41874E04BD3599A2BF1930B90E8CCC55AC29X1N" TargetMode="External"/><Relationship Id="rId47" Type="http://schemas.openxmlformats.org/officeDocument/2006/relationships/hyperlink" Target="consultantplus://offline/ref=937B387897F071521BBC618F3CC8E902C397CF36257A23791342954633526880CEEF10406364A07C174E44874D5BB82088FAB31D2BA70D91D057AE902AX9N" TargetMode="External"/><Relationship Id="rId50" Type="http://schemas.openxmlformats.org/officeDocument/2006/relationships/hyperlink" Target="consultantplus://offline/ref=937B387897F071521BBC7F822AA4B409C49E9333237E2F2B4F1393116C026ED59CAF4E192125B37D145046874725X3N" TargetMode="External"/><Relationship Id="rId55" Type="http://schemas.openxmlformats.org/officeDocument/2006/relationships/theme" Target="theme/theme1.xml"/><Relationship Id="rId7" Type="http://schemas.openxmlformats.org/officeDocument/2006/relationships/hyperlink" Target="consultantplus://offline/ref=937B387897F071521BBC618F3CC8E902C397CF36257A23791342954633526880CEEF10406364A07C174E4487405BB82088FAB31D2BA70D91D057AE902AX9N" TargetMode="External"/><Relationship Id="rId2" Type="http://schemas.openxmlformats.org/officeDocument/2006/relationships/settings" Target="settings.xml"/><Relationship Id="rId16" Type="http://schemas.openxmlformats.org/officeDocument/2006/relationships/hyperlink" Target="consultantplus://offline/ref=937B387897F071521BBC618F3CC8E902C397CF36257C24791640954633526880CEEF10407164F870164B5A87464EEE71CE2AXCN" TargetMode="External"/><Relationship Id="rId29" Type="http://schemas.openxmlformats.org/officeDocument/2006/relationships/hyperlink" Target="consultantplus://offline/ref=937B387897F071521BBC618F3CC8E902C397CF362D7A217D1B4CC84C3B0B6482C9E04F57642DAC7D174E40854E04BD3599A2BF1930B90E8CCC55AC29X1N" TargetMode="External"/><Relationship Id="rId11" Type="http://schemas.openxmlformats.org/officeDocument/2006/relationships/hyperlink" Target="consultantplus://offline/ref=937B387897F071521BBC618F3CC8E902C397CF36227C2C7C124CC84C3B0B6482C9E04F57642DAC7D174E44824E04BD3599A2BF1930B90E8CCC55AC29X1N" TargetMode="External"/><Relationship Id="rId24" Type="http://schemas.openxmlformats.org/officeDocument/2006/relationships/hyperlink" Target="consultantplus://offline/ref=937B387897F071521BBC618F3CC8E902C397CF362D7A217D1B4CC84C3B0B6482C9E04F57642DAC7D174E47804E04BD3599A2BF1930B90E8CCC55AC29X1N" TargetMode="External"/><Relationship Id="rId32" Type="http://schemas.openxmlformats.org/officeDocument/2006/relationships/hyperlink" Target="consultantplus://offline/ref=937B387897F071521BBC618F3CC8E902C397CF362D7A217D1B4CC84C3B0B6482C9E04F57642DAC7D174E40834E04BD3599A2BF1930B90E8CCC55AC29X1N" TargetMode="External"/><Relationship Id="rId37" Type="http://schemas.openxmlformats.org/officeDocument/2006/relationships/hyperlink" Target="consultantplus://offline/ref=937B387897F071521BBC618F3CC8E902C397CF36227C2C7C124CC84C3B0B6482C9E04F57642DAC7D174E45874E04BD3599A2BF1930B90E8CCC55AC29X1N" TargetMode="External"/><Relationship Id="rId40" Type="http://schemas.openxmlformats.org/officeDocument/2006/relationships/hyperlink" Target="consultantplus://offline/ref=937B387897F071521BBC618F3CC8E902C397CF362D7A217D1B4CC84C3B0B6482C9E04F57642DAC7D174E408E4E04BD3599A2BF1930B90E8CCC55AC29X1N" TargetMode="External"/><Relationship Id="rId45" Type="http://schemas.openxmlformats.org/officeDocument/2006/relationships/hyperlink" Target="consultantplus://offline/ref=937B387897F071521BBC618F3CC8E902C397CF36227C2C7C124CC84C3B0B6482C9E04F57642DAC7D174E448E4E04BD3599A2BF1930B90E8CCC55AC29X1N" TargetMode="External"/><Relationship Id="rId53" Type="http://schemas.openxmlformats.org/officeDocument/2006/relationships/hyperlink" Target="consultantplus://offline/ref=937B387897F071521BBC7F822AA4B409C49E9333237E2F2B4F1393116C026ED59CAF4E192125B37D145046874725X3N" TargetMode="External"/><Relationship Id="rId5" Type="http://schemas.openxmlformats.org/officeDocument/2006/relationships/hyperlink" Target="consultantplus://offline/ref=937B387897F071521BBC618F3CC8E902C397CF36227C2C7C124CC84C3B0B6482C9E04F57642DAC7D174E44824E04BD3599A2BF1930B90E8CCC55AC29X1N" TargetMode="External"/><Relationship Id="rId10" Type="http://schemas.openxmlformats.org/officeDocument/2006/relationships/hyperlink" Target="consultantplus://offline/ref=937B387897F071521BBC618F3CC8E902C397CF36257E267B154CC84C3B0B6482C9E04F57642DAC7D174E4D8F4E04BD3599A2BF1930B90E8CCC55AC29X1N" TargetMode="External"/><Relationship Id="rId19" Type="http://schemas.openxmlformats.org/officeDocument/2006/relationships/hyperlink" Target="consultantplus://offline/ref=937B387897F071521BBC618F3CC8E902C397CF362D7A217D1B4CC84C3B0B6482C9E04F57642DAC7D174E47854E04BD3599A2BF1930B90E8CCC55AC29X1N" TargetMode="External"/><Relationship Id="rId31" Type="http://schemas.openxmlformats.org/officeDocument/2006/relationships/hyperlink" Target="consultantplus://offline/ref=937B387897F071521BBC618F3CC8E902C397CF362D7A217D1B4CC84C3B0B6482C9E04F57642DAC7D174E40854E04BD3599A2BF1930B90E8CCC55AC29X1N" TargetMode="External"/><Relationship Id="rId44" Type="http://schemas.openxmlformats.org/officeDocument/2006/relationships/hyperlink" Target="consultantplus://offline/ref=937B387897F071521BBC618F3CC8E902C397CF362D7A217D1B4CC84C3B0B6482C9E04F57642DAC7D174E41824E04BD3599A2BF1930B90E8CCC55AC29X1N" TargetMode="External"/><Relationship Id="rId52" Type="http://schemas.openxmlformats.org/officeDocument/2006/relationships/hyperlink" Target="consultantplus://offline/ref=937B387897F071521BBC618F3CC8E902C397CF36257C24791640954633526880CEEF10407164F870164B5A87464EEE71CE2AX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7B387897F071521BBC618F3CC8E902C397CF362D7A217D1B4CC84C3B0B6482C9E04F57642DAC7D174E46824E04BD3599A2BF1930B90E8CCC55AC29X1N" TargetMode="External"/><Relationship Id="rId14" Type="http://schemas.openxmlformats.org/officeDocument/2006/relationships/hyperlink" Target="consultantplus://offline/ref=937B387897F071521BBC618F3CC8E902C397CF36257C24791640954633526880CEEF10406364A07C174E4D80435BB82088FAB31D2BA70D91D057AE902AX9N" TargetMode="External"/><Relationship Id="rId22" Type="http://schemas.openxmlformats.org/officeDocument/2006/relationships/hyperlink" Target="consultantplus://offline/ref=937B387897F071521BBC618F3CC8E902C397CF362D7A217D1B4CC84C3B0B6482C9E04F57642DAC7D174E47834E04BD3599A2BF1930B90E8CCC55AC29X1N" TargetMode="External"/><Relationship Id="rId27" Type="http://schemas.openxmlformats.org/officeDocument/2006/relationships/hyperlink" Target="consultantplus://offline/ref=937B387897F071521BBC618F3CC8E902C397CF362D7A217D1B4CC84C3B0B6482C9E04F57642DAC7D174E40854E04BD3599A2BF1930B90E8CCC55AC29X1N" TargetMode="External"/><Relationship Id="rId30" Type="http://schemas.openxmlformats.org/officeDocument/2006/relationships/hyperlink" Target="consultantplus://offline/ref=937B387897F071521BBC618F3CC8E902C397CF36227C2C7C124CC84C3B0B6482C9E04F57642DAC7D174E45874E04BD3599A2BF1930B90E8CCC55AC29X1N" TargetMode="External"/><Relationship Id="rId35" Type="http://schemas.openxmlformats.org/officeDocument/2006/relationships/hyperlink" Target="consultantplus://offline/ref=937B387897F071521BBC618F3CC8E902C397CF362D7A217D1B4CC84C3B0B6482C9E04F57642DAC7D174E40824E04BD3599A2BF1930B90E8CCC55AC29X1N" TargetMode="External"/><Relationship Id="rId43" Type="http://schemas.openxmlformats.org/officeDocument/2006/relationships/hyperlink" Target="consultantplus://offline/ref=937B387897F071521BBC618F3CC8E902C397CF362D7A217D1B4CC84C3B0B6482C9E04F57642DAC7D174E41824E04BD3599A2BF1930B90E8CCC55AC29X1N" TargetMode="External"/><Relationship Id="rId48" Type="http://schemas.openxmlformats.org/officeDocument/2006/relationships/hyperlink" Target="consultantplus://offline/ref=937B387897F071521BBC618F3CC8E902C397CF36257A23791342954633526880CEEF10406364A07C174E44874C5BB82088FAB31D2BA70D91D057AE902AX9N" TargetMode="External"/><Relationship Id="rId8" Type="http://schemas.openxmlformats.org/officeDocument/2006/relationships/hyperlink" Target="consultantplus://offline/ref=937B387897F071521BBC618F3CC8E902C397CF36257C24791640954633526880CEEF10406364A07C174E4D80435BB82088FAB31D2BA70D91D057AE902AX9N" TargetMode="External"/><Relationship Id="rId51" Type="http://schemas.openxmlformats.org/officeDocument/2006/relationships/hyperlink" Target="consultantplus://offline/ref=937B387897F071521BBC618F3CC8E902C397CF36257A23791342954633526880CEEF10406364A07C174E4484425BB82088FAB31D2BA70D91D057AE902AX9N" TargetMode="External"/><Relationship Id="rId3" Type="http://schemas.openxmlformats.org/officeDocument/2006/relationships/webSettings" Target="webSettings.xml"/><Relationship Id="rId12" Type="http://schemas.openxmlformats.org/officeDocument/2006/relationships/hyperlink" Target="consultantplus://offline/ref=937B387897F071521BBC618F3CC8E902C397CF362D7A217D1B4CC84C3B0B6482C9E04F57642DAC7D174E46814E04BD3599A2BF1930B90E8CCC55AC29X1N" TargetMode="External"/><Relationship Id="rId17" Type="http://schemas.openxmlformats.org/officeDocument/2006/relationships/hyperlink" Target="consultantplus://offline/ref=937B387897F071521BBC618F3CC8E902C397CF36277F2F2B4F1393116C026ED59CAF4E192125B37D145046874725X3N" TargetMode="External"/><Relationship Id="rId25" Type="http://schemas.openxmlformats.org/officeDocument/2006/relationships/hyperlink" Target="consultantplus://offline/ref=937B387897F071521BBC618F3CC8E902C397CF362D7A217D1B4CC84C3B0B6482C9E04F57642DAC7D174E478F4E04BD3599A2BF1930B90E8CCC55AC29X1N" TargetMode="External"/><Relationship Id="rId33" Type="http://schemas.openxmlformats.org/officeDocument/2006/relationships/hyperlink" Target="consultantplus://offline/ref=937B387897F071521BBC618F3CC8E902C397CF362D7A217D1B4CC84C3B0B6482C9E04F57642DAC7D174E40834E04BD3599A2BF1930B90E8CCC55AC29X1N" TargetMode="External"/><Relationship Id="rId38" Type="http://schemas.openxmlformats.org/officeDocument/2006/relationships/hyperlink" Target="consultantplus://offline/ref=937B387897F071521BBC7F822AA4B409C49E913325792F2B4F1393116C026ED59CAF4E192125B37D145046874725X3N" TargetMode="External"/><Relationship Id="rId46" Type="http://schemas.openxmlformats.org/officeDocument/2006/relationships/hyperlink" Target="consultantplus://offline/ref=937B387897F071521BBC618F3CC8E902C397CF362D7A217D1B4CC84C3B0B6482C9E04F57642DAC7D174E41814E04BD3599A2BF1930B90E8CCC55AC29X1N" TargetMode="External"/><Relationship Id="rId20" Type="http://schemas.openxmlformats.org/officeDocument/2006/relationships/hyperlink" Target="consultantplus://offline/ref=937B387897F071521BBC618F3CC8E902C397CF362D7A217D1B4CC84C3B0B6482C9E04F57642DAC7D174E47844E04BD3599A2BF1930B90E8CCC55AC29X1N" TargetMode="External"/><Relationship Id="rId41" Type="http://schemas.openxmlformats.org/officeDocument/2006/relationships/hyperlink" Target="consultantplus://offline/ref=937B387897F071521BBC618F3CC8E902C397CF36257A23791342954633526880CEEF10406364A07C174E4487425BB82088FAB31D2BA70D91D057AE902AX9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37B387897F071521BBC618F3CC8E902C397CF362D7A217D1B4CC84C3B0B6482C9E04F57642DAC7D174E46834E04BD3599A2BF1930B90E8CCC55AC29X1N" TargetMode="External"/><Relationship Id="rId15" Type="http://schemas.openxmlformats.org/officeDocument/2006/relationships/hyperlink" Target="consultantplus://offline/ref=937B387897F071521BBC618F3CC8E902C397CF362D7A217D1B4CC84C3B0B6482C9E04F57642DAC7D174E468E4E04BD3599A2BF1930B90E8CCC55AC29X1N" TargetMode="External"/><Relationship Id="rId23" Type="http://schemas.openxmlformats.org/officeDocument/2006/relationships/hyperlink" Target="consultantplus://offline/ref=937B387897F071521BBC618F3CC8E902C397CF362D7A217D1B4CC84C3B0B6482C9E04F57642DAC7D174E47814E04BD3599A2BF1930B90E8CCC55AC29X1N" TargetMode="External"/><Relationship Id="rId28" Type="http://schemas.openxmlformats.org/officeDocument/2006/relationships/hyperlink" Target="consultantplus://offline/ref=937B387897F071521BBC618F3CC8E902C397CF36227C2C7C124CC84C3B0B6482C9E04F57642DAC7D174E448E4E04BD3599A2BF1930B90E8CCC55AC29X1N" TargetMode="External"/><Relationship Id="rId36" Type="http://schemas.openxmlformats.org/officeDocument/2006/relationships/hyperlink" Target="consultantplus://offline/ref=937B387897F071521BBC618F3CC8E902C397CF36257A23791342954633526880CEEF10406364A07C174E4487435BB82088FAB31D2BA70D91D057AE902AX9N" TargetMode="External"/><Relationship Id="rId49" Type="http://schemas.openxmlformats.org/officeDocument/2006/relationships/hyperlink" Target="consultantplus://offline/ref=937B387897F071521BBC618F3CC8E902C397CF36257C24791640954633526880CEEF10407164F870164B5A87464EEE71CE2AX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 Алсу Барыевна</dc:creator>
  <cp:keywords/>
  <dc:description/>
  <cp:lastModifiedBy>Шарапова Алсу Барыевна</cp:lastModifiedBy>
  <cp:revision>1</cp:revision>
  <dcterms:created xsi:type="dcterms:W3CDTF">2023-03-15T13:23:00Z</dcterms:created>
  <dcterms:modified xsi:type="dcterms:W3CDTF">2023-03-15T13:24:00Z</dcterms:modified>
</cp:coreProperties>
</file>