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EE" w:rsidRPr="00A109EE" w:rsidRDefault="00A109EE" w:rsidP="00A109EE">
      <w:pPr>
        <w:shd w:val="clear" w:color="auto" w:fill="FFFFFF"/>
        <w:spacing w:after="0" w:line="240" w:lineRule="auto"/>
        <w:ind w:left="6372"/>
        <w:rPr>
          <w:rFonts w:ascii="Times New Roman" w:hAnsi="Times New Roman"/>
          <w:bCs/>
          <w:sz w:val="28"/>
          <w:szCs w:val="28"/>
        </w:rPr>
      </w:pPr>
      <w:r w:rsidRPr="00A109EE">
        <w:rPr>
          <w:rFonts w:ascii="Times New Roman" w:hAnsi="Times New Roman"/>
          <w:bCs/>
          <w:sz w:val="28"/>
          <w:szCs w:val="28"/>
        </w:rPr>
        <w:t xml:space="preserve">Утвержден </w:t>
      </w:r>
    </w:p>
    <w:p w:rsidR="00A109EE" w:rsidRPr="00A109EE" w:rsidRDefault="00A109EE" w:rsidP="00A109EE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09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Общественным советом</w:t>
      </w:r>
      <w:r w:rsidRPr="00A109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</w:p>
    <w:p w:rsidR="00A109EE" w:rsidRPr="00A109EE" w:rsidRDefault="00A109EE" w:rsidP="00A109EE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09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независимой оценке качества</w:t>
      </w:r>
    </w:p>
    <w:p w:rsidR="00A109EE" w:rsidRPr="00A109EE" w:rsidRDefault="00A109EE" w:rsidP="00A109EE">
      <w:pPr>
        <w:shd w:val="clear" w:color="auto" w:fill="FFFFFF"/>
        <w:spacing w:after="0" w:line="240" w:lineRule="auto"/>
        <w:ind w:left="6372"/>
        <w:rPr>
          <w:rFonts w:ascii="Times New Roman" w:hAnsi="Times New Roman"/>
          <w:bCs/>
          <w:sz w:val="28"/>
          <w:szCs w:val="28"/>
        </w:rPr>
      </w:pPr>
      <w:r w:rsidRPr="00A109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(протокол от 25.11.2021)</w:t>
      </w:r>
    </w:p>
    <w:p w:rsidR="00A109EE" w:rsidRDefault="00A109EE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3576" w:rsidRPr="005C4ED2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ED2">
        <w:rPr>
          <w:rFonts w:ascii="Times New Roman" w:hAnsi="Times New Roman"/>
          <w:b/>
          <w:bCs/>
          <w:sz w:val="28"/>
          <w:szCs w:val="28"/>
        </w:rPr>
        <w:t xml:space="preserve">Перечень организаций социального обслуживания </w:t>
      </w:r>
    </w:p>
    <w:p w:rsidR="00EE3576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ED2">
        <w:rPr>
          <w:rFonts w:ascii="Times New Roman" w:hAnsi="Times New Roman"/>
          <w:b/>
          <w:bCs/>
          <w:sz w:val="28"/>
          <w:szCs w:val="28"/>
        </w:rPr>
        <w:t xml:space="preserve">по проведению независимой оценки качества </w:t>
      </w:r>
    </w:p>
    <w:p w:rsidR="00EE3576" w:rsidRPr="005C4ED2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условий оказания услуг в 20</w:t>
      </w:r>
      <w:r w:rsidR="0023713A">
        <w:rPr>
          <w:rFonts w:ascii="Times New Roman" w:hAnsi="Times New Roman"/>
          <w:b/>
          <w:bCs/>
          <w:sz w:val="28"/>
          <w:szCs w:val="28"/>
        </w:rPr>
        <w:t>22</w:t>
      </w:r>
      <w:r w:rsidRPr="005C4ED2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EE3576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869"/>
        <w:gridCol w:w="9381"/>
      </w:tblGrid>
      <w:tr w:rsidR="00EE3576" w:rsidRPr="003245A5" w:rsidTr="00EE3576">
        <w:trPr>
          <w:trHeight w:val="4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76" w:rsidRPr="003245A5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576" w:rsidRPr="00126844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68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</w:tc>
      </w:tr>
      <w:tr w:rsidR="00EE3576" w:rsidRPr="00A40D36" w:rsidTr="00EE3576">
        <w:trPr>
          <w:trHeight w:val="771"/>
        </w:trPr>
        <w:tc>
          <w:tcPr>
            <w:tcW w:w="10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576" w:rsidRPr="007E5BA8" w:rsidRDefault="00EE3576" w:rsidP="00EE3576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5BA8">
              <w:rPr>
                <w:rFonts w:ascii="Times New Roman" w:hAnsi="Times New Roman"/>
                <w:b/>
                <w:sz w:val="28"/>
                <w:szCs w:val="28"/>
              </w:rPr>
              <w:t>Комплексные центры социального обслуживания населения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(далее – КЦСОН)</w:t>
            </w:r>
          </w:p>
        </w:tc>
      </w:tr>
      <w:tr w:rsidR="00EE3576" w:rsidRPr="00A40D36" w:rsidTr="00EE3576">
        <w:trPr>
          <w:trHeight w:val="32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«Надежда»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27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 «КЦСОН «Омет»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EE3576" w:rsidRPr="00A40D36" w:rsidTr="00126844">
        <w:trPr>
          <w:trHeight w:val="36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 «КЦСОН «Нежность»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126844">
        <w:trPr>
          <w:trHeight w:val="42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Игелек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узеге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25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 «КЦСОН в Алексеевском муниципальном районе»</w:t>
            </w:r>
          </w:p>
        </w:tc>
      </w:tr>
      <w:tr w:rsidR="00EE3576" w:rsidRPr="00A40D36" w:rsidTr="00EE3576">
        <w:trPr>
          <w:trHeight w:val="39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«Забота»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Алькеевском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26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«Опека» МТЗ и СЗ РТ в Альметьевском муниципальном районе»</w:t>
            </w:r>
          </w:p>
        </w:tc>
      </w:tr>
      <w:tr w:rsidR="00EE3576" w:rsidRPr="00A40D36" w:rsidTr="00EE3576">
        <w:trPr>
          <w:trHeight w:val="28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«Рассвет»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Апастовском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126844">
        <w:trPr>
          <w:trHeight w:val="40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«Центр милосердия» МТЗ и СЗ РТ в Арском муниципальном районе»</w:t>
            </w:r>
          </w:p>
        </w:tc>
      </w:tr>
      <w:tr w:rsidR="00EE3576" w:rsidRPr="00A40D36" w:rsidTr="00EE3576">
        <w:trPr>
          <w:trHeight w:val="26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Изгелек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Атнинском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126844">
        <w:trPr>
          <w:trHeight w:val="42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«Милосердие»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29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41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«Радуга»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41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«Гармония» МТЗ и СЗ РТ в Буинском муниципальном районе»</w:t>
            </w:r>
          </w:p>
        </w:tc>
      </w:tr>
      <w:tr w:rsidR="00EE3576" w:rsidRPr="00A40D36" w:rsidTr="00EE3576">
        <w:trPr>
          <w:trHeight w:val="4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 «КЦСОН «Островок  надежды»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42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Эмет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МТЗ и СЗ РТ в Высокогорском муниципальном районе»</w:t>
            </w:r>
          </w:p>
        </w:tc>
      </w:tr>
      <w:tr w:rsidR="00EE3576" w:rsidRPr="00A40D36" w:rsidTr="00126844">
        <w:trPr>
          <w:trHeight w:val="39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«Забота»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41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«Доверие» 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EE3576" w:rsidRPr="00A40D36" w:rsidTr="00A109EE">
        <w:trPr>
          <w:trHeight w:val="4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«Радость» МТЗ и СЗ РТ в Заинском муниципальном районе»</w:t>
            </w:r>
          </w:p>
        </w:tc>
      </w:tr>
      <w:tr w:rsidR="00EE3576" w:rsidRPr="00A40D36" w:rsidTr="00A109EE">
        <w:trPr>
          <w:trHeight w:val="41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Рэхэт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МТЗ и СЗ РТ в Зеленодольском муниципальном районе</w:t>
            </w:r>
          </w:p>
        </w:tc>
      </w:tr>
      <w:tr w:rsidR="00EE3576" w:rsidRPr="00A40D36" w:rsidTr="00A109EE">
        <w:trPr>
          <w:trHeight w:val="41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в городском округе «город Казань»</w:t>
            </w:r>
          </w:p>
        </w:tc>
      </w:tr>
      <w:tr w:rsidR="00EE3576" w:rsidRPr="00A40D36" w:rsidTr="00EE3576">
        <w:trPr>
          <w:trHeight w:val="41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«Омет»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5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«Богородский рай» МТЗ и СЗ РТ в Камско-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Тылсым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126844">
        <w:trPr>
          <w:trHeight w:val="36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«Золотая осень» 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A109EE">
        <w:trPr>
          <w:trHeight w:val="54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«Исток-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Башлангыч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МТЗ и СЗ РТ в Лениногорском муниципальном районе»</w:t>
            </w:r>
          </w:p>
        </w:tc>
      </w:tr>
      <w:tr w:rsidR="00EE3576" w:rsidRPr="00A40D36" w:rsidTr="00A109EE">
        <w:trPr>
          <w:trHeight w:val="31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«Забота»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A109EE">
        <w:trPr>
          <w:trHeight w:val="55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bookmarkStart w:id="0" w:name="_GoBack"/>
            <w:bookmarkEnd w:id="0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УСО «КЦСОН «Берег Надежды» МТЗ и СЗ РТ в Менделеевском муниципальном районе»</w:t>
            </w:r>
          </w:p>
        </w:tc>
      </w:tr>
      <w:tr w:rsidR="00EE3576" w:rsidRPr="00A40D36" w:rsidTr="00126844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МТЗ и СЗ РТ в Мензелинском муниципальном районе»</w:t>
            </w:r>
          </w:p>
        </w:tc>
      </w:tr>
      <w:tr w:rsidR="00EE3576" w:rsidRPr="00A40D36" w:rsidTr="00EE3576">
        <w:trPr>
          <w:trHeight w:val="32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«Маяк»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Муслюмовском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56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«Доверие» МТЗ и СЗ РТ в городском округе «город Набережные Челны»</w:t>
            </w:r>
          </w:p>
        </w:tc>
      </w:tr>
      <w:tr w:rsidR="00EE3576" w:rsidRPr="00A40D36" w:rsidTr="00126844">
        <w:trPr>
          <w:trHeight w:val="45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«Милосердие» МТЗ и СЗ РТ в Нижнекамском муниципальном районе»</w:t>
            </w:r>
          </w:p>
        </w:tc>
      </w:tr>
      <w:tr w:rsidR="00EE3576" w:rsidRPr="00A40D36" w:rsidTr="00126844">
        <w:trPr>
          <w:trHeight w:val="41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«Забота» МТЗ и СЗ РТ в Новошешминском муниципальном районе»</w:t>
            </w:r>
          </w:p>
        </w:tc>
      </w:tr>
      <w:tr w:rsidR="00EE3576" w:rsidRPr="00A40D36" w:rsidTr="00EE3576">
        <w:trPr>
          <w:trHeight w:val="33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«КЦСОН «Гармония»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Нурлатском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25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ГАУСО «КЦСОН «Забота»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54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ГАУСО «КЦСОН «Доверие-</w:t>
            </w:r>
            <w:proofErr w:type="spellStart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Ышаныч</w:t>
            </w:r>
            <w:proofErr w:type="spellEnd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МТЗ и СЗ РТ в Рыбно-Слободском муниципальном районе»</w:t>
            </w:r>
          </w:p>
        </w:tc>
      </w:tr>
      <w:tr w:rsidR="00EE3576" w:rsidRPr="00A40D36" w:rsidTr="00EE3576">
        <w:trPr>
          <w:trHeight w:val="24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ГАУСО «КЦСОН  «Балкыш» МТЗ и СЗ РТ в Сабинском муниципальном районе»</w:t>
            </w:r>
          </w:p>
        </w:tc>
      </w:tr>
      <w:tr w:rsidR="00EE3576" w:rsidRPr="00A40D36" w:rsidTr="00126844">
        <w:trPr>
          <w:trHeight w:val="34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Шафкатъ</w:t>
            </w:r>
            <w:proofErr w:type="spellEnd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Сармановском</w:t>
            </w:r>
            <w:proofErr w:type="spellEnd"/>
            <w:r w:rsidRPr="001571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126844">
        <w:trPr>
          <w:trHeight w:val="42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«Рассвет» МТЗ и СЗ РТ в Спасском муниципальном районе»</w:t>
            </w:r>
          </w:p>
        </w:tc>
      </w:tr>
      <w:tr w:rsidR="00EE3576" w:rsidRPr="00A40D36" w:rsidTr="00EE3576">
        <w:trPr>
          <w:trHeight w:val="49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Тетюшское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сияние»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37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ГАУСО «КЦСОН «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Шафкатъ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31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«Родник»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36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 «КЦСОН «Доброе сердце»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47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«Балкыш»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EE3576" w:rsidRPr="00A40D36" w:rsidTr="00EE3576">
        <w:trPr>
          <w:trHeight w:val="33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ГАУСО «КЦСОН «Гармония» МТЗ и СЗ РТ в </w:t>
            </w:r>
            <w:proofErr w:type="spellStart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57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23713A" w:rsidRPr="00A40D36" w:rsidTr="00422EA1">
        <w:trPr>
          <w:trHeight w:val="337"/>
        </w:trPr>
        <w:tc>
          <w:tcPr>
            <w:tcW w:w="10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13A" w:rsidRPr="0023713A" w:rsidRDefault="0023713A" w:rsidP="0023713A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71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Детские дома-интернаты, предназначенные для граждан, имеющих психические расстройства</w:t>
            </w:r>
          </w:p>
        </w:tc>
      </w:tr>
      <w:tr w:rsidR="0023713A" w:rsidRPr="00A40D36" w:rsidTr="00EE3576">
        <w:trPr>
          <w:trHeight w:val="33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13A" w:rsidRPr="0023713A" w:rsidRDefault="0023713A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713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3A" w:rsidRPr="0023713A" w:rsidRDefault="00A109EE" w:rsidP="00D5513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ГКУ «</w:t>
              </w:r>
              <w:proofErr w:type="spellStart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Верхне-Отарский</w:t>
              </w:r>
              <w:proofErr w:type="spellEnd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детский </w:t>
              </w:r>
              <w:proofErr w:type="spellStart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дом-интернат</w:t>
              </w:r>
              <w:proofErr w:type="spellEnd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, предназначенный для граждан, имеющих психические расстройства»</w:t>
              </w:r>
            </w:hyperlink>
          </w:p>
        </w:tc>
      </w:tr>
      <w:tr w:rsidR="0023713A" w:rsidRPr="00A40D36" w:rsidTr="00EE3576">
        <w:trPr>
          <w:trHeight w:val="33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13A" w:rsidRPr="0023713A" w:rsidRDefault="0023713A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713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3A" w:rsidRPr="0023713A" w:rsidRDefault="00A109EE" w:rsidP="0023713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ГКУ</w:t>
              </w:r>
              <w:r w:rsid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Дербышкинский</w:t>
              </w:r>
              <w:proofErr w:type="spellEnd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детский </w:t>
              </w:r>
              <w:proofErr w:type="spellStart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дом-интернат</w:t>
              </w:r>
              <w:proofErr w:type="spellEnd"/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, </w:t>
              </w:r>
            </w:hyperlink>
            <w:r w:rsidR="002371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предназначенный для граждан, имеющих психические расстройства</w:t>
              </w:r>
            </w:hyperlink>
            <w:hyperlink r:id="rId7" w:history="1">
              <w:r w:rsidR="0023713A" w:rsidRPr="0023713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»</w:t>
              </w:r>
            </w:hyperlink>
          </w:p>
        </w:tc>
      </w:tr>
      <w:tr w:rsidR="00EE3576" w:rsidRPr="003245A5" w:rsidTr="00EE3576">
        <w:trPr>
          <w:trHeight w:val="488"/>
        </w:trPr>
        <w:tc>
          <w:tcPr>
            <w:tcW w:w="10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7192">
              <w:rPr>
                <w:rFonts w:ascii="Times New Roman" w:hAnsi="Times New Roman"/>
                <w:b/>
                <w:sz w:val="28"/>
                <w:szCs w:val="28"/>
              </w:rPr>
              <w:t>Негосударственные организации, оказывающие социальные услуги</w:t>
            </w:r>
          </w:p>
        </w:tc>
      </w:tr>
      <w:tr w:rsidR="00EE3576" w:rsidRPr="003245A5" w:rsidTr="00EE3576">
        <w:trPr>
          <w:trHeight w:val="50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192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лечебной педагогики «Чудо-Дети» для детей с тяжелыми ментальными нарушениями»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192">
              <w:rPr>
                <w:rFonts w:ascii="Times New Roman" w:hAnsi="Times New Roman"/>
                <w:sz w:val="24"/>
                <w:szCs w:val="24"/>
              </w:rPr>
              <w:t>(городской округ «город Набережные Челны)</w:t>
            </w:r>
          </w:p>
        </w:tc>
      </w:tr>
      <w:tr w:rsidR="00EE3576" w:rsidRPr="003245A5" w:rsidTr="00EE3576">
        <w:trPr>
          <w:trHeight w:val="4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19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«Санаторий-профилакторий КМПО»</w:t>
            </w:r>
          </w:p>
        </w:tc>
      </w:tr>
      <w:tr w:rsidR="00EE3576" w:rsidRPr="003245A5" w:rsidTr="00EE3576">
        <w:trPr>
          <w:trHeight w:val="4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76" w:rsidRPr="00157192" w:rsidRDefault="00EE3576" w:rsidP="00D551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192">
              <w:rPr>
                <w:rFonts w:ascii="Times New Roman" w:hAnsi="Times New Roman"/>
                <w:sz w:val="24"/>
                <w:szCs w:val="24"/>
              </w:rPr>
              <w:t>Казанская городская общественная организация инвалидов «Поиск»</w:t>
            </w:r>
          </w:p>
        </w:tc>
      </w:tr>
      <w:tr w:rsidR="00EE3576" w:rsidRPr="003245A5" w:rsidTr="00EE3576">
        <w:trPr>
          <w:trHeight w:val="4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23713A" w:rsidP="00D5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E3576" w:rsidRPr="001571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76" w:rsidRPr="00157192" w:rsidRDefault="00EE3576" w:rsidP="00D55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92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социальной помощи «</w:t>
            </w:r>
            <w:proofErr w:type="spellStart"/>
            <w:r w:rsidRPr="00157192">
              <w:rPr>
                <w:rFonts w:ascii="Times New Roman" w:hAnsi="Times New Roman"/>
                <w:sz w:val="24"/>
                <w:szCs w:val="24"/>
              </w:rPr>
              <w:t>Наз</w:t>
            </w:r>
            <w:proofErr w:type="spellEnd"/>
            <w:r w:rsidRPr="00157192">
              <w:rPr>
                <w:rFonts w:ascii="Times New Roman" w:hAnsi="Times New Roman"/>
                <w:sz w:val="24"/>
                <w:szCs w:val="24"/>
              </w:rPr>
              <w:t xml:space="preserve">» («Ласка»), </w:t>
            </w:r>
            <w:proofErr w:type="spellStart"/>
            <w:r w:rsidRPr="00157192">
              <w:rPr>
                <w:rFonts w:ascii="Times New Roman" w:hAnsi="Times New Roman"/>
                <w:sz w:val="24"/>
                <w:szCs w:val="24"/>
              </w:rPr>
              <w:t>Кукморский</w:t>
            </w:r>
            <w:proofErr w:type="spellEnd"/>
            <w:r w:rsidRPr="0015719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EE3576" w:rsidRPr="003245A5" w:rsidTr="00EE3576">
        <w:trPr>
          <w:trHeight w:val="4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23713A" w:rsidP="00237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576" w:rsidRPr="00157192" w:rsidRDefault="00EE3576" w:rsidP="00D55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92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«Центр социальной помощи «Салават </w:t>
            </w:r>
            <w:proofErr w:type="spellStart"/>
            <w:r w:rsidRPr="00157192">
              <w:rPr>
                <w:rFonts w:ascii="Times New Roman" w:hAnsi="Times New Roman"/>
                <w:sz w:val="24"/>
                <w:szCs w:val="24"/>
              </w:rPr>
              <w:t>купере</w:t>
            </w:r>
            <w:proofErr w:type="spellEnd"/>
            <w:r w:rsidRPr="00157192">
              <w:rPr>
                <w:rFonts w:ascii="Times New Roman" w:hAnsi="Times New Roman"/>
                <w:sz w:val="24"/>
                <w:szCs w:val="24"/>
              </w:rPr>
              <w:t xml:space="preserve">» («Радуга»), </w:t>
            </w:r>
            <w:proofErr w:type="spellStart"/>
            <w:r w:rsidRPr="00157192">
              <w:rPr>
                <w:rFonts w:ascii="Times New Roman" w:hAnsi="Times New Roman"/>
                <w:sz w:val="24"/>
                <w:szCs w:val="24"/>
              </w:rPr>
              <w:t>Бугульминский</w:t>
            </w:r>
            <w:proofErr w:type="spellEnd"/>
            <w:r w:rsidRPr="0015719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E5658F" w:rsidRPr="003245A5" w:rsidTr="00EE3576">
        <w:trPr>
          <w:trHeight w:val="4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58F" w:rsidRDefault="00E5658F" w:rsidP="00237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58F" w:rsidRPr="00E5658F" w:rsidRDefault="00A109EE" w:rsidP="00D55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E5658F" w:rsidRPr="00E5658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Общество с ограниченной ответственностью «Социальная служба помощник»</w:t>
              </w:r>
            </w:hyperlink>
          </w:p>
        </w:tc>
      </w:tr>
      <w:tr w:rsidR="00EE3576" w:rsidRPr="003245A5" w:rsidTr="00EE3576">
        <w:trPr>
          <w:trHeight w:val="418"/>
        </w:trPr>
        <w:tc>
          <w:tcPr>
            <w:tcW w:w="10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576" w:rsidRPr="00157192" w:rsidRDefault="00EE3576" w:rsidP="0023713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719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 5</w:t>
            </w:r>
            <w:r w:rsidR="002371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15719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организаци</w:t>
            </w:r>
            <w:r w:rsidR="002371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5719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социального обслуживания</w:t>
            </w:r>
          </w:p>
        </w:tc>
      </w:tr>
    </w:tbl>
    <w:p w:rsidR="000961B3" w:rsidRDefault="00A109EE" w:rsidP="00A109EE">
      <w:pPr>
        <w:spacing w:after="0" w:line="240" w:lineRule="auto"/>
        <w:ind w:left="5670"/>
        <w:jc w:val="both"/>
      </w:pPr>
    </w:p>
    <w:sectPr w:rsidR="000961B3" w:rsidSect="00EE357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76"/>
    <w:rsid w:val="00126844"/>
    <w:rsid w:val="001C361B"/>
    <w:rsid w:val="0023713A"/>
    <w:rsid w:val="00307C0C"/>
    <w:rsid w:val="00565BD3"/>
    <w:rsid w:val="005B5749"/>
    <w:rsid w:val="00A109EE"/>
    <w:rsid w:val="00E5658F"/>
    <w:rsid w:val="00E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58C1"/>
  <w15:chartTrackingRefBased/>
  <w15:docId w15:val="{4D92CD38-4F46-47FE-A941-E7A81F4B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13A"/>
    <w:rPr>
      <w:b/>
      <w:bCs/>
    </w:rPr>
  </w:style>
  <w:style w:type="character" w:styleId="a4">
    <w:name w:val="Hyperlink"/>
    <w:basedOn w:val="a0"/>
    <w:uiPriority w:val="99"/>
    <w:semiHidden/>
    <w:unhideWhenUsed/>
    <w:rsid w:val="00E5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grou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bes.tatarstan.ru/rus/gauso-derbishkinskiy-detskiy-dom-internat-dly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bes.tatarstan.ru/rus/gauso-verhne-otarskiy-detskiy-dom-internat-dlya.htm" TargetMode="External"/><Relationship Id="rId5" Type="http://schemas.openxmlformats.org/officeDocument/2006/relationships/hyperlink" Target="http://sobes.tatarstan.ru/rus/gauso-derbishkinskiy-detskiy-dom-internat-dlya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bes.tatarstan.ru/rus/gauso-verhne-otarskiy-detskiy-dom-internat-dlya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Светлана Владимировна</dc:creator>
  <cp:keywords/>
  <dc:description/>
  <cp:lastModifiedBy>Латыпова Светлана Владимировна</cp:lastModifiedBy>
  <cp:revision>2</cp:revision>
  <dcterms:created xsi:type="dcterms:W3CDTF">2021-12-17T10:27:00Z</dcterms:created>
  <dcterms:modified xsi:type="dcterms:W3CDTF">2021-12-17T10:27:00Z</dcterms:modified>
</cp:coreProperties>
</file>