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4E" w:rsidRDefault="0017223F" w:rsidP="00C3004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1E91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</w:t>
      </w:r>
      <w:r w:rsidR="007773C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846EA" w:rsidRPr="00F846EA">
        <w:rPr>
          <w:rFonts w:ascii="Times New Roman" w:hAnsi="Times New Roman" w:cs="Times New Roman"/>
          <w:b/>
          <w:sz w:val="28"/>
          <w:szCs w:val="28"/>
        </w:rPr>
        <w:t xml:space="preserve">назначению </w:t>
      </w:r>
      <w:r w:rsidR="00C3004E" w:rsidRPr="00C3004E">
        <w:rPr>
          <w:rFonts w:ascii="Times New Roman" w:hAnsi="Times New Roman" w:cs="Times New Roman"/>
          <w:b/>
          <w:sz w:val="28"/>
          <w:szCs w:val="28"/>
        </w:rPr>
        <w:t>ежемесячного пособия семьям, воспитывающим трех и более одновременно рожденных детей в возрасте до полутора лет</w:t>
      </w:r>
      <w:r w:rsidR="00C3004E" w:rsidRPr="00C3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004E" w:rsidRDefault="00C3004E" w:rsidP="00C3004E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004E" w:rsidRPr="002C1E91" w:rsidRDefault="00C3004E" w:rsidP="00C30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E9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C3004E" w:rsidRPr="002C1E91" w:rsidRDefault="00C3004E" w:rsidP="00C30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E9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2C1E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1E91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1E91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1E9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04E" w:rsidRPr="002C1E91" w:rsidRDefault="00C3004E" w:rsidP="00C30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E9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2C1E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1E91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1E91">
        <w:rPr>
          <w:rFonts w:ascii="Times New Roman" w:hAnsi="Times New Roman" w:cs="Times New Roman"/>
          <w:sz w:val="28"/>
          <w:szCs w:val="28"/>
        </w:rPr>
        <w:t xml:space="preserve">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1E91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1E91">
        <w:rPr>
          <w:rFonts w:ascii="Times New Roman" w:hAnsi="Times New Roman" w:cs="Times New Roman"/>
          <w:sz w:val="28"/>
          <w:szCs w:val="28"/>
        </w:rPr>
        <w:t xml:space="preserve"> </w:t>
      </w:r>
      <w:r w:rsidRPr="002C1E91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Pr="002C1E9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C1E91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20 августа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1E91">
        <w:rPr>
          <w:rFonts w:ascii="Times New Roman" w:hAnsi="Times New Roman" w:cs="Times New Roman"/>
          <w:sz w:val="28"/>
          <w:szCs w:val="28"/>
        </w:rPr>
        <w:t xml:space="preserve">УП-397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1E91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семей с детьми в связи с рождением одновременно трех и более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04E" w:rsidRPr="002C1E91" w:rsidRDefault="00602F5F" w:rsidP="00C30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3004E" w:rsidRPr="002C1E9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C3004E" w:rsidRPr="002C1E9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C3004E">
        <w:rPr>
          <w:rFonts w:ascii="Times New Roman" w:hAnsi="Times New Roman" w:cs="Times New Roman"/>
          <w:sz w:val="28"/>
          <w:szCs w:val="28"/>
        </w:rPr>
        <w:t>№</w:t>
      </w:r>
      <w:r w:rsidR="00C3004E" w:rsidRPr="002C1E91">
        <w:rPr>
          <w:rFonts w:ascii="Times New Roman" w:hAnsi="Times New Roman" w:cs="Times New Roman"/>
          <w:sz w:val="28"/>
          <w:szCs w:val="28"/>
        </w:rPr>
        <w:t xml:space="preserve">601 </w:t>
      </w:r>
      <w:r w:rsidR="00C3004E">
        <w:rPr>
          <w:rFonts w:ascii="Times New Roman" w:hAnsi="Times New Roman" w:cs="Times New Roman"/>
          <w:sz w:val="28"/>
          <w:szCs w:val="28"/>
        </w:rPr>
        <w:t>«</w:t>
      </w:r>
      <w:r w:rsidR="00C3004E" w:rsidRPr="002C1E91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C3004E">
        <w:rPr>
          <w:rFonts w:ascii="Times New Roman" w:hAnsi="Times New Roman" w:cs="Times New Roman"/>
          <w:sz w:val="28"/>
          <w:szCs w:val="28"/>
        </w:rPr>
        <w:t>»</w:t>
      </w:r>
      <w:r w:rsidR="00C3004E" w:rsidRPr="002C1E91">
        <w:rPr>
          <w:rFonts w:ascii="Times New Roman" w:hAnsi="Times New Roman" w:cs="Times New Roman"/>
          <w:sz w:val="28"/>
          <w:szCs w:val="28"/>
        </w:rPr>
        <w:t xml:space="preserve"> </w:t>
      </w:r>
      <w:r w:rsidR="00C3004E" w:rsidRPr="002C1E91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="00C3004E" w:rsidRPr="002C1E9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3004E" w:rsidRPr="002C1E91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15.08.2007 </w:t>
      </w:r>
      <w:r w:rsidR="00C3004E">
        <w:rPr>
          <w:rFonts w:ascii="Times New Roman" w:hAnsi="Times New Roman" w:cs="Times New Roman"/>
          <w:sz w:val="28"/>
          <w:szCs w:val="28"/>
        </w:rPr>
        <w:t>№</w:t>
      </w:r>
      <w:r w:rsidR="00C3004E" w:rsidRPr="002C1E91">
        <w:rPr>
          <w:rFonts w:ascii="Times New Roman" w:hAnsi="Times New Roman" w:cs="Times New Roman"/>
          <w:sz w:val="28"/>
          <w:szCs w:val="28"/>
        </w:rPr>
        <w:t xml:space="preserve">388 </w:t>
      </w:r>
      <w:r w:rsidR="00C3004E">
        <w:rPr>
          <w:rFonts w:ascii="Times New Roman" w:hAnsi="Times New Roman" w:cs="Times New Roman"/>
          <w:sz w:val="28"/>
          <w:szCs w:val="28"/>
        </w:rPr>
        <w:t>«</w:t>
      </w:r>
      <w:r w:rsidR="00C3004E" w:rsidRPr="002C1E91">
        <w:rPr>
          <w:rFonts w:ascii="Times New Roman" w:hAnsi="Times New Roman" w:cs="Times New Roman"/>
          <w:sz w:val="28"/>
          <w:szCs w:val="28"/>
        </w:rPr>
        <w:t>Вопросы Министерства труда, занятости и социальной защиты Республики Татарстан</w:t>
      </w:r>
    </w:p>
    <w:p w:rsidR="00C3004E" w:rsidRPr="002C1E91" w:rsidRDefault="00602F5F" w:rsidP="00C30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3004E" w:rsidRPr="002C1E9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C3004E" w:rsidRPr="002C1E91">
        <w:rPr>
          <w:rFonts w:ascii="Times New Roman" w:hAnsi="Times New Roman" w:cs="Times New Roman"/>
          <w:sz w:val="28"/>
          <w:szCs w:val="28"/>
        </w:rPr>
        <w:t xml:space="preserve"> о порядке назначения и выплаты пособий семьям при рождении одновременно трех и более детей, утвержденным Постановлением Кабинета Министров Республики Татарстан от 17.11.2008 </w:t>
      </w:r>
      <w:r w:rsidR="00C3004E">
        <w:rPr>
          <w:rFonts w:ascii="Times New Roman" w:hAnsi="Times New Roman" w:cs="Times New Roman"/>
          <w:sz w:val="28"/>
          <w:szCs w:val="28"/>
        </w:rPr>
        <w:t>№</w:t>
      </w:r>
      <w:r w:rsidR="00C3004E" w:rsidRPr="002C1E91">
        <w:rPr>
          <w:rFonts w:ascii="Times New Roman" w:hAnsi="Times New Roman" w:cs="Times New Roman"/>
          <w:sz w:val="28"/>
          <w:szCs w:val="28"/>
        </w:rPr>
        <w:t xml:space="preserve">814 </w:t>
      </w:r>
      <w:r w:rsidR="00C3004E">
        <w:rPr>
          <w:rFonts w:ascii="Times New Roman" w:hAnsi="Times New Roman" w:cs="Times New Roman"/>
          <w:sz w:val="28"/>
          <w:szCs w:val="28"/>
        </w:rPr>
        <w:t>«</w:t>
      </w:r>
      <w:r w:rsidR="00C3004E" w:rsidRPr="002C1E91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выплаты пособий семьям при рождении одновременно трех и более детей</w:t>
      </w:r>
      <w:r w:rsidR="00C3004E">
        <w:rPr>
          <w:rFonts w:ascii="Times New Roman" w:hAnsi="Times New Roman" w:cs="Times New Roman"/>
          <w:sz w:val="28"/>
          <w:szCs w:val="28"/>
        </w:rPr>
        <w:t>»</w:t>
      </w:r>
      <w:r w:rsidR="00C3004E" w:rsidRPr="002C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F5F" w:rsidRPr="00FB16A1" w:rsidRDefault="00602F5F" w:rsidP="00602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10" w:history="1">
        <w:r w:rsidRPr="00FB16A1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B16A1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Татарстан, утвержденным постановлением Кабинета Министров Республики Татарстан от 28.02.2022 № 175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Татарстан»</w:t>
      </w:r>
    </w:p>
    <w:p w:rsidR="007C4A34" w:rsidRPr="008B75DF" w:rsidRDefault="007C4A34" w:rsidP="00C300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4A34" w:rsidRPr="008B75DF" w:rsidSect="0017223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3F"/>
    <w:rsid w:val="000274CB"/>
    <w:rsid w:val="000A5435"/>
    <w:rsid w:val="0016619D"/>
    <w:rsid w:val="0017223F"/>
    <w:rsid w:val="001D610D"/>
    <w:rsid w:val="001E7861"/>
    <w:rsid w:val="00304C10"/>
    <w:rsid w:val="003500C2"/>
    <w:rsid w:val="0038391D"/>
    <w:rsid w:val="005154E6"/>
    <w:rsid w:val="005B1A02"/>
    <w:rsid w:val="005F2228"/>
    <w:rsid w:val="00602F5F"/>
    <w:rsid w:val="00616806"/>
    <w:rsid w:val="00646DA6"/>
    <w:rsid w:val="007112CF"/>
    <w:rsid w:val="0073624F"/>
    <w:rsid w:val="007773CB"/>
    <w:rsid w:val="00784771"/>
    <w:rsid w:val="007C4A34"/>
    <w:rsid w:val="008A53A6"/>
    <w:rsid w:val="008B75DF"/>
    <w:rsid w:val="009115D9"/>
    <w:rsid w:val="009625C3"/>
    <w:rsid w:val="00B43941"/>
    <w:rsid w:val="00BE3567"/>
    <w:rsid w:val="00C3004E"/>
    <w:rsid w:val="00C417FF"/>
    <w:rsid w:val="00D334CA"/>
    <w:rsid w:val="00E673D3"/>
    <w:rsid w:val="00E831FC"/>
    <w:rsid w:val="00E85930"/>
    <w:rsid w:val="00F846EA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979BD-2E3E-441F-97A3-DB7837BF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2B290988D622EB8F793E1A07463CC31246EAA726479C10A6204B3044B01F2108A86AA2EA527D87A8D1533E6C6EF93844017D1F1D868A3F7F560F9Q3C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22B290988D622EB8F78DECB6183EC7332D39A470667091513202E45B1B07A742CAD8F36DE634D972931730E7QCC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22B290988D622EB8F793E1A07463CC31246EAA70667FCE0B6D59B90C120DF01785D9AF29B427D97D931538FBCFBBC0QCC0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922B290988D622EB8F78DECB6183EC7302D30AF73667091513202E45B1B07A742CAD8F36DE634D972931730E7QCCDK" TargetMode="External"/><Relationship Id="rId10" Type="http://schemas.openxmlformats.org/officeDocument/2006/relationships/hyperlink" Target="consultantplus://offline/ref=BA41E342996268BFF5158CD2AF774E889B96C2C435A3D3E986A88BA7634F5724DBF3A533067B137B4F2DF2700A86C75AE8E1DD7F8760C62690EA6F27c2v4K" TargetMode="External"/><Relationship Id="rId4" Type="http://schemas.openxmlformats.org/officeDocument/2006/relationships/hyperlink" Target="consultantplus://offline/ref=3922B290988D622EB8F78DECB6183EC7312B32A770647091513202E45B1B07A750CA80FF6DE12AD07E864161A198B6C2C70B1AD9E8C468A9QEC9K" TargetMode="External"/><Relationship Id="rId9" Type="http://schemas.openxmlformats.org/officeDocument/2006/relationships/hyperlink" Target="consultantplus://offline/ref=3922B290988D622EB8F793E1A07463CC31246EAA726279C50A6E04B3044B01F2108A86AA2EA527D87A8D1531E7C6EF93844017D1F1D868A3F7F560F9Q3C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 Никита Рустемович</dc:creator>
  <cp:keywords/>
  <dc:description/>
  <cp:lastModifiedBy>Кузнецова Светлана Викторовна</cp:lastModifiedBy>
  <cp:revision>2</cp:revision>
  <dcterms:created xsi:type="dcterms:W3CDTF">2023-03-16T14:03:00Z</dcterms:created>
  <dcterms:modified xsi:type="dcterms:W3CDTF">2023-03-16T14:03:00Z</dcterms:modified>
</cp:coreProperties>
</file>