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3F" w:rsidRDefault="0017223F" w:rsidP="001722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91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предоставление государственной услуги </w:t>
      </w:r>
      <w:r w:rsidR="007773C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673D3" w:rsidRPr="00E673D3">
        <w:rPr>
          <w:rFonts w:ascii="Times New Roman" w:hAnsi="Times New Roman" w:cs="Times New Roman"/>
          <w:b/>
          <w:sz w:val="28"/>
          <w:szCs w:val="28"/>
        </w:rPr>
        <w:t>выдаче удостоверения (дубликата удостоверения)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АЭС, инвалидам вследствие чернобыльской катастрофы</w:t>
      </w:r>
    </w:p>
    <w:p w:rsidR="00E673D3" w:rsidRPr="005658B5" w:rsidRDefault="005658B5" w:rsidP="00E67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8B5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E673D3" w:rsidRPr="005658B5">
        <w:rPr>
          <w:rFonts w:ascii="Times New Roman" w:hAnsi="Times New Roman" w:cs="Times New Roman"/>
          <w:sz w:val="28"/>
          <w:szCs w:val="28"/>
        </w:rPr>
        <w:t>Российской Федерации от 15 мая 1991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3D3" w:rsidRPr="005658B5">
        <w:rPr>
          <w:rFonts w:ascii="Times New Roman" w:hAnsi="Times New Roman" w:cs="Times New Roman"/>
          <w:sz w:val="28"/>
          <w:szCs w:val="28"/>
        </w:rPr>
        <w:t>1244-1 «О социальной защите граждан, подвергшихся воздействию радиации вследствие катастрофы на Чернобыльской АЭС»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E673D3" w:rsidRPr="00565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3D3" w:rsidRPr="005658B5" w:rsidRDefault="005658B5" w:rsidP="00E67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 w:rsidR="00E673D3" w:rsidRPr="00565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 </w:t>
      </w:r>
      <w:r w:rsidR="00E673D3" w:rsidRPr="005658B5">
        <w:rPr>
          <w:rFonts w:ascii="Times New Roman" w:hAnsi="Times New Roman" w:cs="Times New Roman"/>
          <w:sz w:val="28"/>
          <w:szCs w:val="28"/>
        </w:rPr>
        <w:t>от 26 ноября 1998 года №1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3D3" w:rsidRPr="005658B5">
        <w:rPr>
          <w:rFonts w:ascii="Times New Roman" w:hAnsi="Times New Roman" w:cs="Times New Roman"/>
          <w:sz w:val="28"/>
          <w:szCs w:val="28"/>
        </w:rPr>
        <w:t xml:space="preserve">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="00E673D3" w:rsidRPr="005658B5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="00E673D3" w:rsidRPr="005658B5">
        <w:rPr>
          <w:rFonts w:ascii="Times New Roman" w:hAnsi="Times New Roman" w:cs="Times New Roman"/>
          <w:sz w:val="28"/>
          <w:szCs w:val="28"/>
        </w:rPr>
        <w:t>»</w:t>
      </w:r>
      <w:r w:rsidR="00910452" w:rsidRPr="005658B5">
        <w:rPr>
          <w:rFonts w:ascii="Times New Roman" w:hAnsi="Times New Roman" w:cs="Times New Roman"/>
          <w:sz w:val="28"/>
          <w:szCs w:val="28"/>
        </w:rPr>
        <w:t>;</w:t>
      </w:r>
      <w:r w:rsidR="00E673D3" w:rsidRPr="00565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452" w:rsidRPr="005658B5" w:rsidRDefault="005658B5" w:rsidP="00E67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 w:rsidR="00E673D3" w:rsidRPr="00565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 </w:t>
      </w:r>
      <w:r w:rsidR="00E673D3" w:rsidRPr="005658B5">
        <w:rPr>
          <w:rFonts w:ascii="Times New Roman" w:hAnsi="Times New Roman" w:cs="Times New Roman"/>
          <w:sz w:val="28"/>
          <w:szCs w:val="28"/>
        </w:rPr>
        <w:t>от 27 июля 2006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3D3" w:rsidRPr="005658B5">
        <w:rPr>
          <w:rFonts w:ascii="Times New Roman" w:hAnsi="Times New Roman" w:cs="Times New Roman"/>
          <w:sz w:val="28"/>
          <w:szCs w:val="28"/>
        </w:rPr>
        <w:t>152-ФЗ «О персональных данных»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73D3" w:rsidRPr="005658B5" w:rsidRDefault="005658B5" w:rsidP="00E67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 w:rsidR="00E673D3" w:rsidRPr="00565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 </w:t>
      </w:r>
      <w:r w:rsidR="00E673D3" w:rsidRPr="005658B5">
        <w:rPr>
          <w:rFonts w:ascii="Times New Roman" w:hAnsi="Times New Roman" w:cs="Times New Roman"/>
          <w:sz w:val="28"/>
          <w:szCs w:val="28"/>
        </w:rPr>
        <w:t>от 27 июля 2010 года 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3D3" w:rsidRPr="005658B5">
        <w:rPr>
          <w:rFonts w:ascii="Times New Roman" w:hAnsi="Times New Roman" w:cs="Times New Roman"/>
          <w:sz w:val="28"/>
          <w:szCs w:val="28"/>
        </w:rPr>
        <w:t>10-ФЗ «Об организации предоставления государственных и муниципальных услуг»</w:t>
      </w:r>
      <w:r w:rsidR="00910452" w:rsidRPr="005658B5">
        <w:rPr>
          <w:rFonts w:ascii="Times New Roman" w:hAnsi="Times New Roman" w:cs="Times New Roman"/>
          <w:sz w:val="28"/>
          <w:szCs w:val="28"/>
        </w:rPr>
        <w:t>;</w:t>
      </w:r>
      <w:r w:rsidR="00E673D3" w:rsidRPr="00565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452" w:rsidRPr="005658B5" w:rsidRDefault="005658B5" w:rsidP="00E67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 w:rsidR="00E673D3" w:rsidRPr="00565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 </w:t>
      </w:r>
      <w:r w:rsidR="00E673D3" w:rsidRPr="005658B5">
        <w:rPr>
          <w:rFonts w:ascii="Times New Roman" w:hAnsi="Times New Roman" w:cs="Times New Roman"/>
          <w:sz w:val="28"/>
          <w:szCs w:val="28"/>
        </w:rPr>
        <w:t>от 6 апреля 2011 года №</w:t>
      </w:r>
      <w:r w:rsidR="00910452" w:rsidRPr="005658B5">
        <w:rPr>
          <w:rFonts w:ascii="Times New Roman" w:hAnsi="Times New Roman" w:cs="Times New Roman"/>
          <w:sz w:val="28"/>
          <w:szCs w:val="28"/>
        </w:rPr>
        <w:t xml:space="preserve"> </w:t>
      </w:r>
      <w:r w:rsidR="00E673D3" w:rsidRPr="005658B5">
        <w:rPr>
          <w:rFonts w:ascii="Times New Roman" w:hAnsi="Times New Roman" w:cs="Times New Roman"/>
          <w:sz w:val="28"/>
          <w:szCs w:val="28"/>
        </w:rPr>
        <w:t>63-ФЗ «Об электронной подписи»</w:t>
      </w:r>
      <w:r w:rsidR="00910452" w:rsidRPr="005658B5">
        <w:rPr>
          <w:rFonts w:ascii="Times New Roman" w:hAnsi="Times New Roman" w:cs="Times New Roman"/>
          <w:sz w:val="28"/>
          <w:szCs w:val="28"/>
        </w:rPr>
        <w:t>;</w:t>
      </w:r>
    </w:p>
    <w:p w:rsidR="00E673D3" w:rsidRDefault="005658B5" w:rsidP="00E67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</w:t>
      </w:r>
      <w:r w:rsidR="00E673D3" w:rsidRPr="005658B5">
        <w:rPr>
          <w:rFonts w:ascii="Times New Roman" w:hAnsi="Times New Roman" w:cs="Times New Roman"/>
          <w:sz w:val="28"/>
          <w:szCs w:val="28"/>
        </w:rPr>
        <w:t>Президента Российской Федерации от 7 мая 2012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3D3" w:rsidRPr="005658B5">
        <w:rPr>
          <w:rFonts w:ascii="Times New Roman" w:hAnsi="Times New Roman" w:cs="Times New Roman"/>
          <w:sz w:val="28"/>
          <w:szCs w:val="28"/>
        </w:rPr>
        <w:t>601 «Об основных направлениях совершенствования системы государственного управления»</w:t>
      </w:r>
      <w:r w:rsidR="00910452" w:rsidRPr="005658B5">
        <w:rPr>
          <w:rFonts w:ascii="Times New Roman" w:hAnsi="Times New Roman" w:cs="Times New Roman"/>
          <w:sz w:val="28"/>
          <w:szCs w:val="28"/>
        </w:rPr>
        <w:t>;</w:t>
      </w:r>
      <w:r w:rsidR="00E673D3" w:rsidRPr="00565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8B5" w:rsidRPr="005658B5" w:rsidRDefault="005658B5" w:rsidP="005658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5658B5">
        <w:rPr>
          <w:rFonts w:ascii="Times New Roman" w:hAnsi="Times New Roman" w:cs="Times New Roman"/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8B5">
        <w:rPr>
          <w:rFonts w:ascii="Times New Roman" w:hAnsi="Times New Roman" w:cs="Times New Roman"/>
          <w:sz w:val="28"/>
          <w:szCs w:val="28"/>
        </w:rPr>
        <w:t>728, Министерства здравоохранения и социального развития Российской Федерации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8B5">
        <w:rPr>
          <w:rFonts w:ascii="Times New Roman" w:hAnsi="Times New Roman" w:cs="Times New Roman"/>
          <w:sz w:val="28"/>
          <w:szCs w:val="28"/>
        </w:rPr>
        <w:t>832, Министерства финансов Российской Федерации №166н от 08.12.2006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и условий оформления и выдачи удостоверения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 инвалидам вслед</w:t>
      </w:r>
      <w:r>
        <w:rPr>
          <w:rFonts w:ascii="Times New Roman" w:hAnsi="Times New Roman" w:cs="Times New Roman"/>
          <w:sz w:val="28"/>
          <w:szCs w:val="28"/>
        </w:rPr>
        <w:t>ствие чернобыльской катастрофы»;</w:t>
      </w:r>
      <w:bookmarkStart w:id="0" w:name="_GoBack"/>
      <w:bookmarkEnd w:id="0"/>
    </w:p>
    <w:p w:rsidR="00E673D3" w:rsidRPr="005658B5" w:rsidRDefault="00910452" w:rsidP="00E67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8B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673D3" w:rsidRPr="005658B5">
        <w:rPr>
          <w:rFonts w:ascii="Times New Roman" w:hAnsi="Times New Roman" w:cs="Times New Roman"/>
          <w:sz w:val="28"/>
          <w:szCs w:val="28"/>
        </w:rPr>
        <w:t>Кабинета Министров Республики Татарстан от 22.01.2005 №</w:t>
      </w:r>
      <w:r w:rsidRPr="005658B5">
        <w:rPr>
          <w:rFonts w:ascii="Times New Roman" w:hAnsi="Times New Roman" w:cs="Times New Roman"/>
          <w:sz w:val="28"/>
          <w:szCs w:val="28"/>
        </w:rPr>
        <w:t xml:space="preserve"> </w:t>
      </w:r>
      <w:r w:rsidR="00E673D3" w:rsidRPr="005658B5">
        <w:rPr>
          <w:rFonts w:ascii="Times New Roman" w:hAnsi="Times New Roman" w:cs="Times New Roman"/>
          <w:sz w:val="28"/>
          <w:szCs w:val="28"/>
        </w:rPr>
        <w:t xml:space="preserve">20 «Об информационном взаимодействии в системе предоставления субсидий на оплату жилого помещения и </w:t>
      </w:r>
      <w:r w:rsidRPr="005658B5">
        <w:rPr>
          <w:rFonts w:ascii="Times New Roman" w:hAnsi="Times New Roman" w:cs="Times New Roman"/>
          <w:sz w:val="28"/>
          <w:szCs w:val="28"/>
        </w:rPr>
        <w:t>коммунальных услуг,</w:t>
      </w:r>
      <w:r w:rsidR="00E673D3" w:rsidRPr="005658B5">
        <w:rPr>
          <w:rFonts w:ascii="Times New Roman" w:hAnsi="Times New Roman" w:cs="Times New Roman"/>
          <w:sz w:val="28"/>
          <w:szCs w:val="28"/>
        </w:rPr>
        <w:t xml:space="preserve"> и ежемесячных денежных выплат»</w:t>
      </w:r>
      <w:r w:rsidRPr="005658B5">
        <w:rPr>
          <w:rFonts w:ascii="Times New Roman" w:hAnsi="Times New Roman" w:cs="Times New Roman"/>
          <w:sz w:val="28"/>
          <w:szCs w:val="28"/>
        </w:rPr>
        <w:t>;</w:t>
      </w:r>
      <w:r w:rsidR="00E673D3" w:rsidRPr="00565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3D3" w:rsidRPr="005658B5" w:rsidRDefault="00910452" w:rsidP="00E67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8B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673D3" w:rsidRPr="005658B5">
        <w:rPr>
          <w:rFonts w:ascii="Times New Roman" w:hAnsi="Times New Roman" w:cs="Times New Roman"/>
          <w:sz w:val="28"/>
          <w:szCs w:val="28"/>
        </w:rPr>
        <w:t>Кабинета Министров Республики Татарстан от 15.08.2007 №</w:t>
      </w:r>
      <w:r w:rsidRPr="005658B5">
        <w:rPr>
          <w:rFonts w:ascii="Times New Roman" w:hAnsi="Times New Roman" w:cs="Times New Roman"/>
          <w:sz w:val="28"/>
          <w:szCs w:val="28"/>
        </w:rPr>
        <w:t xml:space="preserve"> </w:t>
      </w:r>
      <w:r w:rsidR="00E673D3" w:rsidRPr="005658B5">
        <w:rPr>
          <w:rFonts w:ascii="Times New Roman" w:hAnsi="Times New Roman" w:cs="Times New Roman"/>
          <w:sz w:val="28"/>
          <w:szCs w:val="28"/>
        </w:rPr>
        <w:t>388 «Вопросы Министерства труда, занятости и социальной защиты Республики Татарстан</w:t>
      </w:r>
      <w:r w:rsidRPr="005658B5">
        <w:rPr>
          <w:rFonts w:ascii="Times New Roman" w:hAnsi="Times New Roman" w:cs="Times New Roman"/>
          <w:sz w:val="28"/>
          <w:szCs w:val="28"/>
        </w:rPr>
        <w:t>;</w:t>
      </w:r>
    </w:p>
    <w:p w:rsidR="00910452" w:rsidRPr="005658B5" w:rsidRDefault="00910452" w:rsidP="0091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58B5">
        <w:rPr>
          <w:rFonts w:ascii="Times New Roman" w:hAnsi="Times New Roman" w:cs="Times New Roman"/>
          <w:bCs/>
          <w:sz w:val="28"/>
          <w:szCs w:val="28"/>
        </w:rPr>
        <w:t>Постановление Кабинета Министров Республики Татарстан от 28.02.2022 № 175</w:t>
      </w:r>
    </w:p>
    <w:p w:rsidR="00910452" w:rsidRPr="005658B5" w:rsidRDefault="00910452" w:rsidP="00910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58B5">
        <w:rPr>
          <w:rFonts w:ascii="Times New Roman" w:hAnsi="Times New Roman" w:cs="Times New Roman"/>
          <w:bCs/>
          <w:sz w:val="28"/>
          <w:szCs w:val="28"/>
        </w:rPr>
        <w:t>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признании утратившими силу отдельных постановлений Кабинета Министров Республики Татарстан».</w:t>
      </w:r>
    </w:p>
    <w:p w:rsidR="00910452" w:rsidRPr="005658B5" w:rsidRDefault="00910452" w:rsidP="00E67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0452" w:rsidRPr="005658B5" w:rsidRDefault="00910452" w:rsidP="00E67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A34" w:rsidRPr="008B75DF" w:rsidRDefault="007C4A34" w:rsidP="00E67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C4A34" w:rsidRPr="008B75DF" w:rsidSect="0017223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3F"/>
    <w:rsid w:val="000274CB"/>
    <w:rsid w:val="000A5435"/>
    <w:rsid w:val="0016619D"/>
    <w:rsid w:val="0017223F"/>
    <w:rsid w:val="00304C10"/>
    <w:rsid w:val="0038391D"/>
    <w:rsid w:val="005658B5"/>
    <w:rsid w:val="005B1A02"/>
    <w:rsid w:val="005F2228"/>
    <w:rsid w:val="00616806"/>
    <w:rsid w:val="007112CF"/>
    <w:rsid w:val="007773CB"/>
    <w:rsid w:val="007C4A34"/>
    <w:rsid w:val="008A53A6"/>
    <w:rsid w:val="008B75DF"/>
    <w:rsid w:val="00910452"/>
    <w:rsid w:val="009115D9"/>
    <w:rsid w:val="009625C3"/>
    <w:rsid w:val="00B43941"/>
    <w:rsid w:val="00BE3567"/>
    <w:rsid w:val="00C417FF"/>
    <w:rsid w:val="00D334CA"/>
    <w:rsid w:val="00E673D3"/>
    <w:rsid w:val="00E85930"/>
    <w:rsid w:val="00FA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13E33"/>
  <w15:chartTrackingRefBased/>
  <w15:docId w15:val="{939979BD-2E3E-441F-97A3-DB7837BF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 Никита Рустемович</dc:creator>
  <cp:keywords/>
  <dc:description/>
  <cp:lastModifiedBy>Борханова Ильмира</cp:lastModifiedBy>
  <cp:revision>3</cp:revision>
  <dcterms:created xsi:type="dcterms:W3CDTF">2023-03-18T06:22:00Z</dcterms:created>
  <dcterms:modified xsi:type="dcterms:W3CDTF">2023-03-20T06:43:00Z</dcterms:modified>
</cp:coreProperties>
</file>