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D8" w:rsidRPr="001F5ED8" w:rsidRDefault="001F5ED8" w:rsidP="001F5ED8">
      <w:pPr>
        <w:pStyle w:val="ConsPlusTitle"/>
        <w:jc w:val="center"/>
        <w:outlineLvl w:val="0"/>
        <w:rPr>
          <w:rFonts w:ascii="Times New Roman" w:hAnsi="Times New Roman" w:cs="Times New Roman"/>
          <w:sz w:val="24"/>
          <w:szCs w:val="24"/>
        </w:rPr>
      </w:pPr>
      <w:r w:rsidRPr="001F5ED8">
        <w:rPr>
          <w:rFonts w:ascii="Times New Roman" w:hAnsi="Times New Roman" w:cs="Times New Roman"/>
          <w:sz w:val="24"/>
          <w:szCs w:val="24"/>
        </w:rPr>
        <w:t>КАБИНЕТ МИНИСТРОВ РЕСПУБЛИКИ ТАТАРСТАН</w:t>
      </w:r>
    </w:p>
    <w:p w:rsidR="001F5ED8" w:rsidRPr="001F5ED8" w:rsidRDefault="001F5ED8" w:rsidP="001F5ED8">
      <w:pPr>
        <w:pStyle w:val="ConsPlusTitle"/>
        <w:jc w:val="both"/>
        <w:rPr>
          <w:rFonts w:ascii="Times New Roman" w:hAnsi="Times New Roman" w:cs="Times New Roman"/>
          <w:sz w:val="24"/>
          <w:szCs w:val="24"/>
        </w:rPr>
      </w:pP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ПОСТАНОВЛЕНИЕ</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от 31 января 2020 г. N 60</w:t>
      </w:r>
    </w:p>
    <w:p w:rsidR="001F5ED8" w:rsidRPr="001F5ED8" w:rsidRDefault="001F5ED8" w:rsidP="001F5ED8">
      <w:pPr>
        <w:pStyle w:val="ConsPlusTitle"/>
        <w:jc w:val="both"/>
        <w:rPr>
          <w:rFonts w:ascii="Times New Roman" w:hAnsi="Times New Roman" w:cs="Times New Roman"/>
          <w:sz w:val="24"/>
          <w:szCs w:val="24"/>
        </w:rPr>
      </w:pP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О МЕРАХ ПО РЕАЛИЗАЦИИ СИСТЕМЫ ДОЛГОВРЕМЕННОГО УХОДА</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ЗА ГРАЖДАНАМИ ПОЖИЛОГО ВОЗРАСТА И ИНВАЛИДАМИ</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В 2020 - 2022 ГОДАХ И ПРИЗНАНИИ УТРАТИВШИМИ СИЛУ ОТДЕЛЬНЫХ</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ПОСТАНОВЛЕНИЙ КАБИНЕТА МИНИСТРОВ РЕСПУБЛИКИ ТАТАРСТАН</w:t>
      </w:r>
    </w:p>
    <w:p w:rsidR="001F5ED8" w:rsidRPr="001F5ED8" w:rsidRDefault="001F5ED8" w:rsidP="001F5ED8">
      <w:pPr>
        <w:pStyle w:val="ConsPlusNormal"/>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целях реализации мероприятий по созданию системы долговременного ухода за гражданами пожилого возраста и инвалидами в Республике Татарстан Кабинет Министров Республики Татарстан постановляет:</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 Принять предложение Министерства труда, занятости и социальной защиты Республики Татарстан о реализации в 2020 - 2022 годах в рамках внедрения системы долговременного ухода за гражданами пожилого возраста и инвалидами в Республике Татарстан пилотного проекта по предоставлению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Утвердить прилагаемые:</w:t>
      </w:r>
    </w:p>
    <w:p w:rsidR="001F5ED8" w:rsidRPr="001F5ED8" w:rsidRDefault="001F5ED8" w:rsidP="001F5ED8">
      <w:pPr>
        <w:pStyle w:val="ConsPlusNormal"/>
        <w:ind w:firstLine="540"/>
        <w:jc w:val="both"/>
        <w:rPr>
          <w:rFonts w:ascii="Times New Roman" w:hAnsi="Times New Roman" w:cs="Times New Roman"/>
          <w:sz w:val="24"/>
          <w:szCs w:val="24"/>
        </w:rPr>
      </w:pPr>
      <w:hyperlink w:anchor="P44">
        <w:r w:rsidRPr="001F5ED8">
          <w:rPr>
            <w:rFonts w:ascii="Times New Roman" w:hAnsi="Times New Roman" w:cs="Times New Roman"/>
            <w:sz w:val="24"/>
            <w:szCs w:val="24"/>
          </w:rPr>
          <w:t>Положение</w:t>
        </w:r>
      </w:hyperlink>
      <w:r w:rsidRPr="001F5ED8">
        <w:rPr>
          <w:rFonts w:ascii="Times New Roman" w:hAnsi="Times New Roman" w:cs="Times New Roman"/>
          <w:sz w:val="24"/>
          <w:szCs w:val="24"/>
        </w:rPr>
        <w:t xml:space="preserve"> о порядке и условиях реализации пилотного проекта по предоставлению услуги "Сиделка" в рамках создания системы долговременного ухода за гражданами пожилого возраста и инвалидами в 2020 - 2022 годах;</w:t>
      </w:r>
    </w:p>
    <w:bookmarkStart w:id="0" w:name="P18"/>
    <w:bookmarkEnd w:id="0"/>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fldChar w:fldCharType="begin"/>
      </w:r>
      <w:r w:rsidRPr="001F5ED8">
        <w:rPr>
          <w:rFonts w:ascii="Times New Roman" w:hAnsi="Times New Roman" w:cs="Times New Roman"/>
          <w:sz w:val="24"/>
          <w:szCs w:val="24"/>
        </w:rPr>
        <w:instrText xml:space="preserve"> HYPERLINK \l "P347" \h </w:instrText>
      </w:r>
      <w:r w:rsidRPr="001F5ED8">
        <w:rPr>
          <w:rFonts w:ascii="Times New Roman" w:hAnsi="Times New Roman" w:cs="Times New Roman"/>
          <w:sz w:val="24"/>
          <w:szCs w:val="24"/>
        </w:rPr>
        <w:fldChar w:fldCharType="separate"/>
      </w:r>
      <w:r w:rsidRPr="001F5ED8">
        <w:rPr>
          <w:rFonts w:ascii="Times New Roman" w:hAnsi="Times New Roman" w:cs="Times New Roman"/>
          <w:sz w:val="24"/>
          <w:szCs w:val="24"/>
        </w:rPr>
        <w:t>Порядок</w:t>
      </w:r>
      <w:r w:rsidRPr="001F5ED8">
        <w:rPr>
          <w:rFonts w:ascii="Times New Roman" w:hAnsi="Times New Roman" w:cs="Times New Roman"/>
          <w:sz w:val="24"/>
          <w:szCs w:val="24"/>
        </w:rPr>
        <w:fldChar w:fldCharType="end"/>
      </w:r>
      <w:r w:rsidRPr="001F5ED8">
        <w:rPr>
          <w:rFonts w:ascii="Times New Roman" w:hAnsi="Times New Roman" w:cs="Times New Roman"/>
          <w:sz w:val="24"/>
          <w:szCs w:val="24"/>
        </w:rPr>
        <w:t xml:space="preserve"> предоставления субсидии из бюджета Республики Татарстан на возмещение затрат юридическим лицам независимо от организационно-правовой формы и индивидуальным предпринимателям, которые включены в Реестр поставщиков социальных услуг, но не участвуют в выполнении государственного задания (заказа), за предоставленную услугу "Сиделка" в 2020 - 2022 годах.</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 Министерству труда, занятости и социальной защиты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организовать реализацию пилотного проекта по предоставлению услуги "Сиделка" в 2020 - 2022 годах в соответствии с утвержденным настоящим постановлением Положением;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обеспечить методическое сопровождение реализации пилотного проекта по предоставлению услуги "Сиделка" в 2020 - 2022 годах;</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утвердить перечень социальных услуг, предоставляемых гражданам организациями социального обслуживания населения Республики Татарстан, участвующими в пилотном проекте по созданию системы долговременного ухода за гражданами пожилого возраста и инвалидами в 2020 году.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4. Установить, что финансовое обеспечение расходных обязательств на реализацию пилотного проекта по предоставлению услуги "Сиделка" в 2020 - 2022 годах осуществляется за счет средств, предусмотренных Законом Республики Татарстан о бюджете Республики Татарстан на соответствующий финансовый год на указанные цели Министерству труда, занятости и социальной защиты Республики Татарстан, субсидии из федерального бюджета, предоставляемой бюджету Республики Татарстан в целях </w:t>
      </w:r>
      <w:proofErr w:type="spellStart"/>
      <w:r w:rsidRPr="001F5ED8">
        <w:rPr>
          <w:rFonts w:ascii="Times New Roman" w:hAnsi="Times New Roman" w:cs="Times New Roman"/>
          <w:sz w:val="24"/>
          <w:szCs w:val="24"/>
        </w:rPr>
        <w:t>софинансирования</w:t>
      </w:r>
      <w:proofErr w:type="spellEnd"/>
      <w:r w:rsidRPr="001F5ED8">
        <w:rPr>
          <w:rFonts w:ascii="Times New Roman" w:hAnsi="Times New Roman" w:cs="Times New Roman"/>
          <w:sz w:val="24"/>
          <w:szCs w:val="24"/>
        </w:rPr>
        <w:t xml:space="preserve"> расходных обязательств Республики Татарстан, возникающих при реализации мероприятий, направленных на создание системы долговременного ухода за гражданами пожилого возраста и инвалидами, признанными нуждающимися в социальном обслуживании, в рамках федерального проекта "Старшее поколение" национального проекта "Демография", средств граждан за предоставление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 Признать утратившими силу следующие постановления Кабинета Министров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от 30.07.2019 </w:t>
      </w:r>
      <w:hyperlink r:id="rId4">
        <w:r w:rsidRPr="001F5ED8">
          <w:rPr>
            <w:rFonts w:ascii="Times New Roman" w:hAnsi="Times New Roman" w:cs="Times New Roman"/>
            <w:sz w:val="24"/>
            <w:szCs w:val="24"/>
          </w:rPr>
          <w:t>N 634</w:t>
        </w:r>
      </w:hyperlink>
      <w:r w:rsidRPr="001F5ED8">
        <w:rPr>
          <w:rFonts w:ascii="Times New Roman" w:hAnsi="Times New Roman" w:cs="Times New Roman"/>
          <w:sz w:val="24"/>
          <w:szCs w:val="24"/>
        </w:rPr>
        <w:t xml:space="preserve"> "О мерах по реализации системы долговременного ухода за гражданами пожилого возраста и инвалидами в 2019 году";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от 31.10.2019 </w:t>
      </w:r>
      <w:hyperlink r:id="rId5">
        <w:r w:rsidRPr="001F5ED8">
          <w:rPr>
            <w:rFonts w:ascii="Times New Roman" w:hAnsi="Times New Roman" w:cs="Times New Roman"/>
            <w:sz w:val="24"/>
            <w:szCs w:val="24"/>
          </w:rPr>
          <w:t>N 991</w:t>
        </w:r>
      </w:hyperlink>
      <w:r w:rsidRPr="001F5ED8">
        <w:rPr>
          <w:rFonts w:ascii="Times New Roman" w:hAnsi="Times New Roman" w:cs="Times New Roman"/>
          <w:sz w:val="24"/>
          <w:szCs w:val="24"/>
        </w:rPr>
        <w:t xml:space="preserve"> "О внесении изменений в Положение о порядке и условиях предоставления услуги "Сиделка" в рамках реализации пилотного проекта по предоставлению услуги "Сиделка" в 2019 году, утвержденное постановлением Кабинета Министров Республики Татарстан от 30.07.2019 N 634 "О мерах по реализации системы долговременного ухода за </w:t>
      </w:r>
      <w:r w:rsidRPr="001F5ED8">
        <w:rPr>
          <w:rFonts w:ascii="Times New Roman" w:hAnsi="Times New Roman" w:cs="Times New Roman"/>
          <w:sz w:val="24"/>
          <w:szCs w:val="24"/>
        </w:rPr>
        <w:lastRenderedPageBreak/>
        <w:t>гражданами пожилого возраста и инвалидами в 2019 году".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6. Контроль за исполнением настоящего постановления возложить на Министерство труда, занятости и социальной защиты Республики Татарстан.</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rPr>
          <w:rFonts w:ascii="Times New Roman" w:hAnsi="Times New Roman" w:cs="Times New Roman"/>
          <w:sz w:val="24"/>
          <w:szCs w:val="24"/>
        </w:rPr>
      </w:pPr>
      <w:proofErr w:type="spellStart"/>
      <w:r w:rsidRPr="001F5ED8">
        <w:rPr>
          <w:rFonts w:ascii="Times New Roman" w:hAnsi="Times New Roman" w:cs="Times New Roman"/>
          <w:sz w:val="24"/>
          <w:szCs w:val="24"/>
        </w:rPr>
        <w:t>И.о</w:t>
      </w:r>
      <w:proofErr w:type="spellEnd"/>
      <w:r w:rsidRPr="001F5ED8">
        <w:rPr>
          <w:rFonts w:ascii="Times New Roman" w:hAnsi="Times New Roman" w:cs="Times New Roman"/>
          <w:sz w:val="24"/>
          <w:szCs w:val="24"/>
        </w:rPr>
        <w:t>. Премьер-министра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Р.К.НИГМАТУЛЛИН</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outlineLvl w:val="0"/>
        <w:rPr>
          <w:rFonts w:ascii="Times New Roman" w:hAnsi="Times New Roman" w:cs="Times New Roman"/>
          <w:sz w:val="24"/>
          <w:szCs w:val="24"/>
        </w:rPr>
      </w:pPr>
      <w:r w:rsidRPr="001F5ED8">
        <w:rPr>
          <w:rFonts w:ascii="Times New Roman" w:hAnsi="Times New Roman" w:cs="Times New Roman"/>
          <w:sz w:val="24"/>
          <w:szCs w:val="24"/>
        </w:rPr>
        <w:t>Утверждено</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постановлением</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Кабинета Министров</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от 31 января 2020 г. N 60</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rPr>
          <w:rFonts w:ascii="Times New Roman" w:hAnsi="Times New Roman" w:cs="Times New Roman"/>
          <w:sz w:val="24"/>
          <w:szCs w:val="24"/>
        </w:rPr>
      </w:pPr>
      <w:bookmarkStart w:id="1" w:name="P44"/>
      <w:bookmarkEnd w:id="1"/>
      <w:r w:rsidRPr="001F5ED8">
        <w:rPr>
          <w:rFonts w:ascii="Times New Roman" w:hAnsi="Times New Roman" w:cs="Times New Roman"/>
          <w:sz w:val="24"/>
          <w:szCs w:val="24"/>
        </w:rPr>
        <w:t>ПОЛОЖЕНИЕ</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О ПОРЯДКЕ И УСЛОВИЯХ РЕАЛИЗАЦИИ ПИЛОТНОГО ПРОЕКТА</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ПО ПРЕДОСТАВЛЕНИЮ УСЛУГИ "СИДЕЛКА" В РАМКАХ СОЗДАНИЯ</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СИСТЕМЫ ДОЛГОВРЕМЕННОГО УХОДА ЗА ГРАЖДАНАМИ ПОЖИЛОГО</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ВОЗРАСТА И ИНВАЛИДАМИ В 2020 - 2022 ГОДАХ</w:t>
      </w:r>
    </w:p>
    <w:p w:rsidR="001F5ED8" w:rsidRPr="001F5ED8" w:rsidRDefault="001F5ED8" w:rsidP="001F5ED8">
      <w:pPr>
        <w:pStyle w:val="ConsPlusNormal"/>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r w:rsidRPr="001F5ED8">
        <w:rPr>
          <w:rFonts w:ascii="Times New Roman" w:hAnsi="Times New Roman" w:cs="Times New Roman"/>
          <w:sz w:val="24"/>
          <w:szCs w:val="24"/>
        </w:rPr>
        <w:t>I. Общие положения</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1.1. Настоящее Положение определяет порядок и условия реализации пилотного проекта по предоставлению услуги "Сиделка" в рамках создания системы долговременного ухода за гражданами пожилого возраста и инвалидами в 2020 - 2022 годах (далее - пилотный проект).</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1.2. Услуга "Сиделка" - комплекс социальных услуг, предоставляемых на дому лицам, указанным в </w:t>
      </w:r>
      <w:hyperlink w:anchor="P65">
        <w:r w:rsidRPr="001F5ED8">
          <w:rPr>
            <w:rFonts w:ascii="Times New Roman" w:hAnsi="Times New Roman" w:cs="Times New Roman"/>
            <w:sz w:val="24"/>
            <w:szCs w:val="24"/>
          </w:rPr>
          <w:t>пункте 2.1</w:t>
        </w:r>
      </w:hyperlink>
      <w:r w:rsidRPr="001F5ED8">
        <w:rPr>
          <w:rFonts w:ascii="Times New Roman" w:hAnsi="Times New Roman" w:cs="Times New Roman"/>
          <w:sz w:val="24"/>
          <w:szCs w:val="24"/>
        </w:rPr>
        <w:t xml:space="preserve"> настоящего Положения, в целях повышения качества их жизни и обеспечения условий для максимально длительного проживания их в домашних условиях, согласно </w:t>
      </w:r>
      <w:hyperlink w:anchor="P225">
        <w:r w:rsidRPr="001F5ED8">
          <w:rPr>
            <w:rFonts w:ascii="Times New Roman" w:hAnsi="Times New Roman" w:cs="Times New Roman"/>
            <w:sz w:val="24"/>
            <w:szCs w:val="24"/>
          </w:rPr>
          <w:t>приложению</w:t>
        </w:r>
      </w:hyperlink>
      <w:r w:rsidRPr="001F5ED8">
        <w:rPr>
          <w:rFonts w:ascii="Times New Roman" w:hAnsi="Times New Roman" w:cs="Times New Roman"/>
          <w:sz w:val="24"/>
          <w:szCs w:val="24"/>
        </w:rPr>
        <w:t xml:space="preserve"> к настоящему Положению.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1.3. Пилотный проект реализуется во всех муниципальных районах, городских округах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1.4. Предоставление услуги "Сиделка" в рамках пилотного проекта осуществляется юридическими лицами независимо от организационно-правовой формы и индивидуальными предпринимателями, которые включены в реестр поставщиков социальных услуг, но не участвуют в выполнении государственного задания (заказа) (далее - поставщики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2020 году - поставщиками услуги, включенными в реестр поставщиков социальных услуг до 31 декабря 2019 года;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2021 - 2022 годах - поставщиками услуги, включенными в реестр поставщиков социальных услуг до 1 августа года, предшествующего году оказания услуги "Сиделка".</w:t>
      </w:r>
    </w:p>
    <w:p w:rsidR="001F5ED8" w:rsidRDefault="001F5ED8" w:rsidP="001F5ED8">
      <w:pPr>
        <w:pStyle w:val="ConsPlusTitle"/>
        <w:jc w:val="center"/>
        <w:outlineLvl w:val="1"/>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r w:rsidRPr="001F5ED8">
        <w:rPr>
          <w:rFonts w:ascii="Times New Roman" w:hAnsi="Times New Roman" w:cs="Times New Roman"/>
          <w:sz w:val="24"/>
          <w:szCs w:val="24"/>
        </w:rPr>
        <w:t>II. Получатели услуги "Сиделка"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bookmarkStart w:id="2" w:name="P65"/>
      <w:bookmarkEnd w:id="2"/>
      <w:r w:rsidRPr="001F5ED8">
        <w:rPr>
          <w:rFonts w:ascii="Times New Roman" w:hAnsi="Times New Roman" w:cs="Times New Roman"/>
          <w:sz w:val="24"/>
          <w:szCs w:val="24"/>
        </w:rPr>
        <w:t xml:space="preserve">2.1. Услуга "Сиделка" предоставляется по результатам оценки зависимости от посторонней помощи проживающим на территории Республики Татарстан и признанным нуждающимися в социальном обслуживании в форме социального обслуживания на дому гражданам Российской Федерации, достигшим возраста, дающего право на страховую пенсию по старости в соответствии с Федеральным </w:t>
      </w:r>
      <w:hyperlink r:id="rId6">
        <w:r w:rsidRPr="001F5ED8">
          <w:rPr>
            <w:rFonts w:ascii="Times New Roman" w:hAnsi="Times New Roman" w:cs="Times New Roman"/>
            <w:sz w:val="24"/>
            <w:szCs w:val="24"/>
          </w:rPr>
          <w:t>законом</w:t>
        </w:r>
      </w:hyperlink>
      <w:r w:rsidRPr="001F5ED8">
        <w:rPr>
          <w:rFonts w:ascii="Times New Roman" w:hAnsi="Times New Roman" w:cs="Times New Roman"/>
          <w:sz w:val="24"/>
          <w:szCs w:val="24"/>
        </w:rPr>
        <w:t xml:space="preserve"> от 28 декабря 2013 года N 400-ФЗ "О страховых пенсиях", и инвалидам, которые не имеют медицинских противопоказаний, указанных в </w:t>
      </w:r>
      <w:hyperlink w:anchor="P67">
        <w:r w:rsidRPr="001F5ED8">
          <w:rPr>
            <w:rFonts w:ascii="Times New Roman" w:hAnsi="Times New Roman" w:cs="Times New Roman"/>
            <w:sz w:val="24"/>
            <w:szCs w:val="24"/>
          </w:rPr>
          <w:t>пункте 2.2</w:t>
        </w:r>
      </w:hyperlink>
      <w:r w:rsidRPr="001F5ED8">
        <w:rPr>
          <w:rFonts w:ascii="Times New Roman" w:hAnsi="Times New Roman" w:cs="Times New Roman"/>
          <w:sz w:val="24"/>
          <w:szCs w:val="24"/>
        </w:rPr>
        <w:t xml:space="preserve"> настоящего Положения (далее - пожилые граждане (инвалиды)).</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Порядок оценки зависимости от посторонней помощи пожилых граждан (инвалидов) (далее - типизация) утверждается Министерством.</w:t>
      </w:r>
    </w:p>
    <w:p w:rsidR="001F5ED8" w:rsidRPr="001F5ED8" w:rsidRDefault="001F5ED8" w:rsidP="001F5ED8">
      <w:pPr>
        <w:pStyle w:val="ConsPlusNormal"/>
        <w:ind w:firstLine="540"/>
        <w:jc w:val="both"/>
        <w:rPr>
          <w:rFonts w:ascii="Times New Roman" w:hAnsi="Times New Roman" w:cs="Times New Roman"/>
          <w:sz w:val="24"/>
          <w:szCs w:val="24"/>
        </w:rPr>
      </w:pPr>
      <w:bookmarkStart w:id="3" w:name="P67"/>
      <w:bookmarkEnd w:id="3"/>
      <w:r w:rsidRPr="001F5ED8">
        <w:rPr>
          <w:rFonts w:ascii="Times New Roman" w:hAnsi="Times New Roman" w:cs="Times New Roman"/>
          <w:sz w:val="24"/>
          <w:szCs w:val="24"/>
        </w:rPr>
        <w:lastRenderedPageBreak/>
        <w:t>2.2. Медицинскими противопоказаниями к предоставлению услуги "Сиделка" являются тяжелые психические расстройства, тяжелая форма эпилепсии, карантинные инфекционные заболевания, хронический алкоголизм, венерические, хронические кожные заболевания, активные формы туберкулеза, гангрена конечностей, заболевания, вызванные вирусом иммунодефицита человека.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bookmarkStart w:id="4" w:name="P69"/>
      <w:bookmarkEnd w:id="4"/>
      <w:r w:rsidRPr="001F5ED8">
        <w:rPr>
          <w:rFonts w:ascii="Times New Roman" w:hAnsi="Times New Roman" w:cs="Times New Roman"/>
          <w:sz w:val="24"/>
          <w:szCs w:val="24"/>
        </w:rPr>
        <w:t>III. Правила оплаты услуги "Сиделка"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3.1. Услуга "Сиделка" предоставляется бесплатно либо за плату или за частичную плату в зависимости от размера среднедушевого дохода пожилого гражданина (инвалида).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Размер среднедушевого дохода пожилого гражданина (инвалида) рассчитывается в соответствии с </w:t>
      </w:r>
      <w:hyperlink r:id="rId7">
        <w:r w:rsidRPr="001F5ED8">
          <w:rPr>
            <w:rFonts w:ascii="Times New Roman" w:hAnsi="Times New Roman" w:cs="Times New Roman"/>
            <w:sz w:val="24"/>
            <w:szCs w:val="24"/>
          </w:rPr>
          <w:t>Правилами</w:t>
        </w:r>
      </w:hyperlink>
      <w:r w:rsidRPr="001F5ED8">
        <w:rPr>
          <w:rFonts w:ascii="Times New Roman" w:hAnsi="Times New Roman" w:cs="Times New Roman"/>
          <w:sz w:val="24"/>
          <w:szCs w:val="24"/>
        </w:rPr>
        <w:t xml:space="preserve"> определения среднедушевого дохода для предоставления социальных услуг, утвержденными 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3.2. Услуга "Сиделка" предоставляется бесплатно пожилым гражданам (инвалидам), среднедушевой доход которых на дату обращения ниже или равен 2-кратной величине прожиточного минимума, установленного в Республике Татарстан для пенсионеров по итогам II квартала года, предшествующего году предоставления услуги "Сиделка" (далее - 2-кратная величина прожиточного минимума).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3.3. Пожилым гражданам (инвалидам), среднедушевой доход которых на дату обращения превышает 2-кратную величину прожиточного минимума, услуга "Сиделка" предоставляется за плату или за частичную плату. Размер платы за предоставление услуги "Сиделка" исчисляется в соответствии с нижеприведенной таблицей.</w:t>
      </w:r>
    </w:p>
    <w:p w:rsidR="001F5ED8" w:rsidRPr="001F5ED8" w:rsidRDefault="001F5ED8" w:rsidP="001F5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268"/>
      </w:tblGrid>
      <w:tr w:rsidR="001F5ED8" w:rsidRPr="001F5ED8">
        <w:tc>
          <w:tcPr>
            <w:tcW w:w="6746"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Соотношение размера среднедушевого дохода пожилого гражданина (инвалида) к величине прожиточного минимума, установленного в Республике Татарстан для пенсионеров по итогам II квартала года, предшествующего году предоставления услуги "Сиделка"</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Размер ежемесячной платы за предоставление услуги "Сиделка"</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2,0 по 2,5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 xml:space="preserve">10% S </w:t>
            </w:r>
            <w:hyperlink w:anchor="P104">
              <w:r w:rsidRPr="001F5ED8">
                <w:rPr>
                  <w:rFonts w:ascii="Times New Roman" w:hAnsi="Times New Roman" w:cs="Times New Roman"/>
                  <w:sz w:val="24"/>
                  <w:szCs w:val="24"/>
                </w:rPr>
                <w:t>&lt;*&gt;</w:t>
              </w:r>
            </w:hyperlink>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2,5 по 3,0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14%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3,0 по 3,5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17%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3,5 по 4,0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21%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4,0 по 4,5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24%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4,5 по 5,0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28%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5,0 по 5,5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31%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5,5 по 6,0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35%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6,0 по 6,5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38%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6,5 по 7,0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42%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7,0 по 7,5 включительно</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50% S &lt;*&gt;</w:t>
            </w:r>
          </w:p>
        </w:tc>
      </w:tr>
      <w:tr w:rsidR="001F5ED8" w:rsidRPr="001F5ED8">
        <w:tc>
          <w:tcPr>
            <w:tcW w:w="6746" w:type="dxa"/>
          </w:tcPr>
          <w:p w:rsidR="001F5ED8" w:rsidRPr="001F5ED8" w:rsidRDefault="001F5ED8" w:rsidP="001F5ED8">
            <w:pPr>
              <w:pStyle w:val="ConsPlusNormal"/>
              <w:rPr>
                <w:rFonts w:ascii="Times New Roman" w:hAnsi="Times New Roman" w:cs="Times New Roman"/>
                <w:sz w:val="24"/>
                <w:szCs w:val="24"/>
              </w:rPr>
            </w:pPr>
            <w:r w:rsidRPr="001F5ED8">
              <w:rPr>
                <w:rFonts w:ascii="Times New Roman" w:hAnsi="Times New Roman" w:cs="Times New Roman"/>
                <w:sz w:val="24"/>
                <w:szCs w:val="24"/>
              </w:rPr>
              <w:t>Свыше 7,5</w:t>
            </w: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75% S &lt;*&gt;</w:t>
            </w:r>
          </w:p>
        </w:tc>
      </w:tr>
    </w:tbl>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bookmarkStart w:id="5" w:name="P104"/>
      <w:bookmarkEnd w:id="5"/>
      <w:r w:rsidRPr="001F5ED8">
        <w:rPr>
          <w:rFonts w:ascii="Times New Roman" w:hAnsi="Times New Roman" w:cs="Times New Roman"/>
          <w:sz w:val="24"/>
          <w:szCs w:val="24"/>
        </w:rPr>
        <w:t>&lt;*&gt; Стоимость предоставления комплекса социальных услуг в рамках услуги "Сиделка" в месяц.</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3.4. Стоимость предоставления услуги "Сиделка" устанавливается исходя из объема и тарифов на социальные услуги, включенные в комплекс услуг "Сиделка", утвержденные Государственным комитетом Республики Татарстан по тарифам.</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r w:rsidRPr="001F5ED8">
        <w:rPr>
          <w:rFonts w:ascii="Times New Roman" w:hAnsi="Times New Roman" w:cs="Times New Roman"/>
          <w:sz w:val="24"/>
          <w:szCs w:val="24"/>
        </w:rPr>
        <w:t>IV. Порядок принятия решения о признании</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пожилого гражданина (инвалида) нуждающимся</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в предоставлении услуги "Сиделка"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4.1. Решение о признании пожилого гражданина (инвалида) нуждающимся в предоставлении услуги "Сиделка" принимает управление (отдел) социальной защиты Министерства по месту жительства (нахождения) пожилого гражданина (инвалида) (далее - территориальный орган социальной защиты) при обращении пожилого гражданина (инвалида) (его законного представителя либо иного доверенного лица) с заявлением о предоставлении социальных услуг (далее - заявление).</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случае если пожилым гражданином (инвалидом) (его законным представителем либо иным доверенным лицом) в заявлении указано о нуждаемости в услуге "Сиделка", территориальный орган социальной защиты в течение трех рабочих дней со дня приема заявления организует с привлечением комплексного центра социального обслуживания населения, осуществляющего предоставление социальных услуг в муниципальном районе (городском округе) по месту проживания пожилого гражданина (инвалида), проведение обследования условий жизнедеятельности пожилого гражданина (инвалида) и его типизацию.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4.2. У пожилого гражданина (инвалида), у которого по результатам типизации установлена нуждаемость в значительной посторонней помощи и который является одиноким или одиноко проживающим либо проживающим в семье, совершеннолетние члены которой по объективным причинам не имеют возможности обеспечить ему помощь и уход (считаются занятыми в соответствии со </w:t>
      </w:r>
      <w:hyperlink r:id="rId8">
        <w:r w:rsidRPr="001F5ED8">
          <w:rPr>
            <w:rFonts w:ascii="Times New Roman" w:hAnsi="Times New Roman" w:cs="Times New Roman"/>
            <w:sz w:val="24"/>
            <w:szCs w:val="24"/>
          </w:rPr>
          <w:t>статьей 2</w:t>
        </w:r>
      </w:hyperlink>
      <w:r w:rsidRPr="001F5ED8">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(далее - занятые) либо имеют ограничения жизнедеятельности в связи с возрастом и (или) инвалидностью), территориальным органом социальной защиты в день проведения типизации запрашивается заключение медицинской организации об отсутствии у пожилого гражданина (инвалида) медицинских противопоказаний к предоставлению услуги "Сиделка", предусмотренных </w:t>
      </w:r>
      <w:hyperlink w:anchor="P67">
        <w:r w:rsidRPr="001F5ED8">
          <w:rPr>
            <w:rFonts w:ascii="Times New Roman" w:hAnsi="Times New Roman" w:cs="Times New Roman"/>
            <w:sz w:val="24"/>
            <w:szCs w:val="24"/>
          </w:rPr>
          <w:t>пунктом 2.2</w:t>
        </w:r>
      </w:hyperlink>
      <w:r w:rsidRPr="001F5ED8">
        <w:rPr>
          <w:rFonts w:ascii="Times New Roman" w:hAnsi="Times New Roman" w:cs="Times New Roman"/>
          <w:sz w:val="24"/>
          <w:szCs w:val="24"/>
        </w:rPr>
        <w:t xml:space="preserve"> настоящего Положения (далее - заключение медицинской организации).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4.3. При предоставлении пожилым гражданином (инвалидом), признанным нуждающимся в социальном обслуживании в форме социального обслуживания на дому (его законным представителем либо иным доверенным лицом), в территориальный орган социальной защиты заключения медицинской организации до истечения 10 рабочих дней со дня подачи заявления территориальный орган социальной защиты в индивидуальной программе предоставления социальных услуг (далее - индивидуальная программа), составляемой пожилому гражданину (инвалиду):</w:t>
      </w:r>
    </w:p>
    <w:p w:rsidR="001F5ED8" w:rsidRPr="001F5ED8" w:rsidRDefault="001F5ED8" w:rsidP="001F5ED8">
      <w:pPr>
        <w:pStyle w:val="ConsPlusNormal"/>
        <w:ind w:firstLine="540"/>
        <w:jc w:val="both"/>
        <w:rPr>
          <w:rFonts w:ascii="Times New Roman" w:hAnsi="Times New Roman" w:cs="Times New Roman"/>
          <w:sz w:val="24"/>
          <w:szCs w:val="24"/>
        </w:rPr>
      </w:pPr>
      <w:bookmarkStart w:id="6" w:name="P116"/>
      <w:bookmarkEnd w:id="6"/>
      <w:r w:rsidRPr="001F5ED8">
        <w:rPr>
          <w:rFonts w:ascii="Times New Roman" w:hAnsi="Times New Roman" w:cs="Times New Roman"/>
          <w:sz w:val="24"/>
          <w:szCs w:val="24"/>
        </w:rPr>
        <w:t>в подразделе "I. Социально-бытовые услуги" раздела "10. Виды социальных услуг:" указывает услугу "Сиделка" со сроком исполнения не позднее 15 декабря текущего года;</w:t>
      </w:r>
    </w:p>
    <w:p w:rsidR="001F5ED8" w:rsidRPr="001F5ED8" w:rsidRDefault="001F5ED8" w:rsidP="001F5ED8">
      <w:pPr>
        <w:pStyle w:val="ConsPlusNormal"/>
        <w:ind w:firstLine="540"/>
        <w:jc w:val="both"/>
        <w:rPr>
          <w:rFonts w:ascii="Times New Roman" w:hAnsi="Times New Roman" w:cs="Times New Roman"/>
          <w:sz w:val="24"/>
          <w:szCs w:val="24"/>
        </w:rPr>
      </w:pPr>
      <w:bookmarkStart w:id="7" w:name="P117"/>
      <w:bookmarkEnd w:id="7"/>
      <w:r w:rsidRPr="001F5ED8">
        <w:rPr>
          <w:rFonts w:ascii="Times New Roman" w:hAnsi="Times New Roman" w:cs="Times New Roman"/>
          <w:sz w:val="24"/>
          <w:szCs w:val="24"/>
        </w:rPr>
        <w:t>в разделе "12. Перечень рекомендуемых поставщиков" указывает наименования, адреса мест нахождения, контактную информацию (телефоны, адреса электронной почты) поставщиков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В случае если заключение медицинской организации пожилым гражданином (инвалидом) (его законным представителем либо иным доверенным лицом) будет представлено после истечения 10 рабочих дней со дня подачи заявления, территориальный орган социальной защиты приглашает пожилого гражданина (инвалида) (его законного представителя либо иного доверенного лица) в течение одного рабочего дня со дня представления заключения медицинской организации для дополнения индивидуальной программы информацией, указанной в </w:t>
      </w:r>
      <w:hyperlink w:anchor="P116">
        <w:r w:rsidRPr="001F5ED8">
          <w:rPr>
            <w:rFonts w:ascii="Times New Roman" w:hAnsi="Times New Roman" w:cs="Times New Roman"/>
            <w:sz w:val="24"/>
            <w:szCs w:val="24"/>
          </w:rPr>
          <w:t>абзацах втором</w:t>
        </w:r>
      </w:hyperlink>
      <w:r w:rsidRPr="001F5ED8">
        <w:rPr>
          <w:rFonts w:ascii="Times New Roman" w:hAnsi="Times New Roman" w:cs="Times New Roman"/>
          <w:sz w:val="24"/>
          <w:szCs w:val="24"/>
        </w:rPr>
        <w:t xml:space="preserve"> и </w:t>
      </w:r>
      <w:hyperlink w:anchor="P117">
        <w:r w:rsidRPr="001F5ED8">
          <w:rPr>
            <w:rFonts w:ascii="Times New Roman" w:hAnsi="Times New Roman" w:cs="Times New Roman"/>
            <w:sz w:val="24"/>
            <w:szCs w:val="24"/>
          </w:rPr>
          <w:t>третьем</w:t>
        </w:r>
      </w:hyperlink>
      <w:r w:rsidRPr="001F5ED8">
        <w:rPr>
          <w:rFonts w:ascii="Times New Roman" w:hAnsi="Times New Roman" w:cs="Times New Roman"/>
          <w:sz w:val="24"/>
          <w:szCs w:val="24"/>
        </w:rPr>
        <w:t xml:space="preserve"> настоящего пункта.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4.4. Основаниями для принятия решения об отказе в признании нуждающимся в предоставлении услуги "Сиделка" являются: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 отказ в признании гражданина нуждающимся в социальном обслуживании на дому;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lastRenderedPageBreak/>
        <w:t>2) отсутствие у пожилого гражданина (инвалида) по результатам типизации нуждаемости в значительной посторонней помощи;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3) наличие медицинских противопоказаний к предоставлению услуги "Сиделка", указанных в </w:t>
      </w:r>
      <w:hyperlink w:anchor="P67">
        <w:r w:rsidRPr="001F5ED8">
          <w:rPr>
            <w:rFonts w:ascii="Times New Roman" w:hAnsi="Times New Roman" w:cs="Times New Roman"/>
            <w:sz w:val="24"/>
            <w:szCs w:val="24"/>
          </w:rPr>
          <w:t>пункте 2.2</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 проживание совместно с пожилым гражданином (инвалидом) совершеннолетних членов семьи, которые являются незанятыми и не имеют ограничений жизнедеятельности в связи с возрастом и (или) инвалидностью.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4.5. В случае принятия решения об отказе в признании нуждающимся в предоставлении услуги "Сиделка" пожилому гражданину (инвалиду) в течение одного рабочего дня, следующего за днем принятия такого решения, территориальный орган социальной защиты письменно уведомляет пожилого гражданина (инвалида) (его законного представителя либо иного доверенного лица) о принятом решении.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4.6. Территориальный орган социальной защиты формирует:</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 список пожилых граждан и инвалидов, в индивидуальную программу которых включена услуга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личные дела этих граждан, в которые приобщаются: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заявление о предоставлении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акт обследования жилищно-бытовых условий;</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лист оценки зависимости от посторонней помощи;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заключение об отсутствии медицинских противопоказаний к предоставлению услуги "Сиделка", предусмотренных </w:t>
      </w:r>
      <w:hyperlink w:anchor="P67">
        <w:r w:rsidRPr="001F5ED8">
          <w:rPr>
            <w:rFonts w:ascii="Times New Roman" w:hAnsi="Times New Roman" w:cs="Times New Roman"/>
            <w:sz w:val="24"/>
            <w:szCs w:val="24"/>
          </w:rPr>
          <w:t>пунктом 2.2</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копия индивидуальной программы.</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Личные дела хранятся территориальным органом социальной защиты в течение трех лет со дня обращения пожилого гражданина (инвалида).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r w:rsidRPr="001F5ED8">
        <w:rPr>
          <w:rFonts w:ascii="Times New Roman" w:hAnsi="Times New Roman" w:cs="Times New Roman"/>
          <w:sz w:val="24"/>
          <w:szCs w:val="24"/>
        </w:rPr>
        <w:t>V. Порядок заключения и расторжения договора</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о предоставлении услуги "Сиделка"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5.1. Для получения услуги "Сиделка" пожилой гражданин (инвалид) (его законный представитель или иное доверенное лицо) обращается к выбранному им поставщику услуги.</w:t>
      </w:r>
    </w:p>
    <w:p w:rsidR="001F5ED8" w:rsidRPr="001F5ED8" w:rsidRDefault="001F5ED8" w:rsidP="001F5ED8">
      <w:pPr>
        <w:pStyle w:val="ConsPlusNormal"/>
        <w:ind w:firstLine="540"/>
        <w:jc w:val="both"/>
        <w:rPr>
          <w:rFonts w:ascii="Times New Roman" w:hAnsi="Times New Roman" w:cs="Times New Roman"/>
          <w:sz w:val="24"/>
          <w:szCs w:val="24"/>
        </w:rPr>
      </w:pPr>
      <w:bookmarkStart w:id="8" w:name="P139"/>
      <w:bookmarkEnd w:id="8"/>
      <w:r w:rsidRPr="001F5ED8">
        <w:rPr>
          <w:rFonts w:ascii="Times New Roman" w:hAnsi="Times New Roman" w:cs="Times New Roman"/>
          <w:sz w:val="24"/>
          <w:szCs w:val="24"/>
        </w:rPr>
        <w:t>5.2. Для заключения с поставщиком услуги договора о предоставлении услуги "Сиделка" (далее - договор) пожилой гражданин (инвалид) (его законный представитель или иное доверенное лицо):</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 предъявляет поставщику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документ, удостоверяющий личность пожилого гражданина (инвалида);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документ, удостоверяющий личность и подтверждающий полномочия законного представителя либо иного доверенного лица пожилого гражданина (инвалида) (предъявляются в случае подачи заявления и документов законным представителем пожилого гражданина (инвалида</w:t>
      </w:r>
      <w:proofErr w:type="gramStart"/>
      <w:r w:rsidRPr="001F5ED8">
        <w:rPr>
          <w:rFonts w:ascii="Times New Roman" w:hAnsi="Times New Roman" w:cs="Times New Roman"/>
          <w:sz w:val="24"/>
          <w:szCs w:val="24"/>
        </w:rPr>
        <w:t>)</w:t>
      </w:r>
      <w:proofErr w:type="gramEnd"/>
      <w:r w:rsidRPr="001F5ED8">
        <w:rPr>
          <w:rFonts w:ascii="Times New Roman" w:hAnsi="Times New Roman" w:cs="Times New Roman"/>
          <w:sz w:val="24"/>
          <w:szCs w:val="24"/>
        </w:rPr>
        <w:t xml:space="preserve"> либо иным доверенным лицом);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индивидуальную программу, в которой указана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представляет поставщику услуги документы о доходах пожилого гражданина (инвалида), необходимые для определения среднедушевого дохода в целях установления условий предоставления услуги "Сиделка" бесплатно либо за плату или за частичную плату.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случае предъявления (представления) копий документов они должны быть заверены в установленном законодательством порядке.</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5.3. Договор между поставщиком услуги и пожилым гражданином (инвалидом) заключается до истечения одного календарного дня, следующего за днем предъявления и представления пожилым гражданином (инвалидом) (его законным представителем или иным доверенным лицом) поставщику услуги документов, указанных в </w:t>
      </w:r>
      <w:hyperlink w:anchor="P139">
        <w:r w:rsidRPr="001F5ED8">
          <w:rPr>
            <w:rFonts w:ascii="Times New Roman" w:hAnsi="Times New Roman" w:cs="Times New Roman"/>
            <w:sz w:val="24"/>
            <w:szCs w:val="24"/>
          </w:rPr>
          <w:t>пункте 5.2</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Договор заключается сроком действия не позднее чем до 15 декабря текущего календарного года.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5.4. В договоре:</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указывается место предоставления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определяются: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lastRenderedPageBreak/>
        <w:t>перечень и объем социальных услуг, оказываемых пожилому гражданину (инвалиду) в рамках предоставления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сроки и график предоставления социальных услуг в рамках услуги "Сиделка" с указанием дней недели и количества часов ухода в день (до семи дней в неделю, не более 6 часов в день);</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права и обязанности сторон договора;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порядок, сроки и размер оплаты услуги "Сиделка" пожилым гражданином (инвалидом) поставщику услуги, определяемые в соответствии с настоящим Положением;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основания приостановления и расторжения договора, в том числе с учетом положений, изложенных в </w:t>
      </w:r>
      <w:hyperlink w:anchor="P159">
        <w:r w:rsidRPr="001F5ED8">
          <w:rPr>
            <w:rFonts w:ascii="Times New Roman" w:hAnsi="Times New Roman" w:cs="Times New Roman"/>
            <w:sz w:val="24"/>
            <w:szCs w:val="24"/>
          </w:rPr>
          <w:t>пунктах 5.7</w:t>
        </w:r>
      </w:hyperlink>
      <w:r w:rsidRPr="001F5ED8">
        <w:rPr>
          <w:rFonts w:ascii="Times New Roman" w:hAnsi="Times New Roman" w:cs="Times New Roman"/>
          <w:sz w:val="24"/>
          <w:szCs w:val="24"/>
        </w:rPr>
        <w:t xml:space="preserve"> - </w:t>
      </w:r>
      <w:hyperlink w:anchor="P170">
        <w:r w:rsidRPr="001F5ED8">
          <w:rPr>
            <w:rFonts w:ascii="Times New Roman" w:hAnsi="Times New Roman" w:cs="Times New Roman"/>
            <w:sz w:val="24"/>
            <w:szCs w:val="24"/>
          </w:rPr>
          <w:t>5.11</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иные условия по соглашению сторон.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5.5. Поставщик услуги обязан письменно информировать территориальный орган социальной защиты о заключении с пожилым гражданином (инвалидом) (его законным представителем или иным доверенным лицом) договора до истечения одного календарного дня, следующего за днем заключения договора.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5.6. Действие договора прекращается досрочно по основаниям, предусмотренным законодательством Российской Федерации, </w:t>
      </w:r>
      <w:hyperlink w:anchor="P159">
        <w:r w:rsidRPr="001F5ED8">
          <w:rPr>
            <w:rFonts w:ascii="Times New Roman" w:hAnsi="Times New Roman" w:cs="Times New Roman"/>
            <w:sz w:val="24"/>
            <w:szCs w:val="24"/>
          </w:rPr>
          <w:t>пунктом 5.7</w:t>
        </w:r>
      </w:hyperlink>
      <w:r w:rsidRPr="001F5ED8">
        <w:rPr>
          <w:rFonts w:ascii="Times New Roman" w:hAnsi="Times New Roman" w:cs="Times New Roman"/>
          <w:sz w:val="24"/>
          <w:szCs w:val="24"/>
        </w:rPr>
        <w:t xml:space="preserve"> настоящего Положения и договором.</w:t>
      </w:r>
    </w:p>
    <w:p w:rsidR="001F5ED8" w:rsidRPr="001F5ED8" w:rsidRDefault="001F5ED8" w:rsidP="001F5ED8">
      <w:pPr>
        <w:pStyle w:val="ConsPlusNormal"/>
        <w:ind w:firstLine="540"/>
        <w:jc w:val="both"/>
        <w:rPr>
          <w:rFonts w:ascii="Times New Roman" w:hAnsi="Times New Roman" w:cs="Times New Roman"/>
          <w:sz w:val="24"/>
          <w:szCs w:val="24"/>
        </w:rPr>
      </w:pPr>
      <w:bookmarkStart w:id="9" w:name="P159"/>
      <w:bookmarkEnd w:id="9"/>
      <w:r w:rsidRPr="001F5ED8">
        <w:rPr>
          <w:rFonts w:ascii="Times New Roman" w:hAnsi="Times New Roman" w:cs="Times New Roman"/>
          <w:sz w:val="24"/>
          <w:szCs w:val="24"/>
        </w:rPr>
        <w:t>5.7. Договор прекращается досрочно при наступлении следующих обстоятельств: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 смерть пожилого гражданина (инвалида);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выезд пожилого гражданина (инвалида) на постоянное место жительства за пределы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 устройство пожилого гражданина (инвалида) на постоянное или временное проживание в стационарную организацию социального обслуживания.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Договор считается расторгнутым в день наступления одного из вышеуказанных обстоятельств.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5.8. Договор может быть расторгнут по инициативе пожилого гражданина (инвалида) (его законного представителя или иного доверенного лица) с письменным уведомлением об этом поставщика услуги не менее чем за три рабочих дня до дня расторжения договора.</w:t>
      </w:r>
    </w:p>
    <w:p w:rsidR="001F5ED8" w:rsidRPr="001F5ED8" w:rsidRDefault="001F5ED8" w:rsidP="001F5ED8">
      <w:pPr>
        <w:pStyle w:val="ConsPlusNormal"/>
        <w:ind w:firstLine="540"/>
        <w:jc w:val="both"/>
        <w:rPr>
          <w:rFonts w:ascii="Times New Roman" w:hAnsi="Times New Roman" w:cs="Times New Roman"/>
          <w:sz w:val="24"/>
          <w:szCs w:val="24"/>
        </w:rPr>
      </w:pPr>
      <w:bookmarkStart w:id="10" w:name="P165"/>
      <w:bookmarkEnd w:id="10"/>
      <w:r w:rsidRPr="001F5ED8">
        <w:rPr>
          <w:rFonts w:ascii="Times New Roman" w:hAnsi="Times New Roman" w:cs="Times New Roman"/>
          <w:sz w:val="24"/>
          <w:szCs w:val="24"/>
        </w:rPr>
        <w:t>5.9. В случае физического, психологического или сексуального насилия в отношении пожилого гражданина (инвалида) со стороны поставщика услуги договор расторгается после письменного уведомления об этом поставщика услуги пожилым гражданином (инвалидом) (его законным представителем или иным доверенным лицом) со дня совершения (выявления факта) насилия.</w:t>
      </w:r>
    </w:p>
    <w:p w:rsidR="001F5ED8" w:rsidRPr="001F5ED8" w:rsidRDefault="001F5ED8" w:rsidP="001F5ED8">
      <w:pPr>
        <w:pStyle w:val="ConsPlusNormal"/>
        <w:ind w:firstLine="540"/>
        <w:jc w:val="both"/>
        <w:rPr>
          <w:rFonts w:ascii="Times New Roman" w:hAnsi="Times New Roman" w:cs="Times New Roman"/>
          <w:sz w:val="24"/>
          <w:szCs w:val="24"/>
        </w:rPr>
      </w:pPr>
      <w:bookmarkStart w:id="11" w:name="P166"/>
      <w:bookmarkEnd w:id="11"/>
      <w:r w:rsidRPr="001F5ED8">
        <w:rPr>
          <w:rFonts w:ascii="Times New Roman" w:hAnsi="Times New Roman" w:cs="Times New Roman"/>
          <w:sz w:val="24"/>
          <w:szCs w:val="24"/>
        </w:rPr>
        <w:t>5.10. Действие договора приостанавливается при наступлении следующих обстоятельств: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 госпитализация пожилого гражданина (инвалида) в медицинскую организацию, оказывающую стационарную помощь взрослому населению;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получение пожилым гражданином (инвалидом) услуг в санаторно-курортной организации.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Действие договора приостанавливается со дня наступления указанных обстоятельств до момента выписки пожилого гражданина (инвалида) из медицинской организации или приезда из санаторно-курортной организации.</w:t>
      </w:r>
    </w:p>
    <w:p w:rsidR="001F5ED8" w:rsidRPr="001F5ED8" w:rsidRDefault="001F5ED8" w:rsidP="001F5ED8">
      <w:pPr>
        <w:pStyle w:val="ConsPlusNormal"/>
        <w:ind w:firstLine="540"/>
        <w:jc w:val="both"/>
        <w:rPr>
          <w:rFonts w:ascii="Times New Roman" w:hAnsi="Times New Roman" w:cs="Times New Roman"/>
          <w:sz w:val="24"/>
          <w:szCs w:val="24"/>
        </w:rPr>
      </w:pPr>
      <w:bookmarkStart w:id="12" w:name="P170"/>
      <w:bookmarkEnd w:id="12"/>
      <w:r w:rsidRPr="001F5ED8">
        <w:rPr>
          <w:rFonts w:ascii="Times New Roman" w:hAnsi="Times New Roman" w:cs="Times New Roman"/>
          <w:sz w:val="24"/>
          <w:szCs w:val="24"/>
        </w:rPr>
        <w:t>5.11. Поставщик услуги имеет право расторгнуть договор при наступлении следующих обстоятельств:</w:t>
      </w:r>
    </w:p>
    <w:p w:rsidR="001F5ED8" w:rsidRPr="001F5ED8" w:rsidRDefault="001F5ED8" w:rsidP="001F5ED8">
      <w:pPr>
        <w:pStyle w:val="ConsPlusNormal"/>
        <w:ind w:firstLine="540"/>
        <w:jc w:val="both"/>
        <w:rPr>
          <w:rFonts w:ascii="Times New Roman" w:hAnsi="Times New Roman" w:cs="Times New Roman"/>
          <w:sz w:val="24"/>
          <w:szCs w:val="24"/>
        </w:rPr>
      </w:pPr>
      <w:bookmarkStart w:id="13" w:name="P171"/>
      <w:bookmarkEnd w:id="13"/>
      <w:r w:rsidRPr="001F5ED8">
        <w:rPr>
          <w:rFonts w:ascii="Times New Roman" w:hAnsi="Times New Roman" w:cs="Times New Roman"/>
          <w:sz w:val="24"/>
          <w:szCs w:val="24"/>
        </w:rPr>
        <w:t xml:space="preserve">1) возникновение у пожилого гражданина (инвалида) медицинских противопоказаний, приведенных в </w:t>
      </w:r>
      <w:hyperlink w:anchor="P67">
        <w:r w:rsidRPr="001F5ED8">
          <w:rPr>
            <w:rFonts w:ascii="Times New Roman" w:hAnsi="Times New Roman" w:cs="Times New Roman"/>
            <w:sz w:val="24"/>
            <w:szCs w:val="24"/>
          </w:rPr>
          <w:t>пункте 2.2</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нарушение пожилым гражданином (инвалидом) (его законным представителем или иным доверенным лицом) существенных условий договора, в том числе в части обязанности оплачивать услуги "Сиделка" в объеме и на условиях, которые предусмотрены договором, в случае предоставления услуг "Сиделка" за плату, в том числе частичную;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3) отсутствие пожилого гражданина (инвалида) по месту предоставления услуги, за исключением случаев, указанных в </w:t>
      </w:r>
      <w:hyperlink w:anchor="P166">
        <w:r w:rsidRPr="001F5ED8">
          <w:rPr>
            <w:rFonts w:ascii="Times New Roman" w:hAnsi="Times New Roman" w:cs="Times New Roman"/>
            <w:sz w:val="24"/>
            <w:szCs w:val="24"/>
          </w:rPr>
          <w:t>пункте 5.10</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5.12. Поставщик услуги обязан информировать территориальный орган социальной защиты обо всех случаях приостановления и расторжения договора до истечения одного календарного дня, следующего за днем приостановления (расторжения) договора.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5.13. Территориальным органом социальной защиты при расторжении договора в связи выявлением обстоятельств, указанных в </w:t>
      </w:r>
      <w:hyperlink w:anchor="P165">
        <w:r w:rsidRPr="001F5ED8">
          <w:rPr>
            <w:rFonts w:ascii="Times New Roman" w:hAnsi="Times New Roman" w:cs="Times New Roman"/>
            <w:sz w:val="24"/>
            <w:szCs w:val="24"/>
          </w:rPr>
          <w:t>пункте 5.9</w:t>
        </w:r>
      </w:hyperlink>
      <w:r w:rsidRPr="001F5ED8">
        <w:rPr>
          <w:rFonts w:ascii="Times New Roman" w:hAnsi="Times New Roman" w:cs="Times New Roman"/>
          <w:sz w:val="24"/>
          <w:szCs w:val="24"/>
        </w:rPr>
        <w:t xml:space="preserve">, </w:t>
      </w:r>
      <w:hyperlink w:anchor="P171">
        <w:r w:rsidRPr="001F5ED8">
          <w:rPr>
            <w:rFonts w:ascii="Times New Roman" w:hAnsi="Times New Roman" w:cs="Times New Roman"/>
            <w:sz w:val="24"/>
            <w:szCs w:val="24"/>
          </w:rPr>
          <w:t>подпункте 1 пункта 5.11</w:t>
        </w:r>
      </w:hyperlink>
      <w:r w:rsidRPr="001F5ED8">
        <w:rPr>
          <w:rFonts w:ascii="Times New Roman" w:hAnsi="Times New Roman" w:cs="Times New Roman"/>
          <w:sz w:val="24"/>
          <w:szCs w:val="24"/>
        </w:rPr>
        <w:t xml:space="preserve"> настоящего </w:t>
      </w:r>
      <w:r w:rsidRPr="001F5ED8">
        <w:rPr>
          <w:rFonts w:ascii="Times New Roman" w:hAnsi="Times New Roman" w:cs="Times New Roman"/>
          <w:sz w:val="24"/>
          <w:szCs w:val="24"/>
        </w:rPr>
        <w:lastRenderedPageBreak/>
        <w:t>Положения, а также в связи с необходимостью оказания социальных услуг по уходу после 15 декабря оказывается содействие в заключении пожилым гражданином (инвалидом) (его законным представителем) договора с поставщиком социальных услуг об оказании пожилому гражданину (инвалиду) социальных услуг на дому в соответствии с индивидуальной программой.</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r w:rsidRPr="001F5ED8">
        <w:rPr>
          <w:rFonts w:ascii="Times New Roman" w:hAnsi="Times New Roman" w:cs="Times New Roman"/>
          <w:sz w:val="24"/>
          <w:szCs w:val="24"/>
        </w:rPr>
        <w:t>VI. Требования к поставщику услуги</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6.1. Поставщик услуги при предоставлении пожилым гражданам (инвалидам) услуги "Сиделка" обязан: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обеспечить предоставление услуги "Сиделка" надлежащего качества в соответствии с договором;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обеспечить ознакомление пожилых граждан (инвалидов) (их законных представителей либо иных доверенных лиц) по их просьбе с документами, на основании которых поставщик услуги осуществляет свою деятельность;</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осуществлять контроль за качеством предоставления социальных услуг в рамках оказания услуги "Сиделка", а также обеспечить возможность Министерству, уполномоченным Министерством учреждениям осуществлять контроль за ее предоставлением;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течение трех рабочих дней производить замену работника (персонал) поставщика услуги по мотивированному требованию пожилого гражданина (инвалида) (его законного представителя либо иного доверенного лица);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соблюдать требования Федерального </w:t>
      </w:r>
      <w:hyperlink r:id="rId9">
        <w:r w:rsidRPr="001F5ED8">
          <w:rPr>
            <w:rFonts w:ascii="Times New Roman" w:hAnsi="Times New Roman" w:cs="Times New Roman"/>
            <w:sz w:val="24"/>
            <w:szCs w:val="24"/>
          </w:rPr>
          <w:t>закона</w:t>
        </w:r>
      </w:hyperlink>
      <w:r w:rsidRPr="001F5ED8">
        <w:rPr>
          <w:rFonts w:ascii="Times New Roman" w:hAnsi="Times New Roman" w:cs="Times New Roman"/>
          <w:sz w:val="24"/>
          <w:szCs w:val="24"/>
        </w:rPr>
        <w:t xml:space="preserve"> от 27 июля 2006 года N 152-ФЗ "О персональных данных", обеспечить неразглашение информации, отнесенной законодательством Российской Федерации к информации конфиденциального характера или служебной информации, о пожилых гражданах (инвалидах), которая стала известна в связи с исполнением профессиональных, служебных и (или) иных обязанностей;</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не допускать к предоставлению услуги "Сиделка" работников (персонал), имеющих неснятую или непогашенную судимость.</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6.2. Поставщик услуги должен иметь персонал, необходимый для качественного предоставления социальных услуг в рамках услуги "Сиделка", соответствующий требованиям, предусмотренным </w:t>
      </w:r>
      <w:hyperlink w:anchor="P193">
        <w:r w:rsidRPr="001F5ED8">
          <w:rPr>
            <w:rFonts w:ascii="Times New Roman" w:hAnsi="Times New Roman" w:cs="Times New Roman"/>
            <w:sz w:val="24"/>
            <w:szCs w:val="24"/>
          </w:rPr>
          <w:t>пунктом 6.4</w:t>
        </w:r>
      </w:hyperlink>
      <w:r w:rsidRPr="001F5ED8">
        <w:rPr>
          <w:rFonts w:ascii="Times New Roman" w:hAnsi="Times New Roman" w:cs="Times New Roman"/>
          <w:sz w:val="24"/>
          <w:szCs w:val="24"/>
        </w:rPr>
        <w:t xml:space="preserve"> настоящего Положения.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6.3. При предоставлении услуги "Сиделка" поставщик услуги обязан обеспечить:</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уважительное и гуманное отношение к пожилым гражданам (инвалидам), соблюдение их прав, свобод и законных интересов;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безопасность пожилых граждан (инвалидов);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недопущение применения в отношении пожилых граждан (инвалидов) насилия, в том числе физического или психологического, их оскорбления, грубого обращения с ними;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сохранность личных вещей и ценностей пожилых граждан (инвалидов);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исполнять иные обязанности, связанные с реализацией прав пожилых граждан (инвалидов) на получение услуги "Сиделка", установленных договором.</w:t>
      </w:r>
    </w:p>
    <w:p w:rsidR="001F5ED8" w:rsidRPr="001F5ED8" w:rsidRDefault="001F5ED8" w:rsidP="001F5ED8">
      <w:pPr>
        <w:pStyle w:val="ConsPlusNormal"/>
        <w:ind w:firstLine="540"/>
        <w:jc w:val="both"/>
        <w:rPr>
          <w:rFonts w:ascii="Times New Roman" w:hAnsi="Times New Roman" w:cs="Times New Roman"/>
          <w:sz w:val="24"/>
          <w:szCs w:val="24"/>
        </w:rPr>
      </w:pPr>
      <w:bookmarkStart w:id="14" w:name="P193"/>
      <w:bookmarkEnd w:id="14"/>
      <w:r w:rsidRPr="001F5ED8">
        <w:rPr>
          <w:rFonts w:ascii="Times New Roman" w:hAnsi="Times New Roman" w:cs="Times New Roman"/>
          <w:sz w:val="24"/>
          <w:szCs w:val="24"/>
        </w:rPr>
        <w:t>6.4. Работники (персонал) поставщика услуги должны:</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иметь документ о профессиональном обучении по программе профессиональной подготовки по должностям служащих;</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обладать знаниями и умениями, предусмотренными профессиональным </w:t>
      </w:r>
      <w:hyperlink r:id="rId10">
        <w:r w:rsidRPr="001F5ED8">
          <w:rPr>
            <w:rFonts w:ascii="Times New Roman" w:hAnsi="Times New Roman" w:cs="Times New Roman"/>
            <w:sz w:val="24"/>
            <w:szCs w:val="24"/>
          </w:rPr>
          <w:t>стандартом</w:t>
        </w:r>
      </w:hyperlink>
      <w:r w:rsidRPr="001F5ED8">
        <w:rPr>
          <w:rFonts w:ascii="Times New Roman" w:hAnsi="Times New Roman" w:cs="Times New Roman"/>
          <w:sz w:val="24"/>
          <w:szCs w:val="24"/>
        </w:rPr>
        <w:t xml:space="preserve"> "Сиделка (помощник по уходу)", утвержденным приказом Министерства труда и социальной защиты Российской Федерации от 30 июля 2018 г. N 507н "Об утверждении профессионального стандарта "Сиделка (помощник по уходу)";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иметь личные медицинские книжки, проходить медицинские осмотры в установленном объеме и в установленные сроки, посещать занятия по гигиеническому обучению;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соблюдать требования, предусмотренные учредительными документами, правила внутреннего трудового распорядка поставщика услуги, графики оказания услуг, качественно выполнять возложенные на них функциональные обязанности;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обеспечить при предоставлении услуги "Сиделка" условия, соответствующие санитарно-гигиеническим требованиям, а также надлежащий уход за пожилым гражданином (инвалидом).</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outlineLvl w:val="1"/>
        <w:rPr>
          <w:rFonts w:ascii="Times New Roman" w:hAnsi="Times New Roman" w:cs="Times New Roman"/>
          <w:sz w:val="24"/>
          <w:szCs w:val="24"/>
        </w:rPr>
      </w:pPr>
      <w:r w:rsidRPr="001F5ED8">
        <w:rPr>
          <w:rFonts w:ascii="Times New Roman" w:hAnsi="Times New Roman" w:cs="Times New Roman"/>
          <w:sz w:val="24"/>
          <w:szCs w:val="24"/>
        </w:rPr>
        <w:lastRenderedPageBreak/>
        <w:t>VII. Порядок предоставления услуги "Сиделка"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7.1. В рамках предоставления услуги "Сиделка" работники (персонал) поставщика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осуществляют общий уход за пожилым гражданином (инвалидом) и оказывают ему помощь при осуществлении повседневной деятельности;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организуют прием пищи или кормление пожилого гражданина (инвалида);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осуществляют повседневное наблюдение за самочувствием и состоянием здоровья пожилого гражданина (инвалида);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поддерживают санитарные нормы жизнедеятельности пожилого гражданина (инвалида).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7.2. Перечень, объем социальных услуг в рамках услуги "Сиделка", срок и график их предоставления определяются договором.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7.3. Плата за предоставление услуги "Сиделка" производится поставщику услуги пожилым гражданином (инвалидом) (его законным представителем либо иным доверенным лицом) в соответствии с договором.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7.4. Для организации ухода за пожилым гражданином (инвалидом) территориальный орган социальной защиты с письменного согласия пожилого гражданина (инвалида) (его законного представителя или иного доверенного лица) имеет право передать поставщику услуги копию сведений, передаваемых медицинской организацией в территориальный орган социальной защиты в соответствии с </w:t>
      </w:r>
      <w:hyperlink r:id="rId11">
        <w:r w:rsidRPr="001F5ED8">
          <w:rPr>
            <w:rFonts w:ascii="Times New Roman" w:hAnsi="Times New Roman" w:cs="Times New Roman"/>
            <w:sz w:val="24"/>
            <w:szCs w:val="24"/>
          </w:rPr>
          <w:t>Положением</w:t>
        </w:r>
      </w:hyperlink>
      <w:r w:rsidRPr="001F5ED8">
        <w:rPr>
          <w:rFonts w:ascii="Times New Roman" w:hAnsi="Times New Roman" w:cs="Times New Roman"/>
          <w:sz w:val="24"/>
          <w:szCs w:val="24"/>
        </w:rPr>
        <w:t xml:space="preserve"> о системе долговременного ухода за гражданами пожилого возраста и инвалидами в Республике Татарстан, утвержденным постановлением Кабинета Министров Республики Татарстан от 23.05.2019 N 432 "О создании в Республике Татарстан системы долговременного ухода за гражданами пожилого возраста и инвалидами", об имеющихся у пожилого гражданина (инвалида) ограничениях жизнедеятельности и рекомендациях по организации ухода за ним по форме, утвержденной совместным приказом Министерства и Министерства здравоохранения Республики Татарстан.</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outlineLvl w:val="1"/>
        <w:rPr>
          <w:rFonts w:ascii="Times New Roman" w:hAnsi="Times New Roman" w:cs="Times New Roman"/>
          <w:sz w:val="24"/>
          <w:szCs w:val="24"/>
        </w:rPr>
      </w:pPr>
      <w:r w:rsidRPr="001F5ED8">
        <w:rPr>
          <w:rFonts w:ascii="Times New Roman" w:hAnsi="Times New Roman" w:cs="Times New Roman"/>
          <w:sz w:val="24"/>
          <w:szCs w:val="24"/>
        </w:rPr>
        <w:t>Приложение</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 Положению о порядке</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и условиях реализации</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пилотного проекта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по предоставлению услуги "Сиделка"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в рамках создания системы</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долговременного ухода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за гражданами пожилого возраста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и инвалидами в 2020 - 2022 годах</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rPr>
          <w:rFonts w:ascii="Times New Roman" w:hAnsi="Times New Roman" w:cs="Times New Roman"/>
          <w:sz w:val="24"/>
          <w:szCs w:val="24"/>
        </w:rPr>
      </w:pPr>
      <w:bookmarkStart w:id="15" w:name="P225"/>
      <w:bookmarkEnd w:id="15"/>
      <w:r w:rsidRPr="001F5ED8">
        <w:rPr>
          <w:rFonts w:ascii="Times New Roman" w:hAnsi="Times New Roman" w:cs="Times New Roman"/>
          <w:sz w:val="24"/>
          <w:szCs w:val="24"/>
        </w:rPr>
        <w:t>ПЕРЕЧЕНЬ</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СОЦИАЛЬНЫХ УСЛУГ, ПРЕДОСТАВЛЯЕМЫХ В РАМКАХ</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УСЛУГИ "СИДЕЛКА"</w:t>
      </w:r>
    </w:p>
    <w:p w:rsidR="001F5ED8" w:rsidRPr="001F5ED8" w:rsidRDefault="001F5ED8" w:rsidP="001F5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820"/>
        <w:gridCol w:w="1871"/>
        <w:gridCol w:w="1531"/>
      </w:tblGrid>
      <w:tr w:rsidR="001F5ED8" w:rsidRPr="001F5ED8">
        <w:tc>
          <w:tcPr>
            <w:tcW w:w="771"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N п/п</w:t>
            </w:r>
          </w:p>
        </w:tc>
        <w:tc>
          <w:tcPr>
            <w:tcW w:w="4820"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Наименование социальной услуги</w:t>
            </w:r>
          </w:p>
        </w:tc>
        <w:tc>
          <w:tcPr>
            <w:tcW w:w="3402" w:type="dxa"/>
            <w:gridSpan w:val="2"/>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Объем услуги в месяц</w:t>
            </w:r>
          </w:p>
        </w:tc>
      </w:tr>
      <w:tr w:rsidR="001F5ED8" w:rsidRPr="001F5ED8">
        <w:tc>
          <w:tcPr>
            <w:tcW w:w="771" w:type="dxa"/>
            <w:vMerge/>
          </w:tcPr>
          <w:p w:rsidR="001F5ED8" w:rsidRPr="001F5ED8" w:rsidRDefault="001F5ED8" w:rsidP="001F5ED8">
            <w:pPr>
              <w:pStyle w:val="ConsPlusNormal"/>
              <w:rPr>
                <w:rFonts w:ascii="Times New Roman" w:hAnsi="Times New Roman" w:cs="Times New Roman"/>
                <w:sz w:val="24"/>
                <w:szCs w:val="24"/>
              </w:rPr>
            </w:pPr>
          </w:p>
        </w:tc>
        <w:tc>
          <w:tcPr>
            <w:tcW w:w="4820" w:type="dxa"/>
            <w:vMerge/>
          </w:tcPr>
          <w:p w:rsidR="001F5ED8" w:rsidRPr="001F5ED8" w:rsidRDefault="001F5ED8" w:rsidP="001F5ED8">
            <w:pPr>
              <w:pStyle w:val="ConsPlusNormal"/>
              <w:rPr>
                <w:rFonts w:ascii="Times New Roman" w:hAnsi="Times New Roman" w:cs="Times New Roman"/>
                <w:sz w:val="24"/>
                <w:szCs w:val="24"/>
              </w:rPr>
            </w:pP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единица измерения</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количество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w:t>
            </w:r>
          </w:p>
        </w:tc>
        <w:tc>
          <w:tcPr>
            <w:tcW w:w="4820"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Покупка и доставка за счет средств получателя социальных услуг на дом:</w:t>
            </w:r>
          </w:p>
        </w:tc>
        <w:tc>
          <w:tcPr>
            <w:tcW w:w="1871" w:type="dxa"/>
          </w:tcPr>
          <w:p w:rsidR="001F5ED8" w:rsidRPr="001F5ED8" w:rsidRDefault="001F5ED8" w:rsidP="001F5ED8">
            <w:pPr>
              <w:pStyle w:val="ConsPlusNormal"/>
              <w:rPr>
                <w:rFonts w:ascii="Times New Roman" w:hAnsi="Times New Roman" w:cs="Times New Roman"/>
                <w:sz w:val="24"/>
                <w:szCs w:val="24"/>
              </w:rPr>
            </w:pPr>
          </w:p>
        </w:tc>
        <w:tc>
          <w:tcPr>
            <w:tcW w:w="1531" w:type="dxa"/>
          </w:tcPr>
          <w:p w:rsidR="001F5ED8" w:rsidRPr="001F5ED8" w:rsidRDefault="001F5ED8" w:rsidP="001F5ED8">
            <w:pPr>
              <w:pStyle w:val="ConsPlusNormal"/>
              <w:rPr>
                <w:rFonts w:ascii="Times New Roman" w:hAnsi="Times New Roman" w:cs="Times New Roman"/>
                <w:sz w:val="24"/>
                <w:szCs w:val="24"/>
              </w:rPr>
            </w:pP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 xml:space="preserve">продуктов питания, промышленных товаров </w:t>
            </w:r>
            <w:r w:rsidRPr="001F5ED8">
              <w:rPr>
                <w:rFonts w:ascii="Times New Roman" w:hAnsi="Times New Roman" w:cs="Times New Roman"/>
                <w:sz w:val="24"/>
                <w:szCs w:val="24"/>
              </w:rPr>
              <w:lastRenderedPageBreak/>
              <w:t>первой необходимости, средств ухода, средств санитарии и гигиены</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покупок</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8 раз</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1.2.</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лекарственных средств и медицинских изделий</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покупок</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 раза</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Организация питания:</w:t>
            </w:r>
          </w:p>
        </w:tc>
        <w:tc>
          <w:tcPr>
            <w:tcW w:w="1871" w:type="dxa"/>
          </w:tcPr>
          <w:p w:rsidR="001F5ED8" w:rsidRPr="001F5ED8" w:rsidRDefault="001F5ED8" w:rsidP="001F5ED8">
            <w:pPr>
              <w:pStyle w:val="ConsPlusNormal"/>
              <w:rPr>
                <w:rFonts w:ascii="Times New Roman" w:hAnsi="Times New Roman" w:cs="Times New Roman"/>
                <w:sz w:val="24"/>
                <w:szCs w:val="24"/>
              </w:rPr>
            </w:pPr>
          </w:p>
        </w:tc>
        <w:tc>
          <w:tcPr>
            <w:tcW w:w="1531" w:type="dxa"/>
          </w:tcPr>
          <w:p w:rsidR="001F5ED8" w:rsidRPr="001F5ED8" w:rsidRDefault="001F5ED8" w:rsidP="001F5ED8">
            <w:pPr>
              <w:pStyle w:val="ConsPlusNormal"/>
              <w:rPr>
                <w:rFonts w:ascii="Times New Roman" w:hAnsi="Times New Roman" w:cs="Times New Roman"/>
                <w:sz w:val="24"/>
                <w:szCs w:val="24"/>
              </w:rPr>
            </w:pP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приготовление пищи в соответствии с назначенным лечебным питанием либо доставка готовых блюд</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приготовлений пищи</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 раз в два дня</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2.2.</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подогрев готовой пищи, помощь в приеме пищи, кормление</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Контроль за соблюдением питьевого режима</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Предоставление гигиенических процедур:</w:t>
            </w:r>
          </w:p>
        </w:tc>
        <w:tc>
          <w:tcPr>
            <w:tcW w:w="1871" w:type="dxa"/>
          </w:tcPr>
          <w:p w:rsidR="001F5ED8" w:rsidRPr="001F5ED8" w:rsidRDefault="001F5ED8" w:rsidP="001F5ED8">
            <w:pPr>
              <w:pStyle w:val="ConsPlusNormal"/>
              <w:rPr>
                <w:rFonts w:ascii="Times New Roman" w:hAnsi="Times New Roman" w:cs="Times New Roman"/>
                <w:sz w:val="24"/>
                <w:szCs w:val="24"/>
              </w:rPr>
            </w:pPr>
          </w:p>
        </w:tc>
        <w:tc>
          <w:tcPr>
            <w:tcW w:w="1531" w:type="dxa"/>
          </w:tcPr>
          <w:p w:rsidR="001F5ED8" w:rsidRPr="001F5ED8" w:rsidRDefault="001F5ED8" w:rsidP="001F5ED8">
            <w:pPr>
              <w:pStyle w:val="ConsPlusNormal"/>
              <w:rPr>
                <w:rFonts w:ascii="Times New Roman" w:hAnsi="Times New Roman" w:cs="Times New Roman"/>
                <w:sz w:val="24"/>
                <w:szCs w:val="24"/>
              </w:rPr>
            </w:pP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 xml:space="preserve">оказание помощи в проведении и (или) проведение ежедневных процедур личной гигиены, в </w:t>
            </w:r>
            <w:proofErr w:type="spellStart"/>
            <w:r w:rsidRPr="001F5ED8">
              <w:rPr>
                <w:rFonts w:ascii="Times New Roman" w:hAnsi="Times New Roman" w:cs="Times New Roman"/>
                <w:sz w:val="24"/>
                <w:szCs w:val="24"/>
              </w:rPr>
              <w:t>т.ч</w:t>
            </w:r>
            <w:proofErr w:type="spellEnd"/>
            <w:r w:rsidRPr="001F5ED8">
              <w:rPr>
                <w:rFonts w:ascii="Times New Roman" w:hAnsi="Times New Roman" w:cs="Times New Roman"/>
                <w:sz w:val="24"/>
                <w:szCs w:val="24"/>
              </w:rPr>
              <w:t>. ежедневный уход за волосами, уход за ротовой полостью, умывание</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4.2.</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стрижка ногтей на руках, ногах</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стрижек</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 раз в 10 дней</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4.3.</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проведение частичного туалета тела (обтирание, обмывание, гигиенические ванны)</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blPrEx>
          <w:tblBorders>
            <w:insideH w:val="nil"/>
          </w:tblBorders>
        </w:tblPrEx>
        <w:tc>
          <w:tcPr>
            <w:tcW w:w="771" w:type="dxa"/>
            <w:tcBorders>
              <w:top w:val="nil"/>
            </w:tcBorders>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4.5.</w:t>
            </w:r>
          </w:p>
        </w:tc>
        <w:tc>
          <w:tcPr>
            <w:tcW w:w="4820" w:type="dxa"/>
            <w:tcBorders>
              <w:top w:val="nil"/>
            </w:tcBorders>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купание (в зависимости от потребностей и степени нарушения двигательных функций):</w:t>
            </w:r>
          </w:p>
        </w:tc>
        <w:tc>
          <w:tcPr>
            <w:tcW w:w="1871" w:type="dxa"/>
            <w:tcBorders>
              <w:top w:val="nil"/>
            </w:tcBorders>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купаний</w:t>
            </w:r>
          </w:p>
        </w:tc>
        <w:tc>
          <w:tcPr>
            <w:tcW w:w="1531" w:type="dxa"/>
            <w:tcBorders>
              <w:top w:val="nil"/>
            </w:tcBorders>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 раз в неделю</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4.6.</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помощь в пользовании туалетом, судном, вынос и обработка судна антисептическими препаратами, смена памперсов</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5.</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Смена белья:</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по факту</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5.1.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нательного</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5.2.</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постельного</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 раз в неделю</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6.</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Осуществление позиционирования, подъема, поворотов и перемещения лиц, нуждающихся в постороннем уходе, в постели</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7.</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Помощь при пересаживании, пересаживание, усаживание на край кровати</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8.</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Помощь в пользовании очками или слуховыми аппаратами</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9.</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Стирка нательного и постельного белья, одежды</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услуг</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не менее 1 раза в неделю</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10.</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Проведение уборки жилых помещений:</w:t>
            </w:r>
          </w:p>
        </w:tc>
        <w:tc>
          <w:tcPr>
            <w:tcW w:w="1871" w:type="dxa"/>
          </w:tcPr>
          <w:p w:rsidR="001F5ED8" w:rsidRPr="001F5ED8" w:rsidRDefault="001F5ED8" w:rsidP="001F5ED8">
            <w:pPr>
              <w:pStyle w:val="ConsPlusNormal"/>
              <w:rPr>
                <w:rFonts w:ascii="Times New Roman" w:hAnsi="Times New Roman" w:cs="Times New Roman"/>
                <w:sz w:val="24"/>
                <w:szCs w:val="24"/>
              </w:rPr>
            </w:pPr>
          </w:p>
        </w:tc>
        <w:tc>
          <w:tcPr>
            <w:tcW w:w="1531" w:type="dxa"/>
          </w:tcPr>
          <w:p w:rsidR="001F5ED8" w:rsidRPr="001F5ED8" w:rsidRDefault="001F5ED8" w:rsidP="001F5ED8">
            <w:pPr>
              <w:pStyle w:val="ConsPlusNormal"/>
              <w:rPr>
                <w:rFonts w:ascii="Times New Roman" w:hAnsi="Times New Roman" w:cs="Times New Roman"/>
                <w:sz w:val="24"/>
                <w:szCs w:val="24"/>
              </w:rPr>
            </w:pP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10.1.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мытье пола</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уборок</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по мере необходимости, но не реже 1 раза в неделю</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10.2.</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вынос мусора</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выносов мусора</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 раз в два дня</w:t>
            </w:r>
          </w:p>
        </w:tc>
      </w:tr>
      <w:tr w:rsidR="001F5ED8" w:rsidRPr="001F5ED8">
        <w:tc>
          <w:tcPr>
            <w:tcW w:w="7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11.</w:t>
            </w:r>
          </w:p>
        </w:tc>
        <w:tc>
          <w:tcPr>
            <w:tcW w:w="4820"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Систематическое наблюдение за получателями социальных услуг в целях выявления отклонений в состоянии их здоровья (содействие в выполнении процедур, связанных с измерением основных показателей жизнедеятельности (температура тела, пульс, частота дыхания, артериальное давление) по назначению врача)</w:t>
            </w:r>
          </w:p>
        </w:tc>
        <w:tc>
          <w:tcPr>
            <w:tcW w:w="187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комплексов мероприятий</w:t>
            </w:r>
          </w:p>
        </w:tc>
        <w:tc>
          <w:tcPr>
            <w:tcW w:w="1531"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ежедневно</w:t>
            </w:r>
          </w:p>
        </w:tc>
      </w:tr>
    </w:tbl>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outlineLvl w:val="0"/>
        <w:rPr>
          <w:rFonts w:ascii="Times New Roman" w:hAnsi="Times New Roman" w:cs="Times New Roman"/>
          <w:sz w:val="24"/>
          <w:szCs w:val="24"/>
        </w:rPr>
      </w:pPr>
      <w:r w:rsidRPr="001F5ED8">
        <w:rPr>
          <w:rFonts w:ascii="Times New Roman" w:hAnsi="Times New Roman" w:cs="Times New Roman"/>
          <w:sz w:val="24"/>
          <w:szCs w:val="24"/>
        </w:rPr>
        <w:t>Утвержден</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постановлением</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Кабинета Министров</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от 31 января 2020 г. N 60</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Title"/>
        <w:jc w:val="center"/>
        <w:rPr>
          <w:rFonts w:ascii="Times New Roman" w:hAnsi="Times New Roman" w:cs="Times New Roman"/>
          <w:sz w:val="24"/>
          <w:szCs w:val="24"/>
        </w:rPr>
      </w:pPr>
      <w:bookmarkStart w:id="16" w:name="P347"/>
      <w:bookmarkEnd w:id="16"/>
      <w:r w:rsidRPr="001F5ED8">
        <w:rPr>
          <w:rFonts w:ascii="Times New Roman" w:hAnsi="Times New Roman" w:cs="Times New Roman"/>
          <w:sz w:val="24"/>
          <w:szCs w:val="24"/>
        </w:rPr>
        <w:t>ПОРЯДОК</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ПРЕДОСТАВЛЕНИЯ СУБСИДИИ ИЗ БЮДЖЕТА РЕСПУБЛИКИ ТАТАРСТАН</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НА ВОЗМЕЩЕНИЕ ЗАТРАТ ЮРИДИЧЕСКИМ ЛИЦАМ НЕЗАВИСИМО</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ОТ ОРГАНИЗАЦИОННО-ПРАВОВОЙ ФОРМЫ И ИНДИВИДУАЛЬНЫМ</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ПРЕДПРИНИМАТЕЛЯМ, КОТОРЫЕ ВКЛЮЧЕНЫ В РЕЕСТР ПОСТАВЩИКОВ</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СОЦИАЛЬНЫХ УСЛУГ, НО НЕ УЧАСТВУЮТ В ВЫПОЛНЕНИИ</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ГОСУДАРСТВЕННОГО ЗАДАНИЯ (ЗАКАЗА), ЗА ПРЕДОСТАВЛЕННУЮ</w:t>
      </w:r>
    </w:p>
    <w:p w:rsidR="001F5ED8" w:rsidRPr="001F5ED8" w:rsidRDefault="001F5ED8" w:rsidP="001F5ED8">
      <w:pPr>
        <w:pStyle w:val="ConsPlusTitle"/>
        <w:jc w:val="center"/>
        <w:rPr>
          <w:rFonts w:ascii="Times New Roman" w:hAnsi="Times New Roman" w:cs="Times New Roman"/>
          <w:sz w:val="24"/>
          <w:szCs w:val="24"/>
        </w:rPr>
      </w:pPr>
      <w:r w:rsidRPr="001F5ED8">
        <w:rPr>
          <w:rFonts w:ascii="Times New Roman" w:hAnsi="Times New Roman" w:cs="Times New Roman"/>
          <w:sz w:val="24"/>
          <w:szCs w:val="24"/>
        </w:rPr>
        <w:t>УСЛУГУ "СИДЕЛКА" В 2020 - 2022 ГОДАХ</w:t>
      </w:r>
    </w:p>
    <w:p w:rsidR="001F5ED8" w:rsidRPr="001F5ED8" w:rsidRDefault="001F5ED8" w:rsidP="001F5ED8">
      <w:pPr>
        <w:pStyle w:val="ConsPlusNormal"/>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bookmarkStart w:id="17" w:name="P358"/>
      <w:bookmarkEnd w:id="17"/>
      <w:r w:rsidRPr="001F5ED8">
        <w:rPr>
          <w:rFonts w:ascii="Times New Roman" w:hAnsi="Times New Roman" w:cs="Times New Roman"/>
          <w:sz w:val="24"/>
          <w:szCs w:val="24"/>
        </w:rPr>
        <w:t xml:space="preserve">1. Настоящий Порядок предоставления субсидии из бюджета Республики Татарстан на возмещение затрат юридическим лицам независимо от организационно-правовой формы и индивидуальным предпринимателям, которые включены в Реестр поставщиков социальных услуг, но не участвуют в выполнении государственного задания (заказа), за предоставленную услугу "Сиделка" в 2020 - 2022 годах разработан в соответствии с Бюджетным </w:t>
      </w:r>
      <w:hyperlink r:id="rId12">
        <w:r w:rsidRPr="001F5ED8">
          <w:rPr>
            <w:rFonts w:ascii="Times New Roman" w:hAnsi="Times New Roman" w:cs="Times New Roman"/>
            <w:sz w:val="24"/>
            <w:szCs w:val="24"/>
          </w:rPr>
          <w:t>кодексом</w:t>
        </w:r>
      </w:hyperlink>
      <w:r w:rsidRPr="001F5ED8">
        <w:rPr>
          <w:rFonts w:ascii="Times New Roman" w:hAnsi="Times New Roman" w:cs="Times New Roman"/>
          <w:sz w:val="24"/>
          <w:szCs w:val="24"/>
        </w:rPr>
        <w:t xml:space="preserve"> Российской Федерации, Бюджетным </w:t>
      </w:r>
      <w:hyperlink r:id="rId13">
        <w:r w:rsidRPr="001F5ED8">
          <w:rPr>
            <w:rFonts w:ascii="Times New Roman" w:hAnsi="Times New Roman" w:cs="Times New Roman"/>
            <w:sz w:val="24"/>
            <w:szCs w:val="24"/>
          </w:rPr>
          <w:t>кодексом</w:t>
        </w:r>
      </w:hyperlink>
      <w:r w:rsidRPr="001F5ED8">
        <w:rPr>
          <w:rFonts w:ascii="Times New Roman" w:hAnsi="Times New Roman" w:cs="Times New Roman"/>
          <w:sz w:val="24"/>
          <w:szCs w:val="24"/>
        </w:rPr>
        <w:t xml:space="preserve"> Республики Татарстан в рамках реализации мероприятий Государственной </w:t>
      </w:r>
      <w:hyperlink r:id="rId14">
        <w:r w:rsidRPr="001F5ED8">
          <w:rPr>
            <w:rFonts w:ascii="Times New Roman" w:hAnsi="Times New Roman" w:cs="Times New Roman"/>
            <w:sz w:val="24"/>
            <w:szCs w:val="24"/>
          </w:rPr>
          <w:t>программы</w:t>
        </w:r>
      </w:hyperlink>
      <w:r w:rsidRPr="001F5ED8">
        <w:rPr>
          <w:rFonts w:ascii="Times New Roman" w:hAnsi="Times New Roman" w:cs="Times New Roman"/>
          <w:sz w:val="24"/>
          <w:szCs w:val="24"/>
        </w:rPr>
        <w:t xml:space="preserve"> "Социальная поддержка граждан Республики Татарстан" на 2014 - 2025 годы, утвержденной постановлением Кабинета Министров Республики Татарстан от 23.12.2013 N 1023 "Об утверждении Государственной программы "Социальная поддержка граждан Республики Татарстан" на 2014 - 2025 годы", и определяет механизм предоставления субсидии из бюджета Республики Татарстан на возмещение затрат юридическим лицам независимо от организационно-правовой формы и индивидуальным предпринимателям, которые включены в Реестр поставщиков социальных услуг, но не участвуют в выполнении государственного задания (заказа), за предоставленную услугу "Сиделка" в 2020 - 2022 годах (далее - поставщики услуг, субсидия).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lastRenderedPageBreak/>
        <w:t>Целью предоставления субсидии является обеспечение долговременного ухода за пожилыми гражданами и инвалидами, проживающими на территории Республики Татарстан, нуждающимися в значительной посторонней помощи и признанными нуждающимися в социальном обслуживании в форме социального обслуживания на дому и предоставлении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 Субсидия предоставляется Министерством труда, занятости и социальной защиты Республики Татарстан (далее - Министерство), до которого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1F5ED8" w:rsidRPr="001F5ED8" w:rsidRDefault="001F5ED8" w:rsidP="001F5ED8">
      <w:pPr>
        <w:pStyle w:val="ConsPlusNormal"/>
        <w:ind w:firstLine="540"/>
        <w:jc w:val="both"/>
        <w:rPr>
          <w:rFonts w:ascii="Times New Roman" w:hAnsi="Times New Roman" w:cs="Times New Roman"/>
          <w:sz w:val="24"/>
          <w:szCs w:val="24"/>
        </w:rPr>
      </w:pPr>
      <w:bookmarkStart w:id="18" w:name="P361"/>
      <w:bookmarkEnd w:id="18"/>
      <w:r w:rsidRPr="001F5ED8">
        <w:rPr>
          <w:rFonts w:ascii="Times New Roman" w:hAnsi="Times New Roman" w:cs="Times New Roman"/>
          <w:sz w:val="24"/>
          <w:szCs w:val="24"/>
        </w:rPr>
        <w:t>3. Право на заключение соглашения о предоставлении субсидии имеют поставщики услуг, которые на первое число месяца, предшествующего месяцу, в котором планируется заключение соглашения о предоставлении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включены в Реестр поставщиков социальных услуг, но не участвуют в выполнении государственного задания (заказа):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2020 году - поставщики услуги, включенные в Реестр поставщиков социальных услуг до 31 декабря 2019 года;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2021 - 2022 годах - поставщики услуги, включенные в Реестр поставщиков социальных услуг до 1 августа года, предшествующего году оказания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не имеют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задолженности перед бюджетом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юридическое лицо не находится в процессе реорганизации, ликвидации, в отношении 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не являются получателями средств из бюджета Республики Татарстан в соответствии с иными нормативными правовыми актами на цели, указанные в </w:t>
      </w:r>
      <w:hyperlink w:anchor="P358">
        <w:r w:rsidRPr="001F5ED8">
          <w:rPr>
            <w:rFonts w:ascii="Times New Roman" w:hAnsi="Times New Roman" w:cs="Times New Roman"/>
            <w:sz w:val="24"/>
            <w:szCs w:val="24"/>
          </w:rPr>
          <w:t>пункте 1</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зарегистрированы в установленном порядке и осуществляют деятельность на территории Российской Федерации.</w:t>
      </w:r>
    </w:p>
    <w:p w:rsidR="001F5ED8" w:rsidRPr="001F5ED8" w:rsidRDefault="001F5ED8" w:rsidP="001F5ED8">
      <w:pPr>
        <w:pStyle w:val="ConsPlusNormal"/>
        <w:ind w:firstLine="540"/>
        <w:jc w:val="both"/>
        <w:rPr>
          <w:rFonts w:ascii="Times New Roman" w:hAnsi="Times New Roman" w:cs="Times New Roman"/>
          <w:sz w:val="24"/>
          <w:szCs w:val="24"/>
        </w:rPr>
      </w:pPr>
      <w:bookmarkStart w:id="19" w:name="P371"/>
      <w:bookmarkEnd w:id="19"/>
      <w:r w:rsidRPr="001F5ED8">
        <w:rPr>
          <w:rFonts w:ascii="Times New Roman" w:hAnsi="Times New Roman" w:cs="Times New Roman"/>
          <w:sz w:val="24"/>
          <w:szCs w:val="24"/>
        </w:rPr>
        <w:t>4. Размер субсидии (</w:t>
      </w:r>
      <w:proofErr w:type="spellStart"/>
      <w:r w:rsidRPr="001F5ED8">
        <w:rPr>
          <w:rFonts w:ascii="Times New Roman" w:hAnsi="Times New Roman" w:cs="Times New Roman"/>
          <w:sz w:val="24"/>
          <w:szCs w:val="24"/>
        </w:rPr>
        <w:t>S</w:t>
      </w:r>
      <w:r w:rsidRPr="001F5ED8">
        <w:rPr>
          <w:rFonts w:ascii="Times New Roman" w:hAnsi="Times New Roman" w:cs="Times New Roman"/>
          <w:sz w:val="24"/>
          <w:szCs w:val="24"/>
          <w:vertAlign w:val="subscript"/>
        </w:rPr>
        <w:t>i</w:t>
      </w:r>
      <w:proofErr w:type="spellEnd"/>
      <w:r w:rsidRPr="001F5ED8">
        <w:rPr>
          <w:rFonts w:ascii="Times New Roman" w:hAnsi="Times New Roman" w:cs="Times New Roman"/>
          <w:sz w:val="24"/>
          <w:szCs w:val="24"/>
        </w:rPr>
        <w:t>) определяется по формуле:</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noProof/>
          <w:position w:val="-15"/>
          <w:sz w:val="24"/>
          <w:szCs w:val="24"/>
        </w:rPr>
        <w:drawing>
          <wp:inline distT="0" distB="0" distL="0" distR="0">
            <wp:extent cx="167640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335280"/>
                    </a:xfrm>
                    <a:prstGeom prst="rect">
                      <a:avLst/>
                    </a:prstGeom>
                    <a:noFill/>
                    <a:ln>
                      <a:noFill/>
                    </a:ln>
                  </pic:spPr>
                </pic:pic>
              </a:graphicData>
            </a:graphic>
          </wp:inline>
        </w:drawing>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где:</w:t>
      </w:r>
    </w:p>
    <w:p w:rsidR="001F5ED8" w:rsidRPr="001F5ED8" w:rsidRDefault="001F5ED8" w:rsidP="001F5ED8">
      <w:pPr>
        <w:pStyle w:val="ConsPlusNormal"/>
        <w:ind w:firstLine="540"/>
        <w:jc w:val="both"/>
        <w:rPr>
          <w:rFonts w:ascii="Times New Roman" w:hAnsi="Times New Roman" w:cs="Times New Roman"/>
          <w:sz w:val="24"/>
          <w:szCs w:val="24"/>
        </w:rPr>
      </w:pPr>
      <w:proofErr w:type="spellStart"/>
      <w:r w:rsidRPr="001F5ED8">
        <w:rPr>
          <w:rFonts w:ascii="Times New Roman" w:hAnsi="Times New Roman" w:cs="Times New Roman"/>
          <w:sz w:val="24"/>
          <w:szCs w:val="24"/>
        </w:rPr>
        <w:t>P</w:t>
      </w:r>
      <w:r w:rsidRPr="001F5ED8">
        <w:rPr>
          <w:rFonts w:ascii="Times New Roman" w:hAnsi="Times New Roman" w:cs="Times New Roman"/>
          <w:sz w:val="24"/>
          <w:szCs w:val="24"/>
          <w:vertAlign w:val="subscript"/>
        </w:rPr>
        <w:t>j</w:t>
      </w:r>
      <w:proofErr w:type="spellEnd"/>
      <w:r w:rsidRPr="001F5ED8">
        <w:rPr>
          <w:rFonts w:ascii="Times New Roman" w:hAnsi="Times New Roman" w:cs="Times New Roman"/>
          <w:sz w:val="24"/>
          <w:szCs w:val="24"/>
        </w:rPr>
        <w:t xml:space="preserve"> - количество социальных услуг, оказанных в соответствии с договором о предоставлении услуги "Сиделка" j-</w:t>
      </w:r>
      <w:proofErr w:type="spellStart"/>
      <w:r w:rsidRPr="001F5ED8">
        <w:rPr>
          <w:rFonts w:ascii="Times New Roman" w:hAnsi="Times New Roman" w:cs="Times New Roman"/>
          <w:sz w:val="24"/>
          <w:szCs w:val="24"/>
        </w:rPr>
        <w:t>му</w:t>
      </w:r>
      <w:proofErr w:type="spellEnd"/>
      <w:r w:rsidRPr="001F5ED8">
        <w:rPr>
          <w:rFonts w:ascii="Times New Roman" w:hAnsi="Times New Roman" w:cs="Times New Roman"/>
          <w:sz w:val="24"/>
          <w:szCs w:val="24"/>
        </w:rPr>
        <w:t xml:space="preserve"> пожилому гражданину (инвалиду);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T - тариф на социальную услугу, утвержденный Государственным комитетом Республики Татарстан по тарифам;</w:t>
      </w:r>
    </w:p>
    <w:p w:rsidR="001F5ED8" w:rsidRPr="001F5ED8" w:rsidRDefault="001F5ED8" w:rsidP="001F5ED8">
      <w:pPr>
        <w:pStyle w:val="ConsPlusNormal"/>
        <w:ind w:firstLine="540"/>
        <w:jc w:val="both"/>
        <w:rPr>
          <w:rFonts w:ascii="Times New Roman" w:hAnsi="Times New Roman" w:cs="Times New Roman"/>
          <w:sz w:val="24"/>
          <w:szCs w:val="24"/>
        </w:rPr>
      </w:pPr>
      <w:proofErr w:type="spellStart"/>
      <w:r w:rsidRPr="001F5ED8">
        <w:rPr>
          <w:rFonts w:ascii="Times New Roman" w:hAnsi="Times New Roman" w:cs="Times New Roman"/>
          <w:sz w:val="24"/>
          <w:szCs w:val="24"/>
        </w:rPr>
        <w:t>O</w:t>
      </w:r>
      <w:r w:rsidRPr="001F5ED8">
        <w:rPr>
          <w:rFonts w:ascii="Times New Roman" w:hAnsi="Times New Roman" w:cs="Times New Roman"/>
          <w:sz w:val="24"/>
          <w:szCs w:val="24"/>
          <w:vertAlign w:val="subscript"/>
        </w:rPr>
        <w:t>j</w:t>
      </w:r>
      <w:proofErr w:type="spellEnd"/>
      <w:r w:rsidRPr="001F5ED8">
        <w:rPr>
          <w:rFonts w:ascii="Times New Roman" w:hAnsi="Times New Roman" w:cs="Times New Roman"/>
          <w:sz w:val="24"/>
          <w:szCs w:val="24"/>
        </w:rPr>
        <w:t xml:space="preserve"> - сумма, подлежащая оплате j-м пожилым гражданином (инвалидом) в соответствии с </w:t>
      </w:r>
      <w:hyperlink w:anchor="P69">
        <w:r w:rsidRPr="001F5ED8">
          <w:rPr>
            <w:rFonts w:ascii="Times New Roman" w:hAnsi="Times New Roman" w:cs="Times New Roman"/>
            <w:sz w:val="24"/>
            <w:szCs w:val="24"/>
          </w:rPr>
          <w:t>разделом III</w:t>
        </w:r>
      </w:hyperlink>
      <w:r w:rsidRPr="001F5ED8">
        <w:rPr>
          <w:rFonts w:ascii="Times New Roman" w:hAnsi="Times New Roman" w:cs="Times New Roman"/>
          <w:sz w:val="24"/>
          <w:szCs w:val="24"/>
        </w:rPr>
        <w:t xml:space="preserve"> Положения о порядке и условиях реализации пилотного проекта по предоставлению услуги "Сиделка" в рамках создания системы долговременного ухода за гражданами пожилого возраста и инвалидами в 2020 - 2022 годах, утвержденного постановлением Кабинета Министров </w:t>
      </w:r>
      <w:r w:rsidRPr="001F5ED8">
        <w:rPr>
          <w:rFonts w:ascii="Times New Roman" w:hAnsi="Times New Roman" w:cs="Times New Roman"/>
          <w:sz w:val="24"/>
          <w:szCs w:val="24"/>
        </w:rPr>
        <w:lastRenderedPageBreak/>
        <w:t>Республики Татарстан от 31.01.2020 N 60 "О мерах по реализации системы долговременного ухода за гражданами пожилого возраста и инвалидами в 2020 - 2022 годах и признании утратившими силу отдельных постановлений Кабинета Министров Республики Татарстан" (далее - Положение, утвержденное постановлением Кабинета Министров Республики Татарстан от 31.01.2020 N 60), за услуги, оказанные в соответствии с договором о предоставлении услуги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5. Направления затрат, подлежащих возмещению, определяются на основании тарифов на социальные услуги, предоставляемые в рамках оказания услуги "Сиделка", утвержденных Государственным комитетом Республики Татарстан по тарифам.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Субсидия предоставляется поставщику услуги на основании заключенного между ним и Министерством соглашения о предоставлении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соглашении о предоставлении субсидии предусматриваются размер субсидии, ее целевое назначение, порядок перечисления субсидии, значение результата предоставления субсидии, случаи, порядок, сроки возврата субсидии получателем субсидии, осуществление Министерством (уполномоченным Министерством учреждением) и Министерством финансов Республики Татарстан проверок соблюдения получателем субсидии условий, целей и порядка ее предоставления, согласие получателя субсидии на осуществление Министерством (уполномоченным Министерством учреждением) и Министерством финансов Республики Татарстан проверок соблюдения получателем субсидии условий, целей и порядка ее предоставления, положения о соблюдении получателем субсидии условий настоящего Порядка и заключаемого соглашения о предоставлении субсидии, ответственность за нарушение условий соглашения о предоставлении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При необходимости заключается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типовой формой, установленной Министерством финансов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bookmarkStart w:id="20" w:name="P383"/>
      <w:bookmarkEnd w:id="20"/>
      <w:r w:rsidRPr="001F5ED8">
        <w:rPr>
          <w:rFonts w:ascii="Times New Roman" w:hAnsi="Times New Roman" w:cs="Times New Roman"/>
          <w:sz w:val="24"/>
          <w:szCs w:val="24"/>
        </w:rPr>
        <w:t xml:space="preserve">6. Для заключения соглашения о предоставлении субсидии поставщик услуги не позднее 1 декабря текущего года представляет в Министерство </w:t>
      </w:r>
      <w:hyperlink w:anchor="P463">
        <w:r w:rsidRPr="001F5ED8">
          <w:rPr>
            <w:rFonts w:ascii="Times New Roman" w:hAnsi="Times New Roman" w:cs="Times New Roman"/>
            <w:sz w:val="24"/>
            <w:szCs w:val="24"/>
          </w:rPr>
          <w:t>заявление</w:t>
        </w:r>
      </w:hyperlink>
      <w:r w:rsidRPr="001F5ED8">
        <w:rPr>
          <w:rFonts w:ascii="Times New Roman" w:hAnsi="Times New Roman" w:cs="Times New Roman"/>
          <w:sz w:val="24"/>
          <w:szCs w:val="24"/>
        </w:rPr>
        <w:t xml:space="preserve"> на заключение соглашения о предоставлении субсидии из бюджета Республики Татарстан на возмещение затрат за предоставленную услугу "Сиделка" (далее - заявление) по форме согласно приложению N 1 к настоящему Порядку. К заявлению прилагаются:</w:t>
      </w:r>
    </w:p>
    <w:p w:rsidR="001F5ED8" w:rsidRPr="001F5ED8" w:rsidRDefault="001F5ED8" w:rsidP="001F5ED8">
      <w:pPr>
        <w:pStyle w:val="ConsPlusNormal"/>
        <w:ind w:firstLine="540"/>
        <w:jc w:val="both"/>
        <w:rPr>
          <w:rFonts w:ascii="Times New Roman" w:hAnsi="Times New Roman" w:cs="Times New Roman"/>
          <w:sz w:val="24"/>
          <w:szCs w:val="24"/>
        </w:rPr>
      </w:pPr>
      <w:bookmarkStart w:id="21" w:name="P384"/>
      <w:bookmarkEnd w:id="21"/>
      <w:r w:rsidRPr="001F5ED8">
        <w:rPr>
          <w:rFonts w:ascii="Times New Roman" w:hAnsi="Times New Roman" w:cs="Times New Roman"/>
          <w:sz w:val="24"/>
          <w:szCs w:val="24"/>
        </w:rPr>
        <w:t xml:space="preserve">расчет размера планового объема субсидии, произведенный в соответствии с </w:t>
      </w:r>
      <w:hyperlink w:anchor="P371">
        <w:r w:rsidRPr="001F5ED8">
          <w:rPr>
            <w:rFonts w:ascii="Times New Roman" w:hAnsi="Times New Roman" w:cs="Times New Roman"/>
            <w:sz w:val="24"/>
            <w:szCs w:val="24"/>
          </w:rPr>
          <w:t>пунктом 4</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справка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задолженности перед бюджетом Республики Татарстан, подписанная руководителем и главным бухгалтером поставщика услуги, скрепленная печатью (при наличии печати);</w:t>
      </w:r>
    </w:p>
    <w:p w:rsidR="001F5ED8" w:rsidRPr="001F5ED8" w:rsidRDefault="001F5ED8" w:rsidP="001F5ED8">
      <w:pPr>
        <w:pStyle w:val="ConsPlusNormal"/>
        <w:ind w:firstLine="540"/>
        <w:jc w:val="both"/>
        <w:rPr>
          <w:rFonts w:ascii="Times New Roman" w:hAnsi="Times New Roman" w:cs="Times New Roman"/>
          <w:sz w:val="24"/>
          <w:szCs w:val="24"/>
        </w:rPr>
      </w:pPr>
      <w:bookmarkStart w:id="22" w:name="P386"/>
      <w:bookmarkEnd w:id="22"/>
      <w:r w:rsidRPr="001F5ED8">
        <w:rPr>
          <w:rFonts w:ascii="Times New Roman" w:hAnsi="Times New Roman" w:cs="Times New Roman"/>
          <w:sz w:val="24"/>
          <w:szCs w:val="24"/>
        </w:rPr>
        <w:t xml:space="preserve">справка, подписанная руководителем и главным бухгалтером поставщика услуги, подтверждающая, что поставщик услуги не является получателем средств из бюджета Республики Татарстан в соответствии с иными нормативными правовыми актами на цели, указанные в </w:t>
      </w:r>
      <w:hyperlink w:anchor="P358">
        <w:r w:rsidRPr="001F5ED8">
          <w:rPr>
            <w:rFonts w:ascii="Times New Roman" w:hAnsi="Times New Roman" w:cs="Times New Roman"/>
            <w:sz w:val="24"/>
            <w:szCs w:val="24"/>
          </w:rPr>
          <w:t>пункте 1</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справка, подтверждающая, что юридическое лицо не находится в процессе реорганизации, ликвидации, в отношении 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Поставщик услуги вправе по собственной инициативе представить следующие документы:</w:t>
      </w:r>
    </w:p>
    <w:p w:rsidR="001F5ED8" w:rsidRPr="001F5ED8" w:rsidRDefault="001F5ED8" w:rsidP="001F5ED8">
      <w:pPr>
        <w:pStyle w:val="ConsPlusNormal"/>
        <w:ind w:firstLine="540"/>
        <w:jc w:val="both"/>
        <w:rPr>
          <w:rFonts w:ascii="Times New Roman" w:hAnsi="Times New Roman" w:cs="Times New Roman"/>
          <w:sz w:val="24"/>
          <w:szCs w:val="24"/>
        </w:rPr>
      </w:pPr>
      <w:bookmarkStart w:id="23" w:name="P389"/>
      <w:bookmarkEnd w:id="23"/>
      <w:r w:rsidRPr="001F5ED8">
        <w:rPr>
          <w:rFonts w:ascii="Times New Roman" w:hAnsi="Times New Roman" w:cs="Times New Roman"/>
          <w:sz w:val="24"/>
          <w:szCs w:val="24"/>
        </w:rPr>
        <w:t>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 либо копию листа записи Единого государственного реестра юридических лиц (индивидуальных предпринимателей);</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копию свидетельства о постановке на учет в налоговом органе;</w:t>
      </w:r>
    </w:p>
    <w:p w:rsidR="001F5ED8" w:rsidRPr="001F5ED8" w:rsidRDefault="001F5ED8" w:rsidP="001F5ED8">
      <w:pPr>
        <w:pStyle w:val="ConsPlusNormal"/>
        <w:ind w:firstLine="540"/>
        <w:jc w:val="both"/>
        <w:rPr>
          <w:rFonts w:ascii="Times New Roman" w:hAnsi="Times New Roman" w:cs="Times New Roman"/>
          <w:sz w:val="24"/>
          <w:szCs w:val="24"/>
        </w:rPr>
      </w:pPr>
      <w:bookmarkStart w:id="24" w:name="P391"/>
      <w:bookmarkEnd w:id="24"/>
      <w:r w:rsidRPr="001F5ED8">
        <w:rPr>
          <w:rFonts w:ascii="Times New Roman" w:hAnsi="Times New Roman" w:cs="Times New Roman"/>
          <w:sz w:val="24"/>
          <w:szCs w:val="24"/>
        </w:rPr>
        <w:t xml:space="preserve">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w:t>
      </w:r>
      <w:r w:rsidRPr="001F5ED8">
        <w:rPr>
          <w:rFonts w:ascii="Times New Roman" w:hAnsi="Times New Roman" w:cs="Times New Roman"/>
          <w:sz w:val="24"/>
          <w:szCs w:val="24"/>
        </w:rPr>
        <w:lastRenderedPageBreak/>
        <w:t>законодательством Российской Федерации о налогах и сборах.</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В случае непредставления поставщиком услуги документов, указанных в </w:t>
      </w:r>
      <w:hyperlink w:anchor="P389">
        <w:r w:rsidRPr="001F5ED8">
          <w:rPr>
            <w:rFonts w:ascii="Times New Roman" w:hAnsi="Times New Roman" w:cs="Times New Roman"/>
            <w:sz w:val="24"/>
            <w:szCs w:val="24"/>
          </w:rPr>
          <w:t>абзацах седьмом</w:t>
        </w:r>
      </w:hyperlink>
      <w:r w:rsidRPr="001F5ED8">
        <w:rPr>
          <w:rFonts w:ascii="Times New Roman" w:hAnsi="Times New Roman" w:cs="Times New Roman"/>
          <w:sz w:val="24"/>
          <w:szCs w:val="24"/>
        </w:rPr>
        <w:t xml:space="preserve"> - </w:t>
      </w:r>
      <w:hyperlink w:anchor="P391">
        <w:r w:rsidRPr="001F5ED8">
          <w:rPr>
            <w:rFonts w:ascii="Times New Roman" w:hAnsi="Times New Roman" w:cs="Times New Roman"/>
            <w:sz w:val="24"/>
            <w:szCs w:val="24"/>
          </w:rPr>
          <w:t>девятом</w:t>
        </w:r>
      </w:hyperlink>
      <w:r w:rsidRPr="001F5ED8">
        <w:rPr>
          <w:rFonts w:ascii="Times New Roman" w:hAnsi="Times New Roman" w:cs="Times New Roman"/>
          <w:sz w:val="24"/>
          <w:szCs w:val="24"/>
        </w:rPr>
        <w:t xml:space="preserve"> настоящего пункта, Министерство запрашивает указанные документы в порядке межведомственного информационного взаимодействия.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7. Заявление регистрируется в день его поступления в Министерство с указанием даты и времени поступления и присвоением заявлению порядкового номера регистрации в журнале регистрации заявлений, листы которого должны быть пронумерованы, прошнурованы и скреплены печатью Министерства (далее - журнал регистрации). При поступлении заявления по почте оно регистрируется в день его поступления с указанием даты и времени поступления почтового отправления в Министерство.</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Министерство в день регистрации заявления при личном обращении поставщика услуги выдает ему уведомление о дате приема заявления и приложенных к нему документов, присвоенном регистрационном номере, при поступлении заявления по почте направляет поставщику услуги письменное уведомление через организации связи.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Министерство рассматривает заявления с приложенными документами в порядке очередности их поступления на соответствие требованиям, установленным настоящим Порядком, в трехдневный срок, исчисляемый в рабочих днях, со дня регистрации заявления в целях принятия решения о заключении соглашения о предоставлении субсидии или об отказе в заключении соглашения о предоставлении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В случае соответствия поставщика услуги требованиям, установленным </w:t>
      </w:r>
      <w:hyperlink w:anchor="P361">
        <w:r w:rsidRPr="001F5ED8">
          <w:rPr>
            <w:rFonts w:ascii="Times New Roman" w:hAnsi="Times New Roman" w:cs="Times New Roman"/>
            <w:sz w:val="24"/>
            <w:szCs w:val="24"/>
          </w:rPr>
          <w:t>пунктом 3</w:t>
        </w:r>
      </w:hyperlink>
      <w:r w:rsidRPr="001F5ED8">
        <w:rPr>
          <w:rFonts w:ascii="Times New Roman" w:hAnsi="Times New Roman" w:cs="Times New Roman"/>
          <w:sz w:val="24"/>
          <w:szCs w:val="24"/>
        </w:rPr>
        <w:t xml:space="preserve"> настоящего Порядка, и представления им документов согласно перечню документов, указанных в </w:t>
      </w:r>
      <w:hyperlink w:anchor="P383">
        <w:r w:rsidRPr="001F5ED8">
          <w:rPr>
            <w:rFonts w:ascii="Times New Roman" w:hAnsi="Times New Roman" w:cs="Times New Roman"/>
            <w:sz w:val="24"/>
            <w:szCs w:val="24"/>
          </w:rPr>
          <w:t>пункте 6</w:t>
        </w:r>
      </w:hyperlink>
      <w:r w:rsidRPr="001F5ED8">
        <w:rPr>
          <w:rFonts w:ascii="Times New Roman" w:hAnsi="Times New Roman" w:cs="Times New Roman"/>
          <w:sz w:val="24"/>
          <w:szCs w:val="24"/>
        </w:rPr>
        <w:t xml:space="preserve"> настоящего Порядка, наличия в представленных документах достоверных сведений Министерство в трехдневный срок, исчисляемый в рабочих днях со дня окончания срока рассмотрения заявления, принимает решение о заключении соглашения о предоставлении субсидии и направляет поставщику услуги письменное уведомление о принятом решении с приложением проекта соглашения о предоставлении субсидии в двух экземплярах при условии, что по ранее зарегистрированным заявлениям сумма лимитов бюджетных обязательств на предоставление субсидии на соответствующий финансовый год Министерством не исчерпана.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Министерство принимает решение об отказе в заключении соглашения о предоставлении субсидии и направляет поставщику услуги письменное уведомление о принятом решении с указанием причин отказа в трехдневный срок, исчисляемый в рабочих днях, со дня окончания срока рассмотрения заявления в случаях:</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несоответствия поставщика услуги требованиям, установленным </w:t>
      </w:r>
      <w:hyperlink w:anchor="P361">
        <w:r w:rsidRPr="001F5ED8">
          <w:rPr>
            <w:rFonts w:ascii="Times New Roman" w:hAnsi="Times New Roman" w:cs="Times New Roman"/>
            <w:sz w:val="24"/>
            <w:szCs w:val="24"/>
          </w:rPr>
          <w:t>пунктом 3</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bookmarkStart w:id="25" w:name="P399"/>
      <w:bookmarkEnd w:id="25"/>
      <w:r w:rsidRPr="001F5ED8">
        <w:rPr>
          <w:rFonts w:ascii="Times New Roman" w:hAnsi="Times New Roman" w:cs="Times New Roman"/>
          <w:sz w:val="24"/>
          <w:szCs w:val="24"/>
        </w:rPr>
        <w:t xml:space="preserve">несоответствия представленных им документов перечню документов, указанных в </w:t>
      </w:r>
      <w:hyperlink w:anchor="P383">
        <w:r w:rsidRPr="001F5ED8">
          <w:rPr>
            <w:rFonts w:ascii="Times New Roman" w:hAnsi="Times New Roman" w:cs="Times New Roman"/>
            <w:sz w:val="24"/>
            <w:szCs w:val="24"/>
          </w:rPr>
          <w:t>пункте 6</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непредставления (представления не в полном объеме) документов, указанных в </w:t>
      </w:r>
      <w:hyperlink w:anchor="P383">
        <w:r w:rsidRPr="001F5ED8">
          <w:rPr>
            <w:rFonts w:ascii="Times New Roman" w:hAnsi="Times New Roman" w:cs="Times New Roman"/>
            <w:sz w:val="24"/>
            <w:szCs w:val="24"/>
          </w:rPr>
          <w:t>пункте 6</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bookmarkStart w:id="26" w:name="P401"/>
      <w:bookmarkEnd w:id="26"/>
      <w:r w:rsidRPr="001F5ED8">
        <w:rPr>
          <w:rFonts w:ascii="Times New Roman" w:hAnsi="Times New Roman" w:cs="Times New Roman"/>
          <w:sz w:val="24"/>
          <w:szCs w:val="24"/>
        </w:rPr>
        <w:t xml:space="preserve">выявления в представленных документах, указанных в </w:t>
      </w:r>
      <w:hyperlink w:anchor="P383">
        <w:r w:rsidRPr="001F5ED8">
          <w:rPr>
            <w:rFonts w:ascii="Times New Roman" w:hAnsi="Times New Roman" w:cs="Times New Roman"/>
            <w:sz w:val="24"/>
            <w:szCs w:val="24"/>
          </w:rPr>
          <w:t>пункте 6</w:t>
        </w:r>
      </w:hyperlink>
      <w:r w:rsidRPr="001F5ED8">
        <w:rPr>
          <w:rFonts w:ascii="Times New Roman" w:hAnsi="Times New Roman" w:cs="Times New Roman"/>
          <w:sz w:val="24"/>
          <w:szCs w:val="24"/>
        </w:rPr>
        <w:t xml:space="preserve"> настоящего Порядка, недостоверных сведений;</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исчерпания на дату подачи заявления Министерством лимитов бюджетных обязательств на предоставление субсидии на соответствующий финансовый год.</w:t>
      </w:r>
    </w:p>
    <w:p w:rsidR="001F5ED8" w:rsidRPr="001F5ED8" w:rsidRDefault="001F5ED8" w:rsidP="001F5ED8">
      <w:pPr>
        <w:pStyle w:val="ConsPlusNormal"/>
        <w:ind w:firstLine="540"/>
        <w:jc w:val="both"/>
        <w:rPr>
          <w:rFonts w:ascii="Times New Roman" w:hAnsi="Times New Roman" w:cs="Times New Roman"/>
          <w:sz w:val="24"/>
          <w:szCs w:val="24"/>
        </w:rPr>
      </w:pPr>
      <w:bookmarkStart w:id="27" w:name="P403"/>
      <w:bookmarkEnd w:id="27"/>
      <w:r w:rsidRPr="001F5ED8">
        <w:rPr>
          <w:rFonts w:ascii="Times New Roman" w:hAnsi="Times New Roman" w:cs="Times New Roman"/>
          <w:sz w:val="24"/>
          <w:szCs w:val="24"/>
        </w:rPr>
        <w:t>8. Поставщик услуги подписывает и представляет в Министерство соглашение о предоставлении субсидии в двух экземплярах в пятидневный срок, исчисляемый в рабочих днях, со дня получения направленного Министерством соглашения о предоставлении субсидии, а также подписывает соглашение о предоставлении субсидии в государственной интегрированной информационной системе управления общественными финансами "Электронный бюджет".</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течение одного рабочего дня, следующего за днем получения от поставщика услуги подписанного соглашения о предоставлении субсидии, Министерство подписывает соглашение о предоставлении субсидии и направляет один экземпляр подписанного сторонами соглашения о предоставлении субсидии поставщику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Если в срок, указанный в </w:t>
      </w:r>
      <w:hyperlink w:anchor="P403">
        <w:r w:rsidRPr="001F5ED8">
          <w:rPr>
            <w:rFonts w:ascii="Times New Roman" w:hAnsi="Times New Roman" w:cs="Times New Roman"/>
            <w:sz w:val="24"/>
            <w:szCs w:val="24"/>
          </w:rPr>
          <w:t>абзаце первом</w:t>
        </w:r>
      </w:hyperlink>
      <w:r w:rsidRPr="001F5ED8">
        <w:rPr>
          <w:rFonts w:ascii="Times New Roman" w:hAnsi="Times New Roman" w:cs="Times New Roman"/>
          <w:sz w:val="24"/>
          <w:szCs w:val="24"/>
        </w:rPr>
        <w:t xml:space="preserve"> настоящего пункта, поставщиком услуги не представлено в Министерство подписанное поставщиком услуги соглашение о предоставлении субсидии, Министерство в течение двух рабочих дней со дня истечения срока, указанного в </w:t>
      </w:r>
      <w:hyperlink w:anchor="P403">
        <w:r w:rsidRPr="001F5ED8">
          <w:rPr>
            <w:rFonts w:ascii="Times New Roman" w:hAnsi="Times New Roman" w:cs="Times New Roman"/>
            <w:sz w:val="24"/>
            <w:szCs w:val="24"/>
          </w:rPr>
          <w:t>абзаце первом</w:t>
        </w:r>
      </w:hyperlink>
      <w:r w:rsidRPr="001F5ED8">
        <w:rPr>
          <w:rFonts w:ascii="Times New Roman" w:hAnsi="Times New Roman" w:cs="Times New Roman"/>
          <w:sz w:val="24"/>
          <w:szCs w:val="24"/>
        </w:rPr>
        <w:t xml:space="preserve"> настоящего пункта, отменяет решение о предоставлении субсидии и направляет </w:t>
      </w:r>
      <w:r w:rsidRPr="001F5ED8">
        <w:rPr>
          <w:rFonts w:ascii="Times New Roman" w:hAnsi="Times New Roman" w:cs="Times New Roman"/>
          <w:sz w:val="24"/>
          <w:szCs w:val="24"/>
        </w:rPr>
        <w:lastRenderedPageBreak/>
        <w:t>поставщику услуги письменно уведомление об отмене данного решения с указанием причины отмены.</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9. Поставщик услуги, в отношении которого Министерством принято решение об отказе в заключении соглашения о предоставлении субсидии в соответствии с </w:t>
      </w:r>
      <w:hyperlink w:anchor="P399">
        <w:r w:rsidRPr="001F5ED8">
          <w:rPr>
            <w:rFonts w:ascii="Times New Roman" w:hAnsi="Times New Roman" w:cs="Times New Roman"/>
            <w:sz w:val="24"/>
            <w:szCs w:val="24"/>
          </w:rPr>
          <w:t>абзацами седьмым</w:t>
        </w:r>
      </w:hyperlink>
      <w:r w:rsidRPr="001F5ED8">
        <w:rPr>
          <w:rFonts w:ascii="Times New Roman" w:hAnsi="Times New Roman" w:cs="Times New Roman"/>
          <w:sz w:val="24"/>
          <w:szCs w:val="24"/>
        </w:rPr>
        <w:t xml:space="preserve"> - </w:t>
      </w:r>
      <w:hyperlink w:anchor="P401">
        <w:r w:rsidRPr="001F5ED8">
          <w:rPr>
            <w:rFonts w:ascii="Times New Roman" w:hAnsi="Times New Roman" w:cs="Times New Roman"/>
            <w:sz w:val="24"/>
            <w:szCs w:val="24"/>
          </w:rPr>
          <w:t>девятым пункта 7</w:t>
        </w:r>
      </w:hyperlink>
      <w:r w:rsidRPr="001F5ED8">
        <w:rPr>
          <w:rFonts w:ascii="Times New Roman" w:hAnsi="Times New Roman" w:cs="Times New Roman"/>
          <w:sz w:val="24"/>
          <w:szCs w:val="24"/>
        </w:rPr>
        <w:t xml:space="preserve"> настоящего Порядка, вправе повторно представить заявление с приложением недостающих документов из перечня документов, указанных в </w:t>
      </w:r>
      <w:hyperlink w:anchor="P384">
        <w:r w:rsidRPr="001F5ED8">
          <w:rPr>
            <w:rFonts w:ascii="Times New Roman" w:hAnsi="Times New Roman" w:cs="Times New Roman"/>
            <w:sz w:val="24"/>
            <w:szCs w:val="24"/>
          </w:rPr>
          <w:t>абзацах втором</w:t>
        </w:r>
      </w:hyperlink>
      <w:r w:rsidRPr="001F5ED8">
        <w:rPr>
          <w:rFonts w:ascii="Times New Roman" w:hAnsi="Times New Roman" w:cs="Times New Roman"/>
          <w:sz w:val="24"/>
          <w:szCs w:val="24"/>
        </w:rPr>
        <w:t xml:space="preserve"> - </w:t>
      </w:r>
      <w:hyperlink w:anchor="P386">
        <w:r w:rsidRPr="001F5ED8">
          <w:rPr>
            <w:rFonts w:ascii="Times New Roman" w:hAnsi="Times New Roman" w:cs="Times New Roman"/>
            <w:sz w:val="24"/>
            <w:szCs w:val="24"/>
          </w:rPr>
          <w:t>четвертом пункта 6</w:t>
        </w:r>
      </w:hyperlink>
      <w:r w:rsidRPr="001F5ED8">
        <w:rPr>
          <w:rFonts w:ascii="Times New Roman" w:hAnsi="Times New Roman" w:cs="Times New Roman"/>
          <w:sz w:val="24"/>
          <w:szCs w:val="24"/>
        </w:rPr>
        <w:t xml:space="preserve"> настоящего Порядка, в срок, указанный в </w:t>
      </w:r>
      <w:hyperlink w:anchor="P383">
        <w:r w:rsidRPr="001F5ED8">
          <w:rPr>
            <w:rFonts w:ascii="Times New Roman" w:hAnsi="Times New Roman" w:cs="Times New Roman"/>
            <w:sz w:val="24"/>
            <w:szCs w:val="24"/>
          </w:rPr>
          <w:t>абзаце первом пункта 6</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bookmarkStart w:id="28" w:name="P407"/>
      <w:bookmarkEnd w:id="28"/>
      <w:r w:rsidRPr="001F5ED8">
        <w:rPr>
          <w:rFonts w:ascii="Times New Roman" w:hAnsi="Times New Roman" w:cs="Times New Roman"/>
          <w:sz w:val="24"/>
          <w:szCs w:val="24"/>
        </w:rPr>
        <w:t>10. Для перечисления субсидии поставщик услуги, с которым заключено соглашение о предоставлении субсидии, до пятого числа месяца, следующего за месяцем предоставления услуги "Сиделка", но не позднее 15 декабря текущего года, представляет в Министерство:</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1) </w:t>
      </w:r>
      <w:hyperlink w:anchor="P532">
        <w:r w:rsidRPr="001F5ED8">
          <w:rPr>
            <w:rFonts w:ascii="Times New Roman" w:hAnsi="Times New Roman" w:cs="Times New Roman"/>
            <w:sz w:val="24"/>
            <w:szCs w:val="24"/>
          </w:rPr>
          <w:t>реестр</w:t>
        </w:r>
      </w:hyperlink>
      <w:r w:rsidRPr="001F5ED8">
        <w:rPr>
          <w:rFonts w:ascii="Times New Roman" w:hAnsi="Times New Roman" w:cs="Times New Roman"/>
          <w:sz w:val="24"/>
          <w:szCs w:val="24"/>
        </w:rPr>
        <w:t xml:space="preserve"> пожилых граждан (инвалидов), которым была предоставлена услуга "Сиделка", по форме согласно приложению N 2 к настоящему Порядку, заверенный подписью руководителя и печатью организации (при наличии);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2) </w:t>
      </w:r>
      <w:hyperlink w:anchor="P593">
        <w:r w:rsidRPr="001F5ED8">
          <w:rPr>
            <w:rFonts w:ascii="Times New Roman" w:hAnsi="Times New Roman" w:cs="Times New Roman"/>
            <w:sz w:val="24"/>
            <w:szCs w:val="24"/>
          </w:rPr>
          <w:t>справку</w:t>
        </w:r>
      </w:hyperlink>
      <w:r w:rsidRPr="001F5ED8">
        <w:rPr>
          <w:rFonts w:ascii="Times New Roman" w:hAnsi="Times New Roman" w:cs="Times New Roman"/>
          <w:sz w:val="24"/>
          <w:szCs w:val="24"/>
        </w:rPr>
        <w:t xml:space="preserve"> о размере затрат, фактически произведенных на оказание социальных услуг пожилым гражданам (инвалидам), которым услуга "Сиделка" предоставлена бесплатно либо за частичную плату, согласно приложению N 3 к настоящему Порядку;</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3) заверенные поставщиком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копии договоров с пожилыми гражданами (инвалидами), которым была предоставлена услуга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копию акта сдачи-приемки оказанных услуг, подписанного пожилым гражданином (инвалидом), которому была предоставлена услуга "Сиделка", и поставщиком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4) копии документов, на основании которых произведен расчет среднедушевого дохода пожилого гражданина (инвалида), которому была предоставлена услуга "Сиделка".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Копии документов, указанных в настоящем пункте, заверяются руководителем и главным бухгалтером поставщика услуги и скрепляются печатью организации (при наличии печати).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11. Министерство в день поступления документов (копий документов), указанных в </w:t>
      </w:r>
      <w:hyperlink w:anchor="P407">
        <w:r w:rsidRPr="001F5ED8">
          <w:rPr>
            <w:rFonts w:ascii="Times New Roman" w:hAnsi="Times New Roman" w:cs="Times New Roman"/>
            <w:sz w:val="24"/>
            <w:szCs w:val="24"/>
          </w:rPr>
          <w:t>пункте 10</w:t>
        </w:r>
      </w:hyperlink>
      <w:r w:rsidRPr="001F5ED8">
        <w:rPr>
          <w:rFonts w:ascii="Times New Roman" w:hAnsi="Times New Roman" w:cs="Times New Roman"/>
          <w:sz w:val="24"/>
          <w:szCs w:val="24"/>
        </w:rPr>
        <w:t xml:space="preserve"> настоящего Порядка, регистрирует их в журнале регистрации.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12. Министерство при поступлении документов (копий документов), указанных в </w:t>
      </w:r>
      <w:hyperlink w:anchor="P407">
        <w:r w:rsidRPr="001F5ED8">
          <w:rPr>
            <w:rFonts w:ascii="Times New Roman" w:hAnsi="Times New Roman" w:cs="Times New Roman"/>
            <w:sz w:val="24"/>
            <w:szCs w:val="24"/>
          </w:rPr>
          <w:t>пункте 10</w:t>
        </w:r>
      </w:hyperlink>
      <w:r w:rsidRPr="001F5ED8">
        <w:rPr>
          <w:rFonts w:ascii="Times New Roman" w:hAnsi="Times New Roman" w:cs="Times New Roman"/>
          <w:sz w:val="24"/>
          <w:szCs w:val="24"/>
        </w:rPr>
        <w:t xml:space="preserve"> настоящего Порядка, осуществляет проверку представленных поставщиком услуги документов, расчета размера субсидии в соответствии с </w:t>
      </w:r>
      <w:hyperlink w:anchor="P371">
        <w:r w:rsidRPr="001F5ED8">
          <w:rPr>
            <w:rFonts w:ascii="Times New Roman" w:hAnsi="Times New Roman" w:cs="Times New Roman"/>
            <w:sz w:val="24"/>
            <w:szCs w:val="24"/>
          </w:rPr>
          <w:t>пунктом 4</w:t>
        </w:r>
      </w:hyperlink>
      <w:r w:rsidRPr="001F5ED8">
        <w:rPr>
          <w:rFonts w:ascii="Times New Roman" w:hAnsi="Times New Roman" w:cs="Times New Roman"/>
          <w:sz w:val="24"/>
          <w:szCs w:val="24"/>
        </w:rPr>
        <w:t xml:space="preserve"> настоящего Порядка и принимает решение о перечислении субсидии либо об отказе в ее перечислении в трехдневный срок, исчисляемый в рабочих днях, со дня предоставления поставщиком документов (копий документов), указанных в </w:t>
      </w:r>
      <w:hyperlink w:anchor="P407">
        <w:r w:rsidRPr="001F5ED8">
          <w:rPr>
            <w:rFonts w:ascii="Times New Roman" w:hAnsi="Times New Roman" w:cs="Times New Roman"/>
            <w:sz w:val="24"/>
            <w:szCs w:val="24"/>
          </w:rPr>
          <w:t>пункте 10</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13. Основаниями для отказа в перечислении субсидии являются:</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непредставление (представление не в полном объеме) документов, предусмотренных </w:t>
      </w:r>
      <w:hyperlink w:anchor="P407">
        <w:r w:rsidRPr="001F5ED8">
          <w:rPr>
            <w:rFonts w:ascii="Times New Roman" w:hAnsi="Times New Roman" w:cs="Times New Roman"/>
            <w:sz w:val="24"/>
            <w:szCs w:val="24"/>
          </w:rPr>
          <w:t>пунктом 10</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недостоверность представленной поставщиком услуги информации, содержащейся в заявлении и документах, указанных в </w:t>
      </w:r>
      <w:hyperlink w:anchor="P407">
        <w:r w:rsidRPr="001F5ED8">
          <w:rPr>
            <w:rFonts w:ascii="Times New Roman" w:hAnsi="Times New Roman" w:cs="Times New Roman"/>
            <w:sz w:val="24"/>
            <w:szCs w:val="24"/>
          </w:rPr>
          <w:t>пункте 10</w:t>
        </w:r>
      </w:hyperlink>
      <w:r w:rsidRPr="001F5ED8">
        <w:rPr>
          <w:rFonts w:ascii="Times New Roman" w:hAnsi="Times New Roman" w:cs="Times New Roman"/>
          <w:sz w:val="24"/>
          <w:szCs w:val="24"/>
        </w:rPr>
        <w:t xml:space="preserve"> настоящего Порядка.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14. В случае принятия решения об отказе поставщику услуги в перечислении субсидии Министерство в течение двух рабочих дней со дня принятия указанного решения письменно уведомляет о принятом решении поставщика услуги с указанием причин отказа.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15. Перечисление субсидии осуществляется Министерством ежемесячно, не позднее 10 рабочих дней со дня принятия решения о перечислении субсидии по результатам рассмотрения документов, представленных в соответствии с </w:t>
      </w:r>
      <w:hyperlink w:anchor="P407">
        <w:r w:rsidRPr="001F5ED8">
          <w:rPr>
            <w:rFonts w:ascii="Times New Roman" w:hAnsi="Times New Roman" w:cs="Times New Roman"/>
            <w:sz w:val="24"/>
            <w:szCs w:val="24"/>
          </w:rPr>
          <w:t>пунктом 10</w:t>
        </w:r>
      </w:hyperlink>
      <w:r w:rsidRPr="001F5ED8">
        <w:rPr>
          <w:rFonts w:ascii="Times New Roman" w:hAnsi="Times New Roman" w:cs="Times New Roman"/>
          <w:sz w:val="24"/>
          <w:szCs w:val="24"/>
        </w:rPr>
        <w:t xml:space="preserve"> настоящего Порядка, на расчетный счет поставщика услуги, открытый в кредитной организации.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16. Результатом предоставления субсидий является количество пожилых граждан (инвалидов), охваченных социальным обслуживанием с применением </w:t>
      </w:r>
      <w:proofErr w:type="spellStart"/>
      <w:r w:rsidRPr="001F5ED8">
        <w:rPr>
          <w:rFonts w:ascii="Times New Roman" w:hAnsi="Times New Roman" w:cs="Times New Roman"/>
          <w:sz w:val="24"/>
          <w:szCs w:val="24"/>
        </w:rPr>
        <w:t>стационарзамещающих</w:t>
      </w:r>
      <w:proofErr w:type="spellEnd"/>
      <w:r w:rsidRPr="001F5ED8">
        <w:rPr>
          <w:rFonts w:ascii="Times New Roman" w:hAnsi="Times New Roman" w:cs="Times New Roman"/>
          <w:sz w:val="24"/>
          <w:szCs w:val="24"/>
        </w:rPr>
        <w:t xml:space="preserve"> технологий в рамках долговременного ухода.</w:t>
      </w:r>
    </w:p>
    <w:p w:rsidR="001F5ED8" w:rsidRPr="001F5ED8" w:rsidRDefault="001F5ED8" w:rsidP="001F5ED8">
      <w:pPr>
        <w:pStyle w:val="ConsPlusNormal"/>
        <w:ind w:firstLine="540"/>
        <w:jc w:val="both"/>
        <w:rPr>
          <w:rFonts w:ascii="Times New Roman" w:hAnsi="Times New Roman" w:cs="Times New Roman"/>
          <w:sz w:val="24"/>
          <w:szCs w:val="24"/>
        </w:rPr>
      </w:pPr>
      <w:bookmarkStart w:id="29" w:name="P423"/>
      <w:bookmarkEnd w:id="29"/>
      <w:r w:rsidRPr="001F5ED8">
        <w:rPr>
          <w:rFonts w:ascii="Times New Roman" w:hAnsi="Times New Roman" w:cs="Times New Roman"/>
          <w:sz w:val="24"/>
          <w:szCs w:val="24"/>
        </w:rPr>
        <w:t xml:space="preserve">17. </w:t>
      </w:r>
      <w:hyperlink w:anchor="P671">
        <w:r w:rsidRPr="001F5ED8">
          <w:rPr>
            <w:rFonts w:ascii="Times New Roman" w:hAnsi="Times New Roman" w:cs="Times New Roman"/>
            <w:sz w:val="24"/>
            <w:szCs w:val="24"/>
          </w:rPr>
          <w:t>Отчет</w:t>
        </w:r>
      </w:hyperlink>
      <w:r w:rsidRPr="001F5ED8">
        <w:rPr>
          <w:rFonts w:ascii="Times New Roman" w:hAnsi="Times New Roman" w:cs="Times New Roman"/>
          <w:sz w:val="24"/>
          <w:szCs w:val="24"/>
        </w:rPr>
        <w:t xml:space="preserve"> о достижении значения результата предоставления субсидии поставщик услуги представляет в Министерство по форме согласно приложению N 4 к настоящему Порядку не позднее 10 рабочих дней после перечисления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18. Ответственность за достоверность представляемых отчетов в Министерство возлагается на поставщика услуги.</w:t>
      </w:r>
    </w:p>
    <w:p w:rsidR="001F5ED8" w:rsidRPr="001F5ED8" w:rsidRDefault="001F5ED8" w:rsidP="001F5ED8">
      <w:pPr>
        <w:pStyle w:val="ConsPlusNormal"/>
        <w:ind w:firstLine="540"/>
        <w:jc w:val="both"/>
        <w:rPr>
          <w:rFonts w:ascii="Times New Roman" w:hAnsi="Times New Roman" w:cs="Times New Roman"/>
          <w:sz w:val="24"/>
          <w:szCs w:val="24"/>
        </w:rPr>
      </w:pPr>
      <w:bookmarkStart w:id="30" w:name="P425"/>
      <w:bookmarkEnd w:id="30"/>
      <w:r w:rsidRPr="001F5ED8">
        <w:rPr>
          <w:rFonts w:ascii="Times New Roman" w:hAnsi="Times New Roman" w:cs="Times New Roman"/>
          <w:sz w:val="24"/>
          <w:szCs w:val="24"/>
        </w:rPr>
        <w:t xml:space="preserve">19. Субсидии подлежат возврату поставщиком услуги в доход бюджета Республики Татарстан в 30-дневный срок, исчисляемый в календарных днях, со дня получения </w:t>
      </w:r>
      <w:r w:rsidRPr="001F5ED8">
        <w:rPr>
          <w:rFonts w:ascii="Times New Roman" w:hAnsi="Times New Roman" w:cs="Times New Roman"/>
          <w:sz w:val="24"/>
          <w:szCs w:val="24"/>
        </w:rPr>
        <w:lastRenderedPageBreak/>
        <w:t>соответствующего требования Министерства: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полном объеме в случае нарушения поставщиком услуги условий, установленных при ее предоставлении, выявленного по фактам проверок, проведенных Министерством (уполномоченным Министерством учреждением), Министерством финансов Республики Татарстан;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в размере одного процента от суммы субсидии за </w:t>
      </w:r>
      <w:proofErr w:type="spellStart"/>
      <w:r w:rsidRPr="001F5ED8">
        <w:rPr>
          <w:rFonts w:ascii="Times New Roman" w:hAnsi="Times New Roman" w:cs="Times New Roman"/>
          <w:sz w:val="24"/>
          <w:szCs w:val="24"/>
        </w:rPr>
        <w:t>недостижение</w:t>
      </w:r>
      <w:proofErr w:type="spellEnd"/>
      <w:r w:rsidRPr="001F5ED8">
        <w:rPr>
          <w:rFonts w:ascii="Times New Roman" w:hAnsi="Times New Roman" w:cs="Times New Roman"/>
          <w:sz w:val="24"/>
          <w:szCs w:val="24"/>
        </w:rPr>
        <w:t xml:space="preserve"> значения результата предоставления субсидии, предусмотренного в соглашении о предоставлении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в объеме использованной субсидии в случае выявления представления поставщиком услуги недостоверных данных для перечисления субсидии.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20. В случае нарушения поставщиком услуги срока добровольного возврата субсидии, установленного </w:t>
      </w:r>
      <w:hyperlink w:anchor="P425">
        <w:r w:rsidRPr="001F5ED8">
          <w:rPr>
            <w:rFonts w:ascii="Times New Roman" w:hAnsi="Times New Roman" w:cs="Times New Roman"/>
            <w:sz w:val="24"/>
            <w:szCs w:val="24"/>
          </w:rPr>
          <w:t>пунктом 19</w:t>
        </w:r>
      </w:hyperlink>
      <w:r w:rsidRPr="001F5ED8">
        <w:rPr>
          <w:rFonts w:ascii="Times New Roman" w:hAnsi="Times New Roman" w:cs="Times New Roman"/>
          <w:sz w:val="24"/>
          <w:szCs w:val="24"/>
        </w:rPr>
        <w:t xml:space="preserve"> настоящего Порядка, Министерство в семидневный срок, исчисляемый в рабочих днях, со дня истечения указанного срока принимает меры по принудительному взысканию указанных средств в порядке, установленном законодательством.</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При этом поставщик услуги уплачивает пени в размере 0,03 процента от суммы субсидии, подлежащей возврату, за каждый день просрочки, начиная со следующего дня после получения требования, предусмотренного </w:t>
      </w:r>
      <w:hyperlink w:anchor="P425">
        <w:r w:rsidRPr="001F5ED8">
          <w:rPr>
            <w:rFonts w:ascii="Times New Roman" w:hAnsi="Times New Roman" w:cs="Times New Roman"/>
            <w:sz w:val="24"/>
            <w:szCs w:val="24"/>
          </w:rPr>
          <w:t>пунктом 19</w:t>
        </w:r>
      </w:hyperlink>
      <w:r w:rsidRPr="001F5ED8">
        <w:rPr>
          <w:rFonts w:ascii="Times New Roman" w:hAnsi="Times New Roman" w:cs="Times New Roman"/>
          <w:sz w:val="24"/>
          <w:szCs w:val="24"/>
        </w:rPr>
        <w:t xml:space="preserve"> настоящего Порядка, по день ее возврата включительно.</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21. Министерство и Министерство финансов Республики Татарстан осуществляют проверку соблюдения условий, целей и порядка предоставления субсидии поставщикам услуги.</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22. Поставщики услуги несут ответственность за достоверность представленных в Министерство документов, указанных в </w:t>
      </w:r>
      <w:hyperlink w:anchor="P383">
        <w:r w:rsidRPr="001F5ED8">
          <w:rPr>
            <w:rFonts w:ascii="Times New Roman" w:hAnsi="Times New Roman" w:cs="Times New Roman"/>
            <w:sz w:val="24"/>
            <w:szCs w:val="24"/>
          </w:rPr>
          <w:t>пунктах 6</w:t>
        </w:r>
      </w:hyperlink>
      <w:r w:rsidRPr="001F5ED8">
        <w:rPr>
          <w:rFonts w:ascii="Times New Roman" w:hAnsi="Times New Roman" w:cs="Times New Roman"/>
          <w:sz w:val="24"/>
          <w:szCs w:val="24"/>
        </w:rPr>
        <w:t xml:space="preserve">, </w:t>
      </w:r>
      <w:hyperlink w:anchor="P407">
        <w:r w:rsidRPr="001F5ED8">
          <w:rPr>
            <w:rFonts w:ascii="Times New Roman" w:hAnsi="Times New Roman" w:cs="Times New Roman"/>
            <w:sz w:val="24"/>
            <w:szCs w:val="24"/>
          </w:rPr>
          <w:t>10</w:t>
        </w:r>
      </w:hyperlink>
      <w:r w:rsidRPr="001F5ED8">
        <w:rPr>
          <w:rFonts w:ascii="Times New Roman" w:hAnsi="Times New Roman" w:cs="Times New Roman"/>
          <w:sz w:val="24"/>
          <w:szCs w:val="24"/>
        </w:rPr>
        <w:t xml:space="preserve">, </w:t>
      </w:r>
      <w:hyperlink w:anchor="P423">
        <w:r w:rsidRPr="001F5ED8">
          <w:rPr>
            <w:rFonts w:ascii="Times New Roman" w:hAnsi="Times New Roman" w:cs="Times New Roman"/>
            <w:sz w:val="24"/>
            <w:szCs w:val="24"/>
          </w:rPr>
          <w:t>17</w:t>
        </w:r>
      </w:hyperlink>
      <w:r w:rsidRPr="001F5ED8">
        <w:rPr>
          <w:rFonts w:ascii="Times New Roman" w:hAnsi="Times New Roman" w:cs="Times New Roman"/>
          <w:sz w:val="24"/>
          <w:szCs w:val="24"/>
        </w:rPr>
        <w:t xml:space="preserve"> настоящего Порядка, в соответствии с законодательством.</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Default="001F5ED8"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Pr="001F5ED8" w:rsidRDefault="00CC4FC0" w:rsidP="001F5ED8">
      <w:pPr>
        <w:pStyle w:val="ConsPlusNormal"/>
        <w:jc w:val="both"/>
        <w:rPr>
          <w:rFonts w:ascii="Times New Roman" w:hAnsi="Times New Roman" w:cs="Times New Roman"/>
          <w:sz w:val="24"/>
          <w:szCs w:val="24"/>
        </w:rPr>
      </w:pPr>
      <w:bookmarkStart w:id="31" w:name="_GoBack"/>
      <w:bookmarkEnd w:id="31"/>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outlineLvl w:val="1"/>
        <w:rPr>
          <w:rFonts w:ascii="Times New Roman" w:hAnsi="Times New Roman" w:cs="Times New Roman"/>
          <w:sz w:val="24"/>
          <w:szCs w:val="24"/>
        </w:rPr>
      </w:pPr>
      <w:r w:rsidRPr="001F5ED8">
        <w:rPr>
          <w:rFonts w:ascii="Times New Roman" w:hAnsi="Times New Roman" w:cs="Times New Roman"/>
          <w:sz w:val="24"/>
          <w:szCs w:val="24"/>
        </w:rPr>
        <w:lastRenderedPageBreak/>
        <w:t>Приложение N 1</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 Порядку предоставления</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субсидии из бюджета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на возмещение затрат</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юридическим лицам независимо</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от организационно-правовой формы</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и индивидуальным предпринимателям,</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которые включены в Реестр</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поставщиков социальных услуг,</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но не участвуют в выполнении</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государственного задания (заказа),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за предоставленную услугу "Сиделка"</w:t>
      </w: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в 2020 - 2022 годах</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Форма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Министру труда, занятости и социальной</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защиты Республики Татарстан</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________________________________________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от поставщика услуги</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________________________________________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(наименование организации, фамилия,</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имя, отчество (последнее - при наличии))</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center"/>
        <w:rPr>
          <w:rFonts w:ascii="Times New Roman" w:hAnsi="Times New Roman" w:cs="Times New Roman"/>
          <w:sz w:val="24"/>
          <w:szCs w:val="24"/>
        </w:rPr>
      </w:pPr>
      <w:bookmarkStart w:id="32" w:name="P463"/>
      <w:bookmarkEnd w:id="32"/>
      <w:r w:rsidRPr="001F5ED8">
        <w:rPr>
          <w:rFonts w:ascii="Times New Roman" w:hAnsi="Times New Roman" w:cs="Times New Roman"/>
          <w:sz w:val="24"/>
          <w:szCs w:val="24"/>
        </w:rPr>
        <w:t>Заявление</w:t>
      </w:r>
    </w:p>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 заключение соглашения о предоставлении субсидии</w:t>
      </w:r>
    </w:p>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из бюджета Республики Татарстан на возмещение затрат</w:t>
      </w:r>
    </w:p>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за предоставленную услугу "Сиделка"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 xml:space="preserve">В соответствии с </w:t>
      </w:r>
      <w:hyperlink w:anchor="P18">
        <w:r w:rsidRPr="001F5ED8">
          <w:rPr>
            <w:rFonts w:ascii="Times New Roman" w:hAnsi="Times New Roman" w:cs="Times New Roman"/>
            <w:sz w:val="24"/>
            <w:szCs w:val="24"/>
          </w:rPr>
          <w:t>Порядком</w:t>
        </w:r>
      </w:hyperlink>
      <w:r w:rsidRPr="001F5ED8">
        <w:rPr>
          <w:rFonts w:ascii="Times New Roman" w:hAnsi="Times New Roman" w:cs="Times New Roman"/>
          <w:sz w:val="24"/>
          <w:szCs w:val="24"/>
        </w:rPr>
        <w:t xml:space="preserve"> предоставления субсидии из бюджета Республики Татарстан на возмещение затрат юридическим лицам независимо от организационно-правовой формы и индивидуальным предпринимателям, которые включены в Реестр поставщиков социальных услуг, но не участвуют в выполнении государственного задания (заказа), за предоставленную услугу "Сиделка" в 2020 - 2022 годах, утвержденным постановлением Кабинета Министров Республики Татарстан от 31.01.2020 N 60 "О мерах по реализации системы долговременного ухода за гражданами пожилого возраста и инвалидами в 2020 - 2022 годах и признании утратившими силу отдельных постановлений Кабинета Министров Республики Татарстан", прошу заключить соглашение о предоставлении субсидии из бюджета Республики Татарстан на возмещение затрат за предоставленные услуги "Сиделка".</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w:t>
      </w:r>
      <w:proofErr w:type="gramStart"/>
      <w:r w:rsidRPr="001F5ED8">
        <w:rPr>
          <w:rFonts w:ascii="Times New Roman" w:hAnsi="Times New Roman" w:cs="Times New Roman"/>
          <w:sz w:val="24"/>
          <w:szCs w:val="24"/>
        </w:rPr>
        <w:t>Средства  потребуются</w:t>
      </w:r>
      <w:proofErr w:type="gramEnd"/>
      <w:r w:rsidRPr="001F5ED8">
        <w:rPr>
          <w:rFonts w:ascii="Times New Roman" w:hAnsi="Times New Roman" w:cs="Times New Roman"/>
          <w:sz w:val="24"/>
          <w:szCs w:val="24"/>
        </w:rPr>
        <w:t xml:space="preserve">  на  предоставленные  услуги  "Сиделка" в размере</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________________________</w:t>
      </w:r>
      <w:proofErr w:type="gramStart"/>
      <w:r w:rsidRPr="001F5ED8">
        <w:rPr>
          <w:rFonts w:ascii="Times New Roman" w:hAnsi="Times New Roman" w:cs="Times New Roman"/>
          <w:sz w:val="24"/>
          <w:szCs w:val="24"/>
        </w:rPr>
        <w:t>_(</w:t>
      </w:r>
      <w:proofErr w:type="gramEnd"/>
      <w:r w:rsidRPr="001F5ED8">
        <w:rPr>
          <w:rFonts w:ascii="Times New Roman" w:hAnsi="Times New Roman" w:cs="Times New Roman"/>
          <w:sz w:val="24"/>
          <w:szCs w:val="24"/>
        </w:rPr>
        <w:t>_________________________________) рублей.</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(сумма </w:t>
      </w:r>
      <w:proofErr w:type="gramStart"/>
      <w:r w:rsidRPr="001F5ED8">
        <w:rPr>
          <w:rFonts w:ascii="Times New Roman" w:hAnsi="Times New Roman" w:cs="Times New Roman"/>
          <w:sz w:val="24"/>
          <w:szCs w:val="24"/>
        </w:rPr>
        <w:t xml:space="preserve">цифрами)   </w:t>
      </w:r>
      <w:proofErr w:type="gramEnd"/>
      <w:r w:rsidRPr="001F5ED8">
        <w:rPr>
          <w:rFonts w:ascii="Times New Roman" w:hAnsi="Times New Roman" w:cs="Times New Roman"/>
          <w:sz w:val="24"/>
          <w:szCs w:val="24"/>
        </w:rPr>
        <w:t xml:space="preserve">             (сумма прописью)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Достоверность и полноту сведений, содержащихся в настоящем заявлении и прилагаемых к нему документах, подтверждаю.</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Об ответственности за предоставление недостоверных сведений и документов предупрежден.</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Уведомлен о том, что в случаях предоставления недостоверных сведений в целях получения субсидии, а также в результате обнаружения ошибки обязан возвратить излишне перечисленную сумму субсидии в доход бюджета Республики Татарстан.</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Информацию   о   результатах   рассмотрения   настоящего   </w:t>
      </w:r>
      <w:proofErr w:type="gramStart"/>
      <w:r w:rsidRPr="001F5ED8">
        <w:rPr>
          <w:rFonts w:ascii="Times New Roman" w:hAnsi="Times New Roman" w:cs="Times New Roman"/>
          <w:sz w:val="24"/>
          <w:szCs w:val="24"/>
        </w:rPr>
        <w:t>заявления  и</w:t>
      </w:r>
      <w:proofErr w:type="gramEnd"/>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прилагаемых к нему документов прошу направить:</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в письменной форме по почтовому адресу ________________________________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___________________________________________________________________________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в форме электронного документа по адресу электронной почты 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lastRenderedPageBreak/>
        <w:t>__________________________________________________________________________.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(адрес электронной почты)</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К заявлению прилагаются:</w:t>
      </w:r>
    </w:p>
    <w:p w:rsidR="001F5ED8" w:rsidRPr="001F5ED8" w:rsidRDefault="001F5ED8" w:rsidP="001F5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798"/>
        <w:gridCol w:w="2268"/>
        <w:gridCol w:w="2154"/>
      </w:tblGrid>
      <w:tr w:rsidR="001F5ED8" w:rsidRPr="001F5ED8">
        <w:tc>
          <w:tcPr>
            <w:tcW w:w="709"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N п/п</w:t>
            </w:r>
          </w:p>
        </w:tc>
        <w:tc>
          <w:tcPr>
            <w:tcW w:w="3798"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Наименование документа</w:t>
            </w:r>
          </w:p>
        </w:tc>
        <w:tc>
          <w:tcPr>
            <w:tcW w:w="4422" w:type="dxa"/>
            <w:gridSpan w:val="2"/>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Количество</w:t>
            </w:r>
          </w:p>
        </w:tc>
      </w:tr>
      <w:tr w:rsidR="001F5ED8" w:rsidRPr="001F5ED8">
        <w:tc>
          <w:tcPr>
            <w:tcW w:w="709" w:type="dxa"/>
            <w:vMerge/>
          </w:tcPr>
          <w:p w:rsidR="001F5ED8" w:rsidRPr="001F5ED8" w:rsidRDefault="001F5ED8" w:rsidP="001F5ED8">
            <w:pPr>
              <w:pStyle w:val="ConsPlusNormal"/>
              <w:rPr>
                <w:rFonts w:ascii="Times New Roman" w:hAnsi="Times New Roman" w:cs="Times New Roman"/>
                <w:sz w:val="24"/>
                <w:szCs w:val="24"/>
              </w:rPr>
            </w:pPr>
          </w:p>
        </w:tc>
        <w:tc>
          <w:tcPr>
            <w:tcW w:w="3798" w:type="dxa"/>
            <w:vMerge/>
          </w:tcPr>
          <w:p w:rsidR="001F5ED8" w:rsidRPr="001F5ED8" w:rsidRDefault="001F5ED8" w:rsidP="001F5ED8">
            <w:pPr>
              <w:pStyle w:val="ConsPlusNormal"/>
              <w:rPr>
                <w:rFonts w:ascii="Times New Roman" w:hAnsi="Times New Roman" w:cs="Times New Roman"/>
                <w:sz w:val="24"/>
                <w:szCs w:val="24"/>
              </w:rPr>
            </w:pPr>
          </w:p>
        </w:tc>
        <w:tc>
          <w:tcPr>
            <w:tcW w:w="2268"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экземпляров</w:t>
            </w:r>
          </w:p>
        </w:tc>
        <w:tc>
          <w:tcPr>
            <w:tcW w:w="2154"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страниц</w:t>
            </w:r>
          </w:p>
        </w:tc>
      </w:tr>
      <w:tr w:rsidR="001F5ED8" w:rsidRPr="001F5ED8">
        <w:tc>
          <w:tcPr>
            <w:tcW w:w="709"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w:t>
            </w:r>
          </w:p>
        </w:tc>
        <w:tc>
          <w:tcPr>
            <w:tcW w:w="3798" w:type="dxa"/>
          </w:tcPr>
          <w:p w:rsidR="001F5ED8" w:rsidRPr="001F5ED8" w:rsidRDefault="001F5ED8" w:rsidP="001F5ED8">
            <w:pPr>
              <w:pStyle w:val="ConsPlusNormal"/>
              <w:rPr>
                <w:rFonts w:ascii="Times New Roman" w:hAnsi="Times New Roman" w:cs="Times New Roman"/>
                <w:sz w:val="24"/>
                <w:szCs w:val="24"/>
              </w:rPr>
            </w:pPr>
          </w:p>
        </w:tc>
        <w:tc>
          <w:tcPr>
            <w:tcW w:w="2268" w:type="dxa"/>
          </w:tcPr>
          <w:p w:rsidR="001F5ED8" w:rsidRPr="001F5ED8" w:rsidRDefault="001F5ED8" w:rsidP="001F5ED8">
            <w:pPr>
              <w:pStyle w:val="ConsPlusNormal"/>
              <w:rPr>
                <w:rFonts w:ascii="Times New Roman" w:hAnsi="Times New Roman" w:cs="Times New Roman"/>
                <w:sz w:val="24"/>
                <w:szCs w:val="24"/>
              </w:rPr>
            </w:pPr>
          </w:p>
        </w:tc>
        <w:tc>
          <w:tcPr>
            <w:tcW w:w="2154" w:type="dxa"/>
          </w:tcPr>
          <w:p w:rsidR="001F5ED8" w:rsidRPr="001F5ED8" w:rsidRDefault="001F5ED8" w:rsidP="001F5ED8">
            <w:pPr>
              <w:pStyle w:val="ConsPlusNormal"/>
              <w:rPr>
                <w:rFonts w:ascii="Times New Roman" w:hAnsi="Times New Roman" w:cs="Times New Roman"/>
                <w:sz w:val="24"/>
                <w:szCs w:val="24"/>
              </w:rPr>
            </w:pPr>
          </w:p>
        </w:tc>
      </w:tr>
      <w:tr w:rsidR="001F5ED8" w:rsidRPr="001F5ED8">
        <w:tc>
          <w:tcPr>
            <w:tcW w:w="709"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w:t>
            </w:r>
          </w:p>
        </w:tc>
        <w:tc>
          <w:tcPr>
            <w:tcW w:w="3798" w:type="dxa"/>
          </w:tcPr>
          <w:p w:rsidR="001F5ED8" w:rsidRPr="001F5ED8" w:rsidRDefault="001F5ED8" w:rsidP="001F5ED8">
            <w:pPr>
              <w:pStyle w:val="ConsPlusNormal"/>
              <w:rPr>
                <w:rFonts w:ascii="Times New Roman" w:hAnsi="Times New Roman" w:cs="Times New Roman"/>
                <w:sz w:val="24"/>
                <w:szCs w:val="24"/>
              </w:rPr>
            </w:pPr>
          </w:p>
        </w:tc>
        <w:tc>
          <w:tcPr>
            <w:tcW w:w="2268" w:type="dxa"/>
          </w:tcPr>
          <w:p w:rsidR="001F5ED8" w:rsidRPr="001F5ED8" w:rsidRDefault="001F5ED8" w:rsidP="001F5ED8">
            <w:pPr>
              <w:pStyle w:val="ConsPlusNormal"/>
              <w:rPr>
                <w:rFonts w:ascii="Times New Roman" w:hAnsi="Times New Roman" w:cs="Times New Roman"/>
                <w:sz w:val="24"/>
                <w:szCs w:val="24"/>
              </w:rPr>
            </w:pPr>
          </w:p>
        </w:tc>
        <w:tc>
          <w:tcPr>
            <w:tcW w:w="2154" w:type="dxa"/>
          </w:tcPr>
          <w:p w:rsidR="001F5ED8" w:rsidRPr="001F5ED8" w:rsidRDefault="001F5ED8" w:rsidP="001F5ED8">
            <w:pPr>
              <w:pStyle w:val="ConsPlusNormal"/>
              <w:rPr>
                <w:rFonts w:ascii="Times New Roman" w:hAnsi="Times New Roman" w:cs="Times New Roman"/>
                <w:sz w:val="24"/>
                <w:szCs w:val="24"/>
              </w:rPr>
            </w:pPr>
          </w:p>
        </w:tc>
      </w:tr>
      <w:tr w:rsidR="001F5ED8" w:rsidRPr="001F5ED8">
        <w:tc>
          <w:tcPr>
            <w:tcW w:w="709"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w:t>
            </w:r>
          </w:p>
        </w:tc>
        <w:tc>
          <w:tcPr>
            <w:tcW w:w="3798" w:type="dxa"/>
          </w:tcPr>
          <w:p w:rsidR="001F5ED8" w:rsidRPr="001F5ED8" w:rsidRDefault="001F5ED8" w:rsidP="001F5ED8">
            <w:pPr>
              <w:pStyle w:val="ConsPlusNormal"/>
              <w:rPr>
                <w:rFonts w:ascii="Times New Roman" w:hAnsi="Times New Roman" w:cs="Times New Roman"/>
                <w:sz w:val="24"/>
                <w:szCs w:val="24"/>
              </w:rPr>
            </w:pPr>
          </w:p>
        </w:tc>
        <w:tc>
          <w:tcPr>
            <w:tcW w:w="2268" w:type="dxa"/>
          </w:tcPr>
          <w:p w:rsidR="001F5ED8" w:rsidRPr="001F5ED8" w:rsidRDefault="001F5ED8" w:rsidP="001F5ED8">
            <w:pPr>
              <w:pStyle w:val="ConsPlusNormal"/>
              <w:rPr>
                <w:rFonts w:ascii="Times New Roman" w:hAnsi="Times New Roman" w:cs="Times New Roman"/>
                <w:sz w:val="24"/>
                <w:szCs w:val="24"/>
              </w:rPr>
            </w:pPr>
          </w:p>
        </w:tc>
        <w:tc>
          <w:tcPr>
            <w:tcW w:w="2154" w:type="dxa"/>
          </w:tcPr>
          <w:p w:rsidR="001F5ED8" w:rsidRPr="001F5ED8" w:rsidRDefault="001F5ED8" w:rsidP="001F5ED8">
            <w:pPr>
              <w:pStyle w:val="ConsPlusNormal"/>
              <w:rPr>
                <w:rFonts w:ascii="Times New Roman" w:hAnsi="Times New Roman" w:cs="Times New Roman"/>
                <w:sz w:val="24"/>
                <w:szCs w:val="24"/>
              </w:rPr>
            </w:pPr>
          </w:p>
        </w:tc>
      </w:tr>
    </w:tbl>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"__" ________ 20__ г.</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_____________________ _____________________________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(подпись </w:t>
      </w:r>
      <w:proofErr w:type="gramStart"/>
      <w:r w:rsidRPr="001F5ED8">
        <w:rPr>
          <w:rFonts w:ascii="Times New Roman" w:hAnsi="Times New Roman" w:cs="Times New Roman"/>
          <w:sz w:val="24"/>
          <w:szCs w:val="24"/>
        </w:rPr>
        <w:t xml:space="preserve">заявителя)   </w:t>
      </w:r>
      <w:proofErr w:type="gramEnd"/>
      <w:r w:rsidRPr="001F5ED8">
        <w:rPr>
          <w:rFonts w:ascii="Times New Roman" w:hAnsi="Times New Roman" w:cs="Times New Roman"/>
          <w:sz w:val="24"/>
          <w:szCs w:val="24"/>
        </w:rPr>
        <w:t xml:space="preserve">    (расшифровка подписи)</w:t>
      </w:r>
    </w:p>
    <w:p w:rsidR="001F5ED8" w:rsidRPr="001F5ED8" w:rsidRDefault="001F5ED8" w:rsidP="001F5ED8">
      <w:pPr>
        <w:pStyle w:val="ConsPlusNonformat"/>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М.П. &lt;1&gt;</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w:t>
      </w:r>
    </w:p>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&lt;1&gt; При наличии.</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rPr>
          <w:rFonts w:ascii="Times New Roman" w:hAnsi="Times New Roman" w:cs="Times New Roman"/>
          <w:sz w:val="24"/>
          <w:szCs w:val="24"/>
        </w:rPr>
        <w:sectPr w:rsidR="001F5ED8" w:rsidRPr="001F5ED8" w:rsidSect="001F5ED8">
          <w:pgSz w:w="11906" w:h="16838"/>
          <w:pgMar w:top="567" w:right="850" w:bottom="993" w:left="1134" w:header="708" w:footer="708" w:gutter="0"/>
          <w:cols w:space="708"/>
          <w:docGrid w:linePitch="360"/>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1271"/>
        <w:gridCol w:w="1020"/>
        <w:gridCol w:w="1532"/>
        <w:gridCol w:w="1417"/>
        <w:gridCol w:w="1304"/>
        <w:gridCol w:w="1678"/>
        <w:gridCol w:w="1276"/>
        <w:gridCol w:w="1701"/>
        <w:gridCol w:w="2330"/>
      </w:tblGrid>
      <w:tr w:rsidR="001F5ED8" w:rsidRPr="001F5ED8" w:rsidTr="001F5ED8">
        <w:tc>
          <w:tcPr>
            <w:tcW w:w="15230" w:type="dxa"/>
            <w:gridSpan w:val="11"/>
            <w:tcBorders>
              <w:top w:val="nil"/>
              <w:left w:val="nil"/>
              <w:bottom w:val="single" w:sz="4" w:space="0" w:color="auto"/>
              <w:right w:val="nil"/>
            </w:tcBorders>
          </w:tcPr>
          <w:p w:rsidR="001F5ED8" w:rsidRPr="001F5ED8" w:rsidRDefault="001F5ED8" w:rsidP="001F5ED8">
            <w:pPr>
              <w:pStyle w:val="ConsPlusNormal"/>
              <w:ind w:firstLine="7881"/>
              <w:outlineLvl w:val="1"/>
              <w:rPr>
                <w:rFonts w:ascii="Times New Roman" w:hAnsi="Times New Roman" w:cs="Times New Roman"/>
                <w:sz w:val="24"/>
                <w:szCs w:val="24"/>
              </w:rPr>
            </w:pPr>
            <w:r w:rsidRPr="001F5ED8">
              <w:rPr>
                <w:rFonts w:ascii="Times New Roman" w:hAnsi="Times New Roman" w:cs="Times New Roman"/>
                <w:sz w:val="24"/>
                <w:szCs w:val="24"/>
              </w:rPr>
              <w:lastRenderedPageBreak/>
              <w:t>Приложение N 2</w:t>
            </w:r>
          </w:p>
          <w:p w:rsidR="001F5ED8" w:rsidRP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к Порядку предоставления</w:t>
            </w:r>
            <w:r>
              <w:rPr>
                <w:rFonts w:ascii="Times New Roman" w:hAnsi="Times New Roman" w:cs="Times New Roman"/>
                <w:sz w:val="24"/>
                <w:szCs w:val="24"/>
              </w:rPr>
              <w:t xml:space="preserve"> </w:t>
            </w:r>
            <w:r w:rsidRPr="001F5ED8">
              <w:rPr>
                <w:rFonts w:ascii="Times New Roman" w:hAnsi="Times New Roman" w:cs="Times New Roman"/>
                <w:sz w:val="24"/>
                <w:szCs w:val="24"/>
              </w:rPr>
              <w:t>субсидии из бюджета</w:t>
            </w:r>
          </w:p>
          <w:p w:rsidR="001F5ED8" w:rsidRP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r>
              <w:rPr>
                <w:rFonts w:ascii="Times New Roman" w:hAnsi="Times New Roman" w:cs="Times New Roman"/>
                <w:sz w:val="24"/>
                <w:szCs w:val="24"/>
              </w:rPr>
              <w:t xml:space="preserve"> </w:t>
            </w:r>
            <w:r w:rsidRPr="001F5ED8">
              <w:rPr>
                <w:rFonts w:ascii="Times New Roman" w:hAnsi="Times New Roman" w:cs="Times New Roman"/>
                <w:sz w:val="24"/>
                <w:szCs w:val="24"/>
              </w:rPr>
              <w:t>на возмещение затрат</w:t>
            </w:r>
          </w:p>
          <w:p w:rsidR="001F5ED8" w:rsidRP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юридическим лицам независимо</w:t>
            </w:r>
            <w:r>
              <w:rPr>
                <w:rFonts w:ascii="Times New Roman" w:hAnsi="Times New Roman" w:cs="Times New Roman"/>
                <w:sz w:val="24"/>
                <w:szCs w:val="24"/>
              </w:rPr>
              <w:t xml:space="preserve"> </w:t>
            </w:r>
            <w:r w:rsidRPr="001F5ED8">
              <w:rPr>
                <w:rFonts w:ascii="Times New Roman" w:hAnsi="Times New Roman" w:cs="Times New Roman"/>
                <w:sz w:val="24"/>
                <w:szCs w:val="24"/>
              </w:rPr>
              <w:t>от организационно-правовой формы</w:t>
            </w:r>
          </w:p>
          <w:p w:rsidR="001F5ED8" w:rsidRP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и индивидуальным предпринимателям,</w:t>
            </w:r>
            <w:r>
              <w:rPr>
                <w:rFonts w:ascii="Times New Roman" w:hAnsi="Times New Roman" w:cs="Times New Roman"/>
                <w:sz w:val="24"/>
                <w:szCs w:val="24"/>
              </w:rPr>
              <w:t xml:space="preserve"> </w:t>
            </w:r>
            <w:r w:rsidRPr="001F5ED8">
              <w:rPr>
                <w:rFonts w:ascii="Times New Roman" w:hAnsi="Times New Roman" w:cs="Times New Roman"/>
                <w:sz w:val="24"/>
                <w:szCs w:val="24"/>
              </w:rPr>
              <w:t>которые включены в Реестр</w:t>
            </w:r>
          </w:p>
          <w:p w:rsidR="001F5ED8" w:rsidRP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поставщиков социальных услуг,</w:t>
            </w:r>
            <w:r>
              <w:rPr>
                <w:rFonts w:ascii="Times New Roman" w:hAnsi="Times New Roman" w:cs="Times New Roman"/>
                <w:sz w:val="24"/>
                <w:szCs w:val="24"/>
              </w:rPr>
              <w:t xml:space="preserve"> </w:t>
            </w:r>
            <w:r w:rsidRPr="001F5ED8">
              <w:rPr>
                <w:rFonts w:ascii="Times New Roman" w:hAnsi="Times New Roman" w:cs="Times New Roman"/>
                <w:sz w:val="24"/>
                <w:szCs w:val="24"/>
              </w:rPr>
              <w:t>но не участвуют в выполнении</w:t>
            </w:r>
          </w:p>
          <w:p w:rsid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государственного задания (заказа),</w:t>
            </w:r>
            <w:r>
              <w:rPr>
                <w:rFonts w:ascii="Times New Roman" w:hAnsi="Times New Roman" w:cs="Times New Roman"/>
                <w:sz w:val="24"/>
                <w:szCs w:val="24"/>
              </w:rPr>
              <w:t xml:space="preserve"> </w:t>
            </w:r>
            <w:r w:rsidRPr="001F5ED8">
              <w:rPr>
                <w:rFonts w:ascii="Times New Roman" w:hAnsi="Times New Roman" w:cs="Times New Roman"/>
                <w:sz w:val="24"/>
                <w:szCs w:val="24"/>
              </w:rPr>
              <w:t xml:space="preserve">за предоставленную услугу </w:t>
            </w:r>
          </w:p>
          <w:p w:rsidR="001F5ED8" w:rsidRPr="001F5ED8" w:rsidRDefault="001F5ED8" w:rsidP="001F5ED8">
            <w:pPr>
              <w:pStyle w:val="ConsPlusNormal"/>
              <w:ind w:firstLine="7881"/>
              <w:rPr>
                <w:rFonts w:ascii="Times New Roman" w:hAnsi="Times New Roman" w:cs="Times New Roman"/>
                <w:sz w:val="24"/>
                <w:szCs w:val="24"/>
              </w:rPr>
            </w:pPr>
            <w:r w:rsidRPr="001F5ED8">
              <w:rPr>
                <w:rFonts w:ascii="Times New Roman" w:hAnsi="Times New Roman" w:cs="Times New Roman"/>
                <w:sz w:val="24"/>
                <w:szCs w:val="24"/>
              </w:rPr>
              <w:t>"Сиделка"</w:t>
            </w:r>
            <w:r>
              <w:rPr>
                <w:rFonts w:ascii="Times New Roman" w:hAnsi="Times New Roman" w:cs="Times New Roman"/>
                <w:sz w:val="24"/>
                <w:szCs w:val="24"/>
              </w:rPr>
              <w:t xml:space="preserve"> </w:t>
            </w:r>
            <w:r w:rsidRPr="001F5ED8">
              <w:rPr>
                <w:rFonts w:ascii="Times New Roman" w:hAnsi="Times New Roman" w:cs="Times New Roman"/>
                <w:sz w:val="24"/>
                <w:szCs w:val="24"/>
              </w:rPr>
              <w:t>в 2020 - 2022 годах</w:t>
            </w:r>
          </w:p>
          <w:p w:rsidR="001F5ED8" w:rsidRPr="00CC4FC0" w:rsidRDefault="001F5ED8" w:rsidP="001F5ED8">
            <w:pPr>
              <w:pStyle w:val="ConsPlusNormal"/>
              <w:ind w:firstLine="7881"/>
              <w:rPr>
                <w:rFonts w:ascii="Times New Roman" w:hAnsi="Times New Roman" w:cs="Times New Roman"/>
                <w:sz w:val="20"/>
                <w:szCs w:val="20"/>
              </w:rPr>
            </w:pP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Форма</w:t>
            </w:r>
          </w:p>
          <w:p w:rsidR="001F5ED8" w:rsidRPr="001F5ED8" w:rsidRDefault="001F5ED8" w:rsidP="001F5ED8">
            <w:pPr>
              <w:pStyle w:val="ConsPlusNonformat"/>
              <w:jc w:val="center"/>
              <w:rPr>
                <w:rFonts w:ascii="Times New Roman" w:hAnsi="Times New Roman" w:cs="Times New Roman"/>
                <w:sz w:val="24"/>
                <w:szCs w:val="24"/>
              </w:rPr>
            </w:pPr>
            <w:bookmarkStart w:id="33" w:name="P532"/>
            <w:bookmarkEnd w:id="33"/>
            <w:r w:rsidRPr="001F5ED8">
              <w:rPr>
                <w:rFonts w:ascii="Times New Roman" w:hAnsi="Times New Roman" w:cs="Times New Roman"/>
                <w:sz w:val="24"/>
                <w:szCs w:val="24"/>
              </w:rPr>
              <w:t>Реестр</w:t>
            </w:r>
          </w:p>
          <w:p w:rsidR="001F5ED8" w:rsidRPr="001F5ED8" w:rsidRDefault="001F5ED8" w:rsidP="001F5ED8">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пожилых граждан (инвалидов)</w:t>
            </w:r>
          </w:p>
          <w:p w:rsidR="001F5ED8" w:rsidRPr="001F5ED8" w:rsidRDefault="001F5ED8" w:rsidP="001F5ED8">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_____________________________________________</w:t>
            </w:r>
          </w:p>
          <w:p w:rsidR="001F5ED8" w:rsidRPr="001F5ED8" w:rsidRDefault="001F5ED8" w:rsidP="001F5ED8">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(наименование поставщика услуги)</w:t>
            </w:r>
          </w:p>
          <w:p w:rsidR="001F5ED8" w:rsidRPr="001F5ED8" w:rsidRDefault="001F5ED8" w:rsidP="001F5ED8">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за ____________________________</w:t>
            </w:r>
          </w:p>
          <w:p w:rsidR="001F5ED8" w:rsidRPr="001F5ED8" w:rsidRDefault="001F5ED8" w:rsidP="001F5ED8">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(указать период)</w:t>
            </w:r>
          </w:p>
          <w:p w:rsidR="001F5ED8" w:rsidRPr="001F5ED8" w:rsidRDefault="001F5ED8" w:rsidP="001F5ED8">
            <w:pPr>
              <w:pStyle w:val="ConsPlusNormal"/>
              <w:jc w:val="center"/>
              <w:rPr>
                <w:rFonts w:ascii="Times New Roman" w:hAnsi="Times New Roman" w:cs="Times New Roman"/>
                <w:sz w:val="24"/>
                <w:szCs w:val="24"/>
              </w:rPr>
            </w:pPr>
          </w:p>
        </w:tc>
      </w:tr>
      <w:tr w:rsidR="001F5ED8" w:rsidRPr="001F5ED8" w:rsidTr="001F5ED8">
        <w:tc>
          <w:tcPr>
            <w:tcW w:w="454"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N п/п</w:t>
            </w:r>
          </w:p>
        </w:tc>
        <w:tc>
          <w:tcPr>
            <w:tcW w:w="1247"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Фамилия, имя, отчество пожилого гражданина (инвалида)</w:t>
            </w:r>
          </w:p>
        </w:tc>
        <w:tc>
          <w:tcPr>
            <w:tcW w:w="1271"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Паспортные данные (серия, номер, дата выдачи, кем выдан)</w:t>
            </w:r>
          </w:p>
        </w:tc>
        <w:tc>
          <w:tcPr>
            <w:tcW w:w="1020"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Адрес по месту регистрации</w:t>
            </w:r>
          </w:p>
        </w:tc>
        <w:tc>
          <w:tcPr>
            <w:tcW w:w="1532"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Реквизиты договора о предоставлении услуги "Сиделка" (дата, номер)</w:t>
            </w:r>
          </w:p>
        </w:tc>
        <w:tc>
          <w:tcPr>
            <w:tcW w:w="1417"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Реквизиты индивидуальной программы предоставления социальных услуг (дата выдачи, номер)</w:t>
            </w:r>
          </w:p>
        </w:tc>
        <w:tc>
          <w:tcPr>
            <w:tcW w:w="1304"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Наименование социальной услуги</w:t>
            </w:r>
          </w:p>
        </w:tc>
        <w:tc>
          <w:tcPr>
            <w:tcW w:w="1678"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Объем социальной услуги согласно договору о предоставлении услуги "Сиделка", единиц</w:t>
            </w:r>
          </w:p>
        </w:tc>
        <w:tc>
          <w:tcPr>
            <w:tcW w:w="1276"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Объем социальной услуги, фактически предоставленной, единиц</w:t>
            </w:r>
          </w:p>
        </w:tc>
        <w:tc>
          <w:tcPr>
            <w:tcW w:w="1701"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Расчетная сумма оплаты пожилым гражданином (инвалидом) за социальную услугу в соответствии с Порядком, рублей</w:t>
            </w:r>
          </w:p>
        </w:tc>
        <w:tc>
          <w:tcPr>
            <w:tcW w:w="2330" w:type="dxa"/>
            <w:tcBorders>
              <w:top w:val="single" w:sz="4" w:space="0" w:color="auto"/>
              <w:bottom w:val="single" w:sz="4" w:space="0" w:color="auto"/>
            </w:tcBorders>
          </w:tcPr>
          <w:p w:rsidR="001F5ED8" w:rsidRPr="00CC4FC0" w:rsidRDefault="001F5ED8" w:rsidP="001F5ED8">
            <w:pPr>
              <w:pStyle w:val="ConsPlusNormal"/>
              <w:jc w:val="center"/>
              <w:rPr>
                <w:rFonts w:ascii="Times New Roman" w:hAnsi="Times New Roman" w:cs="Times New Roman"/>
              </w:rPr>
            </w:pPr>
            <w:r w:rsidRPr="00CC4FC0">
              <w:rPr>
                <w:rFonts w:ascii="Times New Roman" w:hAnsi="Times New Roman" w:cs="Times New Roman"/>
              </w:rPr>
              <w:t xml:space="preserve">Сумма, оплаченная пожилым гражданином (инвалидом) в соответствии с </w:t>
            </w:r>
            <w:hyperlink w:anchor="P44">
              <w:r w:rsidRPr="00CC4FC0">
                <w:rPr>
                  <w:rFonts w:ascii="Times New Roman" w:hAnsi="Times New Roman" w:cs="Times New Roman"/>
                </w:rPr>
                <w:t>Положением</w:t>
              </w:r>
            </w:hyperlink>
            <w:r w:rsidRPr="00CC4FC0">
              <w:rPr>
                <w:rFonts w:ascii="Times New Roman" w:hAnsi="Times New Roman" w:cs="Times New Roman"/>
              </w:rPr>
              <w:t>, утвержденным постановлением Кабинета Министров Республики Татарстан от 31.01.2020 N 60</w:t>
            </w:r>
          </w:p>
        </w:tc>
      </w:tr>
      <w:tr w:rsidR="001F5ED8" w:rsidRPr="001F5ED8" w:rsidTr="001F5ED8">
        <w:tc>
          <w:tcPr>
            <w:tcW w:w="454"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247"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271"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020"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532"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417"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304"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678"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276"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1701"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c>
          <w:tcPr>
            <w:tcW w:w="2330" w:type="dxa"/>
            <w:tcBorders>
              <w:bottom w:val="single" w:sz="4" w:space="0" w:color="auto"/>
            </w:tcBorders>
          </w:tcPr>
          <w:p w:rsidR="001F5ED8" w:rsidRPr="001F5ED8" w:rsidRDefault="001F5ED8" w:rsidP="001F5ED8">
            <w:pPr>
              <w:pStyle w:val="ConsPlusNormal"/>
              <w:rPr>
                <w:rFonts w:ascii="Times New Roman" w:hAnsi="Times New Roman" w:cs="Times New Roman"/>
                <w:sz w:val="24"/>
                <w:szCs w:val="24"/>
              </w:rPr>
            </w:pPr>
          </w:p>
        </w:tc>
      </w:tr>
      <w:tr w:rsidR="001F5ED8" w:rsidRPr="001F5ED8" w:rsidTr="001F5ED8">
        <w:tc>
          <w:tcPr>
            <w:tcW w:w="15230" w:type="dxa"/>
            <w:gridSpan w:val="11"/>
            <w:tcBorders>
              <w:top w:val="single" w:sz="4" w:space="0" w:color="auto"/>
              <w:left w:val="nil"/>
              <w:bottom w:val="nil"/>
              <w:right w:val="nil"/>
            </w:tcBorders>
          </w:tcPr>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Руководитель ____________   _______________________ "__" ________ 20__ г.</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w:t>
            </w:r>
            <w:proofErr w:type="gramStart"/>
            <w:r w:rsidRPr="001F5ED8">
              <w:rPr>
                <w:rFonts w:ascii="Times New Roman" w:hAnsi="Times New Roman" w:cs="Times New Roman"/>
                <w:sz w:val="24"/>
                <w:szCs w:val="24"/>
              </w:rPr>
              <w:t xml:space="preserve">подпись)   </w:t>
            </w:r>
            <w:proofErr w:type="gramEnd"/>
            <w:r w:rsidRPr="001F5ED8">
              <w:rPr>
                <w:rFonts w:ascii="Times New Roman" w:hAnsi="Times New Roman" w:cs="Times New Roman"/>
                <w:sz w:val="24"/>
                <w:szCs w:val="24"/>
              </w:rPr>
              <w:t xml:space="preserve">   (расшифровка подписи)       (дата)</w:t>
            </w:r>
          </w:p>
          <w:p w:rsidR="001F5ED8" w:rsidRPr="001F5ED8" w:rsidRDefault="001F5ED8" w:rsidP="001F5ED8">
            <w:pPr>
              <w:pStyle w:val="ConsPlusNonformat"/>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М.П. &lt;2&gt;</w:t>
            </w:r>
          </w:p>
          <w:p w:rsidR="001F5ED8" w:rsidRPr="001F5ED8" w:rsidRDefault="001F5ED8" w:rsidP="001F5ED8">
            <w:pPr>
              <w:pStyle w:val="ConsPlusNonformat"/>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Главный бухгалтер _____________ _____________________ "__" ________ 20__ г.</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w:t>
            </w:r>
            <w:proofErr w:type="gramStart"/>
            <w:r w:rsidRPr="001F5ED8">
              <w:rPr>
                <w:rFonts w:ascii="Times New Roman" w:hAnsi="Times New Roman" w:cs="Times New Roman"/>
                <w:sz w:val="24"/>
                <w:szCs w:val="24"/>
              </w:rPr>
              <w:t xml:space="preserve">подпись)   </w:t>
            </w:r>
            <w:proofErr w:type="gramEnd"/>
            <w:r w:rsidRPr="001F5ED8">
              <w:rPr>
                <w:rFonts w:ascii="Times New Roman" w:hAnsi="Times New Roman" w:cs="Times New Roman"/>
                <w:sz w:val="24"/>
                <w:szCs w:val="24"/>
              </w:rPr>
              <w:t xml:space="preserve"> (расшифровка подписи)     (дата)</w:t>
            </w:r>
          </w:p>
          <w:p w:rsidR="001F5ED8" w:rsidRPr="001F5ED8" w:rsidRDefault="001F5ED8" w:rsidP="00CC4FC0">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&lt;2&gt; При наличии.</w:t>
            </w:r>
          </w:p>
        </w:tc>
      </w:tr>
    </w:tbl>
    <w:p w:rsidR="001F5ED8" w:rsidRPr="001F5ED8" w:rsidRDefault="001F5ED8" w:rsidP="001F5ED8">
      <w:pPr>
        <w:pStyle w:val="ConsPlusNormal"/>
        <w:rPr>
          <w:rFonts w:ascii="Times New Roman" w:hAnsi="Times New Roman" w:cs="Times New Roman"/>
          <w:sz w:val="24"/>
          <w:szCs w:val="24"/>
        </w:rPr>
        <w:sectPr w:rsidR="001F5ED8" w:rsidRPr="001F5ED8" w:rsidSect="001F5ED8">
          <w:pgSz w:w="16838" w:h="11905" w:orient="landscape"/>
          <w:pgMar w:top="709" w:right="1134" w:bottom="426" w:left="1134" w:header="0" w:footer="0" w:gutter="0"/>
          <w:cols w:space="720"/>
          <w:titlePg/>
        </w:sect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1189"/>
        <w:gridCol w:w="2098"/>
        <w:gridCol w:w="2154"/>
        <w:gridCol w:w="2438"/>
        <w:gridCol w:w="1560"/>
        <w:gridCol w:w="1701"/>
        <w:gridCol w:w="1814"/>
        <w:gridCol w:w="1191"/>
      </w:tblGrid>
      <w:tr w:rsidR="00CC4FC0" w:rsidRPr="001F5ED8" w:rsidTr="00CC4FC0">
        <w:tc>
          <w:tcPr>
            <w:tcW w:w="14719" w:type="dxa"/>
            <w:gridSpan w:val="9"/>
            <w:tcBorders>
              <w:top w:val="nil"/>
              <w:left w:val="nil"/>
              <w:bottom w:val="single" w:sz="4" w:space="0" w:color="auto"/>
              <w:right w:val="nil"/>
            </w:tcBorders>
          </w:tcPr>
          <w:p w:rsidR="00CC4FC0" w:rsidRPr="001F5ED8" w:rsidRDefault="00CC4FC0" w:rsidP="00CC4FC0">
            <w:pPr>
              <w:pStyle w:val="ConsPlusNormal"/>
              <w:jc w:val="right"/>
              <w:outlineLvl w:val="1"/>
              <w:rPr>
                <w:rFonts w:ascii="Times New Roman" w:hAnsi="Times New Roman" w:cs="Times New Roman"/>
                <w:sz w:val="24"/>
                <w:szCs w:val="24"/>
              </w:rPr>
            </w:pPr>
            <w:r w:rsidRPr="001F5ED8">
              <w:rPr>
                <w:rFonts w:ascii="Times New Roman" w:hAnsi="Times New Roman" w:cs="Times New Roman"/>
                <w:sz w:val="24"/>
                <w:szCs w:val="24"/>
              </w:rPr>
              <w:lastRenderedPageBreak/>
              <w:t>Приложение N 3</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 Порядку предоставления</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субсидии из бюджета</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на возмещение затрат</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юридическим лицам независимо</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от организационно-правовой формы</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и индивидуальным предпринимателям,</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которые включены в Реестр</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поставщиков социальных услуг,</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но не участвуют в выполнении</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государственного задания (заказа),</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за предоставленную услугу "Сиделка"</w:t>
            </w: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в 2020 - 2022 годах</w:t>
            </w:r>
          </w:p>
          <w:p w:rsidR="00CC4FC0" w:rsidRPr="001F5ED8" w:rsidRDefault="00CC4FC0" w:rsidP="00CC4FC0">
            <w:pPr>
              <w:pStyle w:val="ConsPlusNormal"/>
              <w:jc w:val="both"/>
              <w:rPr>
                <w:rFonts w:ascii="Times New Roman" w:hAnsi="Times New Roman" w:cs="Times New Roman"/>
                <w:sz w:val="24"/>
                <w:szCs w:val="24"/>
              </w:rPr>
            </w:pPr>
          </w:p>
          <w:p w:rsidR="00CC4FC0" w:rsidRPr="001F5ED8" w:rsidRDefault="00CC4FC0" w:rsidP="00CC4FC0">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Форма</w:t>
            </w:r>
          </w:p>
          <w:p w:rsidR="00CC4FC0" w:rsidRPr="001F5ED8" w:rsidRDefault="00CC4FC0" w:rsidP="00CC4FC0">
            <w:pPr>
              <w:pStyle w:val="ConsPlusNormal"/>
              <w:jc w:val="both"/>
              <w:rPr>
                <w:rFonts w:ascii="Times New Roman" w:hAnsi="Times New Roman" w:cs="Times New Roman"/>
                <w:sz w:val="24"/>
                <w:szCs w:val="24"/>
              </w:rPr>
            </w:pPr>
          </w:p>
          <w:p w:rsidR="00CC4FC0" w:rsidRPr="001F5ED8" w:rsidRDefault="00CC4FC0" w:rsidP="00CC4FC0">
            <w:pPr>
              <w:pStyle w:val="ConsPlusNonformat"/>
              <w:jc w:val="center"/>
              <w:rPr>
                <w:rFonts w:ascii="Times New Roman" w:hAnsi="Times New Roman" w:cs="Times New Roman"/>
                <w:sz w:val="24"/>
                <w:szCs w:val="24"/>
              </w:rPr>
            </w:pPr>
            <w:bookmarkStart w:id="34" w:name="P593"/>
            <w:bookmarkEnd w:id="34"/>
            <w:r w:rsidRPr="001F5ED8">
              <w:rPr>
                <w:rFonts w:ascii="Times New Roman" w:hAnsi="Times New Roman" w:cs="Times New Roman"/>
                <w:sz w:val="24"/>
                <w:szCs w:val="24"/>
              </w:rPr>
              <w:t>Справка</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о размере затрат, фактически произведенных на оказание социальных</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услуг пожилым гражданам (инвалидам), которым услуга "Сиделка"</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предоставлена бесплатно либо за частичную плату,</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__________________________________________________</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(наименование поставщика услуги)</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за ______________________</w:t>
            </w:r>
          </w:p>
          <w:p w:rsidR="00CC4FC0" w:rsidRPr="001F5ED8" w:rsidRDefault="00CC4FC0" w:rsidP="00CC4FC0">
            <w:pPr>
              <w:pStyle w:val="ConsPlusNonformat"/>
              <w:jc w:val="center"/>
              <w:rPr>
                <w:rFonts w:ascii="Times New Roman" w:hAnsi="Times New Roman" w:cs="Times New Roman"/>
                <w:sz w:val="24"/>
                <w:szCs w:val="24"/>
              </w:rPr>
            </w:pPr>
            <w:r w:rsidRPr="001F5ED8">
              <w:rPr>
                <w:rFonts w:ascii="Times New Roman" w:hAnsi="Times New Roman" w:cs="Times New Roman"/>
                <w:sz w:val="24"/>
                <w:szCs w:val="24"/>
              </w:rPr>
              <w:t>(указать период)</w:t>
            </w:r>
          </w:p>
          <w:p w:rsidR="00CC4FC0" w:rsidRPr="001F5ED8" w:rsidRDefault="00CC4FC0" w:rsidP="00CC4FC0">
            <w:pPr>
              <w:pStyle w:val="ConsPlusNormal"/>
              <w:jc w:val="both"/>
              <w:rPr>
                <w:rFonts w:ascii="Times New Roman" w:hAnsi="Times New Roman" w:cs="Times New Roman"/>
                <w:sz w:val="24"/>
                <w:szCs w:val="24"/>
              </w:rPr>
            </w:pPr>
          </w:p>
          <w:p w:rsidR="00CC4FC0" w:rsidRPr="001F5ED8" w:rsidRDefault="00CC4FC0" w:rsidP="001F5ED8">
            <w:pPr>
              <w:pStyle w:val="ConsPlusNormal"/>
              <w:jc w:val="center"/>
              <w:rPr>
                <w:rFonts w:ascii="Times New Roman" w:hAnsi="Times New Roman" w:cs="Times New Roman"/>
                <w:sz w:val="24"/>
                <w:szCs w:val="24"/>
              </w:rPr>
            </w:pPr>
          </w:p>
        </w:tc>
      </w:tr>
      <w:tr w:rsidR="00CC4FC0" w:rsidRPr="001F5ED8" w:rsidTr="00CC4FC0">
        <w:tc>
          <w:tcPr>
            <w:tcW w:w="574"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N п/п</w:t>
            </w:r>
          </w:p>
        </w:tc>
        <w:tc>
          <w:tcPr>
            <w:tcW w:w="1189"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Наименование социальной услуги</w:t>
            </w:r>
          </w:p>
        </w:tc>
        <w:tc>
          <w:tcPr>
            <w:tcW w:w="2098"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 xml:space="preserve">Тарифы, утвержденные Государственным комитетом Республики Татарстан по тарифам, на социальные услуги </w:t>
            </w:r>
            <w:r w:rsidRPr="001F5ED8">
              <w:rPr>
                <w:rFonts w:ascii="Times New Roman" w:hAnsi="Times New Roman" w:cs="Times New Roman"/>
                <w:sz w:val="24"/>
                <w:szCs w:val="24"/>
              </w:rPr>
              <w:lastRenderedPageBreak/>
              <w:t>в рамках услуги "Сиделка", рублей</w:t>
            </w:r>
          </w:p>
        </w:tc>
        <w:tc>
          <w:tcPr>
            <w:tcW w:w="2154"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Объем социальных услуг согласно договору о предоставлении услуги "Сиделка", единиц</w:t>
            </w:r>
          </w:p>
        </w:tc>
        <w:tc>
          <w:tcPr>
            <w:tcW w:w="2438"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Стоимость социальных услуг, рассчитанная исходя из объема, согласно договору о предоставлении услуги "Сиделка", рублей</w:t>
            </w:r>
          </w:p>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(гр. 5 = гр. 3 x гр. 4)</w:t>
            </w:r>
          </w:p>
        </w:tc>
        <w:tc>
          <w:tcPr>
            <w:tcW w:w="1560"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 xml:space="preserve">Объем социальных услуг, фактически предоставленных пожилым гражданам </w:t>
            </w:r>
            <w:r w:rsidRPr="001F5ED8">
              <w:rPr>
                <w:rFonts w:ascii="Times New Roman" w:hAnsi="Times New Roman" w:cs="Times New Roman"/>
                <w:sz w:val="24"/>
                <w:szCs w:val="24"/>
              </w:rPr>
              <w:lastRenderedPageBreak/>
              <w:t>(инвалидам), единиц</w:t>
            </w:r>
          </w:p>
        </w:tc>
        <w:tc>
          <w:tcPr>
            <w:tcW w:w="1701"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Стоимость социальной услуги, рассчитанная исходя из объема фактически предоставленн</w:t>
            </w:r>
            <w:r w:rsidRPr="001F5ED8">
              <w:rPr>
                <w:rFonts w:ascii="Times New Roman" w:hAnsi="Times New Roman" w:cs="Times New Roman"/>
                <w:sz w:val="24"/>
                <w:szCs w:val="24"/>
              </w:rPr>
              <w:lastRenderedPageBreak/>
              <w:t>ых услуг, рублей</w:t>
            </w:r>
          </w:p>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(гр. 7 = гр. 3 x гр. 6)</w:t>
            </w:r>
          </w:p>
        </w:tc>
        <w:tc>
          <w:tcPr>
            <w:tcW w:w="1814"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 xml:space="preserve">Сумма, подлежащая оплате пожилым гражданином (инвалидом) в соответствии с постановлением </w:t>
            </w:r>
            <w:r w:rsidRPr="001F5ED8">
              <w:rPr>
                <w:rFonts w:ascii="Times New Roman" w:hAnsi="Times New Roman" w:cs="Times New Roman"/>
                <w:sz w:val="24"/>
                <w:szCs w:val="24"/>
              </w:rPr>
              <w:lastRenderedPageBreak/>
              <w:t>Кабинета Министров Республики Татарстан от 31.01.2020 N 60</w:t>
            </w:r>
          </w:p>
        </w:tc>
        <w:tc>
          <w:tcPr>
            <w:tcW w:w="1191" w:type="dxa"/>
            <w:tcBorders>
              <w:top w:val="single" w:sz="4" w:space="0" w:color="auto"/>
            </w:tcBorders>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lastRenderedPageBreak/>
              <w:t>Субсидия к перечислению, рублей</w:t>
            </w:r>
          </w:p>
        </w:tc>
      </w:tr>
      <w:tr w:rsidR="00CC4FC0" w:rsidRPr="001F5ED8" w:rsidTr="00CC4FC0">
        <w:tc>
          <w:tcPr>
            <w:tcW w:w="574"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1</w:t>
            </w:r>
          </w:p>
        </w:tc>
        <w:tc>
          <w:tcPr>
            <w:tcW w:w="1189"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2</w:t>
            </w:r>
          </w:p>
        </w:tc>
        <w:tc>
          <w:tcPr>
            <w:tcW w:w="2098"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3</w:t>
            </w:r>
          </w:p>
        </w:tc>
        <w:tc>
          <w:tcPr>
            <w:tcW w:w="2154"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4</w:t>
            </w:r>
          </w:p>
        </w:tc>
        <w:tc>
          <w:tcPr>
            <w:tcW w:w="2438"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5</w:t>
            </w:r>
          </w:p>
        </w:tc>
        <w:tc>
          <w:tcPr>
            <w:tcW w:w="1560"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6</w:t>
            </w:r>
          </w:p>
        </w:tc>
        <w:tc>
          <w:tcPr>
            <w:tcW w:w="1701"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7</w:t>
            </w:r>
          </w:p>
        </w:tc>
        <w:tc>
          <w:tcPr>
            <w:tcW w:w="1814"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8</w:t>
            </w:r>
          </w:p>
        </w:tc>
        <w:tc>
          <w:tcPr>
            <w:tcW w:w="1191" w:type="dxa"/>
          </w:tcPr>
          <w:p w:rsidR="00CC4FC0" w:rsidRPr="001F5ED8" w:rsidRDefault="00CC4FC0" w:rsidP="00CC4FC0">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9</w:t>
            </w:r>
          </w:p>
        </w:tc>
      </w:tr>
      <w:tr w:rsidR="00CC4FC0" w:rsidRPr="001F5ED8" w:rsidTr="00CC4FC0">
        <w:tc>
          <w:tcPr>
            <w:tcW w:w="574" w:type="dxa"/>
          </w:tcPr>
          <w:p w:rsidR="00CC4FC0" w:rsidRPr="001F5ED8" w:rsidRDefault="00CC4FC0" w:rsidP="00CC4FC0">
            <w:pPr>
              <w:pStyle w:val="ConsPlusNormal"/>
              <w:rPr>
                <w:rFonts w:ascii="Times New Roman" w:hAnsi="Times New Roman" w:cs="Times New Roman"/>
                <w:sz w:val="24"/>
                <w:szCs w:val="24"/>
              </w:rPr>
            </w:pPr>
          </w:p>
        </w:tc>
        <w:tc>
          <w:tcPr>
            <w:tcW w:w="1189" w:type="dxa"/>
          </w:tcPr>
          <w:p w:rsidR="00CC4FC0" w:rsidRPr="001F5ED8" w:rsidRDefault="00CC4FC0" w:rsidP="00CC4FC0">
            <w:pPr>
              <w:pStyle w:val="ConsPlusNormal"/>
              <w:rPr>
                <w:rFonts w:ascii="Times New Roman" w:hAnsi="Times New Roman" w:cs="Times New Roman"/>
                <w:sz w:val="24"/>
                <w:szCs w:val="24"/>
              </w:rPr>
            </w:pPr>
          </w:p>
        </w:tc>
        <w:tc>
          <w:tcPr>
            <w:tcW w:w="2098" w:type="dxa"/>
          </w:tcPr>
          <w:p w:rsidR="00CC4FC0" w:rsidRPr="001F5ED8" w:rsidRDefault="00CC4FC0" w:rsidP="00CC4FC0">
            <w:pPr>
              <w:pStyle w:val="ConsPlusNormal"/>
              <w:rPr>
                <w:rFonts w:ascii="Times New Roman" w:hAnsi="Times New Roman" w:cs="Times New Roman"/>
                <w:sz w:val="24"/>
                <w:szCs w:val="24"/>
              </w:rPr>
            </w:pPr>
          </w:p>
        </w:tc>
        <w:tc>
          <w:tcPr>
            <w:tcW w:w="2154" w:type="dxa"/>
          </w:tcPr>
          <w:p w:rsidR="00CC4FC0" w:rsidRPr="001F5ED8" w:rsidRDefault="00CC4FC0" w:rsidP="00CC4FC0">
            <w:pPr>
              <w:pStyle w:val="ConsPlusNormal"/>
              <w:rPr>
                <w:rFonts w:ascii="Times New Roman" w:hAnsi="Times New Roman" w:cs="Times New Roman"/>
                <w:sz w:val="24"/>
                <w:szCs w:val="24"/>
              </w:rPr>
            </w:pPr>
          </w:p>
        </w:tc>
        <w:tc>
          <w:tcPr>
            <w:tcW w:w="2438" w:type="dxa"/>
          </w:tcPr>
          <w:p w:rsidR="00CC4FC0" w:rsidRPr="001F5ED8" w:rsidRDefault="00CC4FC0" w:rsidP="00CC4FC0">
            <w:pPr>
              <w:pStyle w:val="ConsPlusNormal"/>
              <w:rPr>
                <w:rFonts w:ascii="Times New Roman" w:hAnsi="Times New Roman" w:cs="Times New Roman"/>
                <w:sz w:val="24"/>
                <w:szCs w:val="24"/>
              </w:rPr>
            </w:pPr>
          </w:p>
        </w:tc>
        <w:tc>
          <w:tcPr>
            <w:tcW w:w="1560" w:type="dxa"/>
          </w:tcPr>
          <w:p w:rsidR="00CC4FC0" w:rsidRPr="001F5ED8" w:rsidRDefault="00CC4FC0" w:rsidP="00CC4FC0">
            <w:pPr>
              <w:pStyle w:val="ConsPlusNormal"/>
              <w:rPr>
                <w:rFonts w:ascii="Times New Roman" w:hAnsi="Times New Roman" w:cs="Times New Roman"/>
                <w:sz w:val="24"/>
                <w:szCs w:val="24"/>
              </w:rPr>
            </w:pPr>
          </w:p>
        </w:tc>
        <w:tc>
          <w:tcPr>
            <w:tcW w:w="1701" w:type="dxa"/>
          </w:tcPr>
          <w:p w:rsidR="00CC4FC0" w:rsidRPr="001F5ED8" w:rsidRDefault="00CC4FC0" w:rsidP="00CC4FC0">
            <w:pPr>
              <w:pStyle w:val="ConsPlusNormal"/>
              <w:rPr>
                <w:rFonts w:ascii="Times New Roman" w:hAnsi="Times New Roman" w:cs="Times New Roman"/>
                <w:sz w:val="24"/>
                <w:szCs w:val="24"/>
              </w:rPr>
            </w:pPr>
          </w:p>
        </w:tc>
        <w:tc>
          <w:tcPr>
            <w:tcW w:w="1814" w:type="dxa"/>
          </w:tcPr>
          <w:p w:rsidR="00CC4FC0" w:rsidRPr="001F5ED8" w:rsidRDefault="00CC4FC0" w:rsidP="00CC4FC0">
            <w:pPr>
              <w:pStyle w:val="ConsPlusNormal"/>
              <w:rPr>
                <w:rFonts w:ascii="Times New Roman" w:hAnsi="Times New Roman" w:cs="Times New Roman"/>
                <w:sz w:val="24"/>
                <w:szCs w:val="24"/>
              </w:rPr>
            </w:pPr>
          </w:p>
        </w:tc>
        <w:tc>
          <w:tcPr>
            <w:tcW w:w="1191" w:type="dxa"/>
          </w:tcPr>
          <w:p w:rsidR="00CC4FC0" w:rsidRPr="001F5ED8" w:rsidRDefault="00CC4FC0" w:rsidP="00CC4FC0">
            <w:pPr>
              <w:pStyle w:val="ConsPlusNormal"/>
              <w:rPr>
                <w:rFonts w:ascii="Times New Roman" w:hAnsi="Times New Roman" w:cs="Times New Roman"/>
                <w:sz w:val="24"/>
                <w:szCs w:val="24"/>
              </w:rPr>
            </w:pPr>
          </w:p>
        </w:tc>
      </w:tr>
    </w:tbl>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Руководитель ____________   _______________________ "__" ________ 20__ г.</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w:t>
      </w:r>
      <w:proofErr w:type="gramStart"/>
      <w:r w:rsidRPr="001F5ED8">
        <w:rPr>
          <w:rFonts w:ascii="Times New Roman" w:hAnsi="Times New Roman" w:cs="Times New Roman"/>
          <w:sz w:val="24"/>
          <w:szCs w:val="24"/>
        </w:rPr>
        <w:t xml:space="preserve">подпись)   </w:t>
      </w:r>
      <w:proofErr w:type="gramEnd"/>
      <w:r w:rsidRPr="001F5ED8">
        <w:rPr>
          <w:rFonts w:ascii="Times New Roman" w:hAnsi="Times New Roman" w:cs="Times New Roman"/>
          <w:sz w:val="24"/>
          <w:szCs w:val="24"/>
        </w:rPr>
        <w:t xml:space="preserve">   (расшифровка подписи)       (дата)</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Главный бухгалтер _____________ _____________________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w:t>
      </w:r>
      <w:proofErr w:type="gramStart"/>
      <w:r w:rsidRPr="001F5ED8">
        <w:rPr>
          <w:rFonts w:ascii="Times New Roman" w:hAnsi="Times New Roman" w:cs="Times New Roman"/>
          <w:sz w:val="24"/>
          <w:szCs w:val="24"/>
        </w:rPr>
        <w:t xml:space="preserve">подпись)   </w:t>
      </w:r>
      <w:proofErr w:type="gramEnd"/>
      <w:r w:rsidRPr="001F5ED8">
        <w:rPr>
          <w:rFonts w:ascii="Times New Roman" w:hAnsi="Times New Roman" w:cs="Times New Roman"/>
          <w:sz w:val="24"/>
          <w:szCs w:val="24"/>
        </w:rPr>
        <w:t xml:space="preserve"> (расшифровка подписи)</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М.П. &lt;3&gt;</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&lt;3&gt; При наличии.</w:t>
      </w:r>
    </w:p>
    <w:p w:rsidR="001F5ED8" w:rsidRPr="001F5ED8" w:rsidRDefault="001F5ED8" w:rsidP="001F5ED8">
      <w:pPr>
        <w:pStyle w:val="ConsPlusNonformat"/>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Отметка лица Министерства (нужное отметить знаком V):</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перечислить субсидию; ┌─┐ отказать в перечислении субсидии</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Начальник отдела Министерства труда,</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занятости и социальной защиты</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__________ ______________________ "__" ___________ г.</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w:t>
      </w:r>
      <w:proofErr w:type="gramStart"/>
      <w:r w:rsidRPr="001F5ED8">
        <w:rPr>
          <w:rFonts w:ascii="Times New Roman" w:hAnsi="Times New Roman" w:cs="Times New Roman"/>
          <w:sz w:val="24"/>
          <w:szCs w:val="24"/>
        </w:rPr>
        <w:t>подпись)  (</w:t>
      </w:r>
      <w:proofErr w:type="gramEnd"/>
      <w:r w:rsidRPr="001F5ED8">
        <w:rPr>
          <w:rFonts w:ascii="Times New Roman" w:hAnsi="Times New Roman" w:cs="Times New Roman"/>
          <w:sz w:val="24"/>
          <w:szCs w:val="24"/>
        </w:rPr>
        <w:t>расшифровка подписи)      (дата)</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Default="001F5ED8"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Default="00CC4FC0" w:rsidP="001F5ED8">
      <w:pPr>
        <w:pStyle w:val="ConsPlusNormal"/>
        <w:jc w:val="both"/>
        <w:rPr>
          <w:rFonts w:ascii="Times New Roman" w:hAnsi="Times New Roman" w:cs="Times New Roman"/>
          <w:sz w:val="24"/>
          <w:szCs w:val="24"/>
        </w:rPr>
      </w:pPr>
    </w:p>
    <w:p w:rsidR="00CC4FC0" w:rsidRPr="001F5ED8" w:rsidRDefault="00CC4FC0"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CC4FC0">
      <w:pPr>
        <w:pStyle w:val="ConsPlusNormal"/>
        <w:ind w:firstLine="6804"/>
        <w:outlineLvl w:val="1"/>
        <w:rPr>
          <w:rFonts w:ascii="Times New Roman" w:hAnsi="Times New Roman" w:cs="Times New Roman"/>
          <w:sz w:val="24"/>
          <w:szCs w:val="24"/>
        </w:rPr>
      </w:pPr>
      <w:r w:rsidRPr="001F5ED8">
        <w:rPr>
          <w:rFonts w:ascii="Times New Roman" w:hAnsi="Times New Roman" w:cs="Times New Roman"/>
          <w:sz w:val="24"/>
          <w:szCs w:val="24"/>
        </w:rPr>
        <w:lastRenderedPageBreak/>
        <w:t>Приложение N 4</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к Порядку предоставления</w:t>
      </w:r>
      <w:r w:rsidR="00CC4FC0">
        <w:rPr>
          <w:rFonts w:ascii="Times New Roman" w:hAnsi="Times New Roman" w:cs="Times New Roman"/>
          <w:sz w:val="24"/>
          <w:szCs w:val="24"/>
        </w:rPr>
        <w:t xml:space="preserve"> </w:t>
      </w:r>
      <w:r w:rsidRPr="001F5ED8">
        <w:rPr>
          <w:rFonts w:ascii="Times New Roman" w:hAnsi="Times New Roman" w:cs="Times New Roman"/>
          <w:sz w:val="24"/>
          <w:szCs w:val="24"/>
        </w:rPr>
        <w:t>субсидии из бюджета</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Республики Татарстан</w:t>
      </w:r>
      <w:r w:rsidR="00CC4FC0">
        <w:rPr>
          <w:rFonts w:ascii="Times New Roman" w:hAnsi="Times New Roman" w:cs="Times New Roman"/>
          <w:sz w:val="24"/>
          <w:szCs w:val="24"/>
        </w:rPr>
        <w:t xml:space="preserve"> </w:t>
      </w:r>
      <w:r w:rsidRPr="001F5ED8">
        <w:rPr>
          <w:rFonts w:ascii="Times New Roman" w:hAnsi="Times New Roman" w:cs="Times New Roman"/>
          <w:sz w:val="24"/>
          <w:szCs w:val="24"/>
        </w:rPr>
        <w:t>на возмещение затрат</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юридическим лицам независимо</w:t>
      </w:r>
      <w:r w:rsidR="00CC4FC0">
        <w:rPr>
          <w:rFonts w:ascii="Times New Roman" w:hAnsi="Times New Roman" w:cs="Times New Roman"/>
          <w:sz w:val="24"/>
          <w:szCs w:val="24"/>
        </w:rPr>
        <w:t xml:space="preserve"> </w:t>
      </w:r>
      <w:r w:rsidRPr="001F5ED8">
        <w:rPr>
          <w:rFonts w:ascii="Times New Roman" w:hAnsi="Times New Roman" w:cs="Times New Roman"/>
          <w:sz w:val="24"/>
          <w:szCs w:val="24"/>
        </w:rPr>
        <w:t>от организационно-правовой формы</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и индивидуальным предпринимателям,</w:t>
      </w:r>
      <w:r w:rsidR="00CC4FC0">
        <w:rPr>
          <w:rFonts w:ascii="Times New Roman" w:hAnsi="Times New Roman" w:cs="Times New Roman"/>
          <w:sz w:val="24"/>
          <w:szCs w:val="24"/>
        </w:rPr>
        <w:t xml:space="preserve"> </w:t>
      </w:r>
      <w:r w:rsidRPr="001F5ED8">
        <w:rPr>
          <w:rFonts w:ascii="Times New Roman" w:hAnsi="Times New Roman" w:cs="Times New Roman"/>
          <w:sz w:val="24"/>
          <w:szCs w:val="24"/>
        </w:rPr>
        <w:t>которые включены в Реестр</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поставщиков социальных услуг,</w:t>
      </w:r>
      <w:r w:rsidR="00CC4FC0">
        <w:rPr>
          <w:rFonts w:ascii="Times New Roman" w:hAnsi="Times New Roman" w:cs="Times New Roman"/>
          <w:sz w:val="24"/>
          <w:szCs w:val="24"/>
        </w:rPr>
        <w:t xml:space="preserve"> </w:t>
      </w:r>
      <w:r w:rsidRPr="001F5ED8">
        <w:rPr>
          <w:rFonts w:ascii="Times New Roman" w:hAnsi="Times New Roman" w:cs="Times New Roman"/>
          <w:sz w:val="24"/>
          <w:szCs w:val="24"/>
        </w:rPr>
        <w:t>но не участвуют в выполнении</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государственного задания (заказа),</w:t>
      </w:r>
      <w:r w:rsidR="00CC4FC0">
        <w:rPr>
          <w:rFonts w:ascii="Times New Roman" w:hAnsi="Times New Roman" w:cs="Times New Roman"/>
          <w:sz w:val="24"/>
          <w:szCs w:val="24"/>
        </w:rPr>
        <w:t xml:space="preserve"> </w:t>
      </w:r>
      <w:r w:rsidRPr="001F5ED8">
        <w:rPr>
          <w:rFonts w:ascii="Times New Roman" w:hAnsi="Times New Roman" w:cs="Times New Roman"/>
          <w:sz w:val="24"/>
          <w:szCs w:val="24"/>
        </w:rPr>
        <w:t>за предоставленную услугу "Сиделка"</w:t>
      </w:r>
    </w:p>
    <w:p w:rsidR="001F5ED8" w:rsidRPr="001F5ED8" w:rsidRDefault="001F5ED8" w:rsidP="00CC4FC0">
      <w:pPr>
        <w:pStyle w:val="ConsPlusNormal"/>
        <w:ind w:firstLine="6804"/>
        <w:rPr>
          <w:rFonts w:ascii="Times New Roman" w:hAnsi="Times New Roman" w:cs="Times New Roman"/>
          <w:sz w:val="24"/>
          <w:szCs w:val="24"/>
        </w:rPr>
      </w:pPr>
      <w:r w:rsidRPr="001F5ED8">
        <w:rPr>
          <w:rFonts w:ascii="Times New Roman" w:hAnsi="Times New Roman" w:cs="Times New Roman"/>
          <w:sz w:val="24"/>
          <w:szCs w:val="24"/>
        </w:rPr>
        <w:t>в 2020 - 2022 годах</w:t>
      </w:r>
    </w:p>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rmal"/>
        <w:jc w:val="right"/>
        <w:rPr>
          <w:rFonts w:ascii="Times New Roman" w:hAnsi="Times New Roman" w:cs="Times New Roman"/>
          <w:sz w:val="24"/>
          <w:szCs w:val="24"/>
        </w:rPr>
      </w:pPr>
      <w:r w:rsidRPr="001F5ED8">
        <w:rPr>
          <w:rFonts w:ascii="Times New Roman" w:hAnsi="Times New Roman" w:cs="Times New Roman"/>
          <w:sz w:val="24"/>
          <w:szCs w:val="24"/>
        </w:rPr>
        <w:t>Форма</w:t>
      </w:r>
    </w:p>
    <w:p w:rsidR="001F5ED8" w:rsidRPr="001F5ED8" w:rsidRDefault="001F5ED8" w:rsidP="001F5ED8">
      <w:pPr>
        <w:pStyle w:val="ConsPlusNormal"/>
        <w:jc w:val="center"/>
        <w:rPr>
          <w:rFonts w:ascii="Times New Roman" w:hAnsi="Times New Roman" w:cs="Times New Roman"/>
          <w:sz w:val="24"/>
          <w:szCs w:val="24"/>
        </w:rPr>
      </w:pPr>
      <w:bookmarkStart w:id="35" w:name="P671"/>
      <w:bookmarkEnd w:id="35"/>
      <w:r w:rsidRPr="001F5ED8">
        <w:rPr>
          <w:rFonts w:ascii="Times New Roman" w:hAnsi="Times New Roman" w:cs="Times New Roman"/>
          <w:sz w:val="24"/>
          <w:szCs w:val="24"/>
        </w:rPr>
        <w:t>Отчет</w:t>
      </w:r>
    </w:p>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о достижении значений результатов предоставления субсидии</w:t>
      </w:r>
    </w:p>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по состоянию на "__" ________ 20__ год</w:t>
      </w:r>
    </w:p>
    <w:p w:rsidR="001F5ED8" w:rsidRPr="001F5ED8" w:rsidRDefault="001F5ED8" w:rsidP="001F5ED8">
      <w:pPr>
        <w:pStyle w:val="ConsPlusNormal"/>
        <w:jc w:val="both"/>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4395"/>
        <w:gridCol w:w="1134"/>
        <w:gridCol w:w="992"/>
        <w:gridCol w:w="1276"/>
        <w:gridCol w:w="1275"/>
        <w:gridCol w:w="1560"/>
        <w:gridCol w:w="1559"/>
        <w:gridCol w:w="1417"/>
      </w:tblGrid>
      <w:tr w:rsidR="001F5ED8" w:rsidRPr="001F5ED8" w:rsidTr="00CC4FC0">
        <w:tc>
          <w:tcPr>
            <w:tcW w:w="1129"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Наименование получателя субсидии</w:t>
            </w:r>
          </w:p>
        </w:tc>
        <w:tc>
          <w:tcPr>
            <w:tcW w:w="4395"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Наименование результата</w:t>
            </w:r>
          </w:p>
        </w:tc>
        <w:tc>
          <w:tcPr>
            <w:tcW w:w="2126" w:type="dxa"/>
            <w:gridSpan w:val="2"/>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 xml:space="preserve">Единица измерения по </w:t>
            </w:r>
            <w:hyperlink r:id="rId16">
              <w:r w:rsidRPr="001F5ED8">
                <w:rPr>
                  <w:rFonts w:ascii="Times New Roman" w:hAnsi="Times New Roman" w:cs="Times New Roman"/>
                  <w:sz w:val="24"/>
                  <w:szCs w:val="24"/>
                </w:rPr>
                <w:t>ОКЕИ</w:t>
              </w:r>
            </w:hyperlink>
          </w:p>
        </w:tc>
        <w:tc>
          <w:tcPr>
            <w:tcW w:w="1276"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Плановое значение результата</w:t>
            </w:r>
          </w:p>
        </w:tc>
        <w:tc>
          <w:tcPr>
            <w:tcW w:w="1275"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Периодичность</w:t>
            </w:r>
          </w:p>
        </w:tc>
        <w:tc>
          <w:tcPr>
            <w:tcW w:w="1560"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Достигнутое значение показателя</w:t>
            </w:r>
          </w:p>
        </w:tc>
        <w:tc>
          <w:tcPr>
            <w:tcW w:w="1559"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Процент выполнения плана</w:t>
            </w:r>
          </w:p>
        </w:tc>
        <w:tc>
          <w:tcPr>
            <w:tcW w:w="1417" w:type="dxa"/>
            <w:vMerge w:val="restart"/>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Причина отклонения</w:t>
            </w:r>
          </w:p>
        </w:tc>
      </w:tr>
      <w:tr w:rsidR="001F5ED8" w:rsidRPr="001F5ED8" w:rsidTr="00CC4FC0">
        <w:tc>
          <w:tcPr>
            <w:tcW w:w="1129" w:type="dxa"/>
            <w:vMerge/>
          </w:tcPr>
          <w:p w:rsidR="001F5ED8" w:rsidRPr="001F5ED8" w:rsidRDefault="001F5ED8" w:rsidP="001F5ED8">
            <w:pPr>
              <w:pStyle w:val="ConsPlusNormal"/>
              <w:rPr>
                <w:rFonts w:ascii="Times New Roman" w:hAnsi="Times New Roman" w:cs="Times New Roman"/>
                <w:sz w:val="24"/>
                <w:szCs w:val="24"/>
              </w:rPr>
            </w:pPr>
          </w:p>
        </w:tc>
        <w:tc>
          <w:tcPr>
            <w:tcW w:w="4395" w:type="dxa"/>
            <w:vMerge/>
          </w:tcPr>
          <w:p w:rsidR="001F5ED8" w:rsidRPr="001F5ED8" w:rsidRDefault="001F5ED8" w:rsidP="001F5ED8">
            <w:pPr>
              <w:pStyle w:val="ConsPlusNormal"/>
              <w:rPr>
                <w:rFonts w:ascii="Times New Roman" w:hAnsi="Times New Roman" w:cs="Times New Roman"/>
                <w:sz w:val="24"/>
                <w:szCs w:val="24"/>
              </w:rPr>
            </w:pPr>
          </w:p>
        </w:tc>
        <w:tc>
          <w:tcPr>
            <w:tcW w:w="1134"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наименование</w:t>
            </w:r>
          </w:p>
        </w:tc>
        <w:tc>
          <w:tcPr>
            <w:tcW w:w="992"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код</w:t>
            </w:r>
          </w:p>
        </w:tc>
        <w:tc>
          <w:tcPr>
            <w:tcW w:w="1276" w:type="dxa"/>
            <w:vMerge/>
          </w:tcPr>
          <w:p w:rsidR="001F5ED8" w:rsidRPr="001F5ED8" w:rsidRDefault="001F5ED8" w:rsidP="001F5ED8">
            <w:pPr>
              <w:pStyle w:val="ConsPlusNormal"/>
              <w:rPr>
                <w:rFonts w:ascii="Times New Roman" w:hAnsi="Times New Roman" w:cs="Times New Roman"/>
                <w:sz w:val="24"/>
                <w:szCs w:val="24"/>
              </w:rPr>
            </w:pPr>
          </w:p>
        </w:tc>
        <w:tc>
          <w:tcPr>
            <w:tcW w:w="1275" w:type="dxa"/>
            <w:vMerge/>
          </w:tcPr>
          <w:p w:rsidR="001F5ED8" w:rsidRPr="001F5ED8" w:rsidRDefault="001F5ED8" w:rsidP="001F5ED8">
            <w:pPr>
              <w:pStyle w:val="ConsPlusNormal"/>
              <w:rPr>
                <w:rFonts w:ascii="Times New Roman" w:hAnsi="Times New Roman" w:cs="Times New Roman"/>
                <w:sz w:val="24"/>
                <w:szCs w:val="24"/>
              </w:rPr>
            </w:pPr>
          </w:p>
        </w:tc>
        <w:tc>
          <w:tcPr>
            <w:tcW w:w="1560" w:type="dxa"/>
            <w:vMerge/>
          </w:tcPr>
          <w:p w:rsidR="001F5ED8" w:rsidRPr="001F5ED8" w:rsidRDefault="001F5ED8" w:rsidP="001F5ED8">
            <w:pPr>
              <w:pStyle w:val="ConsPlusNormal"/>
              <w:rPr>
                <w:rFonts w:ascii="Times New Roman" w:hAnsi="Times New Roman" w:cs="Times New Roman"/>
                <w:sz w:val="24"/>
                <w:szCs w:val="24"/>
              </w:rPr>
            </w:pPr>
          </w:p>
        </w:tc>
        <w:tc>
          <w:tcPr>
            <w:tcW w:w="1559" w:type="dxa"/>
            <w:vMerge/>
          </w:tcPr>
          <w:p w:rsidR="001F5ED8" w:rsidRPr="001F5ED8" w:rsidRDefault="001F5ED8" w:rsidP="001F5ED8">
            <w:pPr>
              <w:pStyle w:val="ConsPlusNormal"/>
              <w:rPr>
                <w:rFonts w:ascii="Times New Roman" w:hAnsi="Times New Roman" w:cs="Times New Roman"/>
                <w:sz w:val="24"/>
                <w:szCs w:val="24"/>
              </w:rPr>
            </w:pPr>
          </w:p>
        </w:tc>
        <w:tc>
          <w:tcPr>
            <w:tcW w:w="1417" w:type="dxa"/>
            <w:vMerge/>
          </w:tcPr>
          <w:p w:rsidR="001F5ED8" w:rsidRPr="001F5ED8" w:rsidRDefault="001F5ED8" w:rsidP="001F5ED8">
            <w:pPr>
              <w:pStyle w:val="ConsPlusNormal"/>
              <w:rPr>
                <w:rFonts w:ascii="Times New Roman" w:hAnsi="Times New Roman" w:cs="Times New Roman"/>
                <w:sz w:val="24"/>
                <w:szCs w:val="24"/>
              </w:rPr>
            </w:pPr>
          </w:p>
        </w:tc>
      </w:tr>
      <w:tr w:rsidR="001F5ED8" w:rsidRPr="001F5ED8" w:rsidTr="00CC4FC0">
        <w:tc>
          <w:tcPr>
            <w:tcW w:w="1129" w:type="dxa"/>
          </w:tcPr>
          <w:p w:rsidR="001F5ED8" w:rsidRPr="001F5ED8" w:rsidRDefault="001F5ED8" w:rsidP="001F5ED8">
            <w:pPr>
              <w:pStyle w:val="ConsPlusNormal"/>
              <w:rPr>
                <w:rFonts w:ascii="Times New Roman" w:hAnsi="Times New Roman" w:cs="Times New Roman"/>
                <w:sz w:val="24"/>
                <w:szCs w:val="24"/>
              </w:rPr>
            </w:pPr>
          </w:p>
        </w:tc>
        <w:tc>
          <w:tcPr>
            <w:tcW w:w="4395" w:type="dxa"/>
          </w:tcPr>
          <w:p w:rsidR="001F5ED8" w:rsidRPr="001F5ED8" w:rsidRDefault="001F5ED8" w:rsidP="001F5ED8">
            <w:pPr>
              <w:pStyle w:val="ConsPlusNormal"/>
              <w:jc w:val="both"/>
              <w:rPr>
                <w:rFonts w:ascii="Times New Roman" w:hAnsi="Times New Roman" w:cs="Times New Roman"/>
                <w:sz w:val="24"/>
                <w:szCs w:val="24"/>
              </w:rPr>
            </w:pPr>
            <w:r w:rsidRPr="001F5ED8">
              <w:rPr>
                <w:rFonts w:ascii="Times New Roman" w:hAnsi="Times New Roman" w:cs="Times New Roman"/>
                <w:sz w:val="24"/>
                <w:szCs w:val="24"/>
              </w:rPr>
              <w:t xml:space="preserve">Количество пожилых граждан (инвалидов), охваченных социальным обслуживанием с применением </w:t>
            </w:r>
            <w:proofErr w:type="spellStart"/>
            <w:r w:rsidRPr="001F5ED8">
              <w:rPr>
                <w:rFonts w:ascii="Times New Roman" w:hAnsi="Times New Roman" w:cs="Times New Roman"/>
                <w:sz w:val="24"/>
                <w:szCs w:val="24"/>
              </w:rPr>
              <w:t>стационарзамещающих</w:t>
            </w:r>
            <w:proofErr w:type="spellEnd"/>
            <w:r w:rsidRPr="001F5ED8">
              <w:rPr>
                <w:rFonts w:ascii="Times New Roman" w:hAnsi="Times New Roman" w:cs="Times New Roman"/>
                <w:sz w:val="24"/>
                <w:szCs w:val="24"/>
              </w:rPr>
              <w:t xml:space="preserve"> технологий в рамках долговременного ухода</w:t>
            </w:r>
          </w:p>
        </w:tc>
        <w:tc>
          <w:tcPr>
            <w:tcW w:w="1134"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человек</w:t>
            </w:r>
          </w:p>
        </w:tc>
        <w:tc>
          <w:tcPr>
            <w:tcW w:w="992" w:type="dxa"/>
          </w:tcPr>
          <w:p w:rsidR="001F5ED8" w:rsidRPr="001F5ED8" w:rsidRDefault="001F5ED8" w:rsidP="001F5ED8">
            <w:pPr>
              <w:pStyle w:val="ConsPlusNormal"/>
              <w:jc w:val="center"/>
              <w:rPr>
                <w:rFonts w:ascii="Times New Roman" w:hAnsi="Times New Roman" w:cs="Times New Roman"/>
                <w:sz w:val="24"/>
                <w:szCs w:val="24"/>
              </w:rPr>
            </w:pPr>
            <w:r w:rsidRPr="001F5ED8">
              <w:rPr>
                <w:rFonts w:ascii="Times New Roman" w:hAnsi="Times New Roman" w:cs="Times New Roman"/>
                <w:sz w:val="24"/>
                <w:szCs w:val="24"/>
              </w:rPr>
              <w:t>792</w:t>
            </w:r>
          </w:p>
        </w:tc>
        <w:tc>
          <w:tcPr>
            <w:tcW w:w="1276" w:type="dxa"/>
          </w:tcPr>
          <w:p w:rsidR="001F5ED8" w:rsidRPr="001F5ED8" w:rsidRDefault="001F5ED8" w:rsidP="001F5ED8">
            <w:pPr>
              <w:pStyle w:val="ConsPlusNormal"/>
              <w:rPr>
                <w:rFonts w:ascii="Times New Roman" w:hAnsi="Times New Roman" w:cs="Times New Roman"/>
                <w:sz w:val="24"/>
                <w:szCs w:val="24"/>
              </w:rPr>
            </w:pPr>
          </w:p>
        </w:tc>
        <w:tc>
          <w:tcPr>
            <w:tcW w:w="1275" w:type="dxa"/>
          </w:tcPr>
          <w:p w:rsidR="001F5ED8" w:rsidRPr="001F5ED8" w:rsidRDefault="001F5ED8" w:rsidP="001F5ED8">
            <w:pPr>
              <w:pStyle w:val="ConsPlusNormal"/>
              <w:rPr>
                <w:rFonts w:ascii="Times New Roman" w:hAnsi="Times New Roman" w:cs="Times New Roman"/>
                <w:sz w:val="24"/>
                <w:szCs w:val="24"/>
              </w:rPr>
            </w:pPr>
          </w:p>
        </w:tc>
        <w:tc>
          <w:tcPr>
            <w:tcW w:w="1560" w:type="dxa"/>
          </w:tcPr>
          <w:p w:rsidR="001F5ED8" w:rsidRPr="001F5ED8" w:rsidRDefault="001F5ED8" w:rsidP="001F5ED8">
            <w:pPr>
              <w:pStyle w:val="ConsPlusNormal"/>
              <w:rPr>
                <w:rFonts w:ascii="Times New Roman" w:hAnsi="Times New Roman" w:cs="Times New Roman"/>
                <w:sz w:val="24"/>
                <w:szCs w:val="24"/>
              </w:rPr>
            </w:pPr>
          </w:p>
        </w:tc>
        <w:tc>
          <w:tcPr>
            <w:tcW w:w="1559" w:type="dxa"/>
          </w:tcPr>
          <w:p w:rsidR="001F5ED8" w:rsidRPr="001F5ED8" w:rsidRDefault="001F5ED8" w:rsidP="001F5ED8">
            <w:pPr>
              <w:pStyle w:val="ConsPlusNormal"/>
              <w:rPr>
                <w:rFonts w:ascii="Times New Roman" w:hAnsi="Times New Roman" w:cs="Times New Roman"/>
                <w:sz w:val="24"/>
                <w:szCs w:val="24"/>
              </w:rPr>
            </w:pPr>
          </w:p>
        </w:tc>
        <w:tc>
          <w:tcPr>
            <w:tcW w:w="1417" w:type="dxa"/>
          </w:tcPr>
          <w:p w:rsidR="001F5ED8" w:rsidRPr="001F5ED8" w:rsidRDefault="001F5ED8" w:rsidP="001F5ED8">
            <w:pPr>
              <w:pStyle w:val="ConsPlusNormal"/>
              <w:rPr>
                <w:rFonts w:ascii="Times New Roman" w:hAnsi="Times New Roman" w:cs="Times New Roman"/>
                <w:sz w:val="24"/>
                <w:szCs w:val="24"/>
              </w:rPr>
            </w:pPr>
          </w:p>
        </w:tc>
      </w:tr>
    </w:tbl>
    <w:p w:rsidR="001F5ED8" w:rsidRPr="001F5ED8" w:rsidRDefault="001F5ED8" w:rsidP="001F5ED8">
      <w:pPr>
        <w:pStyle w:val="ConsPlusNormal"/>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Руководитель                    __________ _____________________ 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(индивидуальный предприниматель) (подпись) (расшифровка </w:t>
      </w:r>
      <w:proofErr w:type="gramStart"/>
      <w:r w:rsidRPr="001F5ED8">
        <w:rPr>
          <w:rFonts w:ascii="Times New Roman" w:hAnsi="Times New Roman" w:cs="Times New Roman"/>
          <w:sz w:val="24"/>
          <w:szCs w:val="24"/>
        </w:rPr>
        <w:t>подписи)  (</w:t>
      </w:r>
      <w:proofErr w:type="gramEnd"/>
      <w:r w:rsidRPr="001F5ED8">
        <w:rPr>
          <w:rFonts w:ascii="Times New Roman" w:hAnsi="Times New Roman" w:cs="Times New Roman"/>
          <w:sz w:val="24"/>
          <w:szCs w:val="24"/>
        </w:rPr>
        <w:t>дата)</w:t>
      </w:r>
    </w:p>
    <w:p w:rsidR="001F5ED8" w:rsidRPr="001F5ED8" w:rsidRDefault="001F5ED8" w:rsidP="001F5ED8">
      <w:pPr>
        <w:pStyle w:val="ConsPlusNonformat"/>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М.П. &lt;4&gt;</w:t>
      </w:r>
    </w:p>
    <w:p w:rsidR="001F5ED8" w:rsidRPr="001F5ED8" w:rsidRDefault="001F5ED8" w:rsidP="001F5ED8">
      <w:pPr>
        <w:pStyle w:val="ConsPlusNonformat"/>
        <w:jc w:val="both"/>
        <w:rPr>
          <w:rFonts w:ascii="Times New Roman" w:hAnsi="Times New Roman" w:cs="Times New Roman"/>
          <w:sz w:val="24"/>
          <w:szCs w:val="24"/>
        </w:rPr>
      </w:pP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Главный бухгалтер _____________ ________________________ "__" __________</w:t>
      </w:r>
    </w:p>
    <w:p w:rsidR="001F5ED8" w:rsidRPr="001F5ED8" w:rsidRDefault="001F5ED8" w:rsidP="001F5ED8">
      <w:pPr>
        <w:pStyle w:val="ConsPlusNonformat"/>
        <w:jc w:val="both"/>
        <w:rPr>
          <w:rFonts w:ascii="Times New Roman" w:hAnsi="Times New Roman" w:cs="Times New Roman"/>
          <w:sz w:val="24"/>
          <w:szCs w:val="24"/>
        </w:rPr>
      </w:pPr>
      <w:r w:rsidRPr="001F5ED8">
        <w:rPr>
          <w:rFonts w:ascii="Times New Roman" w:hAnsi="Times New Roman" w:cs="Times New Roman"/>
          <w:sz w:val="24"/>
          <w:szCs w:val="24"/>
        </w:rPr>
        <w:t xml:space="preserve">                    (</w:t>
      </w:r>
      <w:proofErr w:type="gramStart"/>
      <w:r w:rsidRPr="001F5ED8">
        <w:rPr>
          <w:rFonts w:ascii="Times New Roman" w:hAnsi="Times New Roman" w:cs="Times New Roman"/>
          <w:sz w:val="24"/>
          <w:szCs w:val="24"/>
        </w:rPr>
        <w:t xml:space="preserve">подпись)   </w:t>
      </w:r>
      <w:proofErr w:type="gramEnd"/>
      <w:r w:rsidRPr="001F5ED8">
        <w:rPr>
          <w:rFonts w:ascii="Times New Roman" w:hAnsi="Times New Roman" w:cs="Times New Roman"/>
          <w:sz w:val="24"/>
          <w:szCs w:val="24"/>
        </w:rPr>
        <w:t xml:space="preserve"> (расшифровка подписи)       (дата)</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w:t>
      </w:r>
    </w:p>
    <w:p w:rsidR="001F5ED8" w:rsidRPr="001F5ED8" w:rsidRDefault="001F5ED8" w:rsidP="001F5ED8">
      <w:pPr>
        <w:pStyle w:val="ConsPlusNormal"/>
        <w:ind w:firstLine="540"/>
        <w:jc w:val="both"/>
        <w:rPr>
          <w:rFonts w:ascii="Times New Roman" w:hAnsi="Times New Roman" w:cs="Times New Roman"/>
          <w:sz w:val="24"/>
          <w:szCs w:val="24"/>
        </w:rPr>
      </w:pPr>
      <w:r w:rsidRPr="001F5ED8">
        <w:rPr>
          <w:rFonts w:ascii="Times New Roman" w:hAnsi="Times New Roman" w:cs="Times New Roman"/>
          <w:sz w:val="24"/>
          <w:szCs w:val="24"/>
        </w:rPr>
        <w:t>&lt;4&gt; При наличии.</w:t>
      </w:r>
    </w:p>
    <w:sectPr w:rsidR="001F5ED8" w:rsidRPr="001F5ED8" w:rsidSect="00CC4FC0">
      <w:pgSz w:w="16838" w:h="11905" w:orient="landscape"/>
      <w:pgMar w:top="709"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D8"/>
    <w:rsid w:val="001B648F"/>
    <w:rsid w:val="001F5ED8"/>
    <w:rsid w:val="00CC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06B1"/>
  <w15:chartTrackingRefBased/>
  <w15:docId w15:val="{90236CE1-699B-4D2B-B984-B150E923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F5ED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1F5E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5ED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A1186B7DB246B0F4ECB5196BF1817612CB84C3333251B6A597E9D235A8DDB8F534F451E9C88C7506C31006846756081F2D41E858E3E94j0J8N" TargetMode="External"/><Relationship Id="rId13" Type="http://schemas.openxmlformats.org/officeDocument/2006/relationships/hyperlink" Target="consultantplus://offline/ref=463A1186B7DB246B0F4ED55C80D3451C6120E64333302E4E330478CA7C0A8B8ECF1349105DD885C7536464502F182C31C3B9D91D9D923E9515D11984j5J8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63A1186B7DB246B0F4ECB5196BF1817612EBD463535251B6A597E9D235A8DDB8F534F451E9C88C7536C31006846756081F2D41E858E3E94j0J8N" TargetMode="External"/><Relationship Id="rId12" Type="http://schemas.openxmlformats.org/officeDocument/2006/relationships/hyperlink" Target="consultantplus://offline/ref=463A1186B7DB246B0F4ECB5196BF1817612EBD473532251B6A597E9D235A8DDB8F534F451E9F8BCF5A6C31006846756081F2D41E858E3E94j0J8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63A1186B7DB246B0F4ECB5196BF1817612DB94B3730251B6A597E9D235A8DDB9D5317491E9A96C6507967512Ej1J0N" TargetMode="External"/><Relationship Id="rId1" Type="http://schemas.openxmlformats.org/officeDocument/2006/relationships/styles" Target="styles.xml"/><Relationship Id="rId6" Type="http://schemas.openxmlformats.org/officeDocument/2006/relationships/hyperlink" Target="consultantplus://offline/ref=463A1186B7DB246B0F4ECB5196BF1817612CB84C3234251B6A597E9D235A8DDB9D5317491E9A96C6507967512Ej1J0N" TargetMode="External"/><Relationship Id="rId11" Type="http://schemas.openxmlformats.org/officeDocument/2006/relationships/hyperlink" Target="consultantplus://offline/ref=463A1186B7DB246B0F4ED55C80D3451C6120E64333302C4F350A78CA7C0A8B8ECF1349105DD885C75367655029182C31C3B9D91D9D923E9515D11984j5J8N" TargetMode="External"/><Relationship Id="rId5" Type="http://schemas.openxmlformats.org/officeDocument/2006/relationships/hyperlink" Target="consultantplus://offline/ref=463A1186B7DB246B0F4ED55C80D3451C6120E64333312D4B330878CA7C0A8B8ECF1349104FD8DDCB53617B512F0D7A6085jEJFN" TargetMode="External"/><Relationship Id="rId15" Type="http://schemas.openxmlformats.org/officeDocument/2006/relationships/image" Target="media/image1.wmf"/><Relationship Id="rId10" Type="http://schemas.openxmlformats.org/officeDocument/2006/relationships/hyperlink" Target="consultantplus://offline/ref=463A1186B7DB246B0F4ECB5196BF1817612BBC493734251B6A597E9D235A8DDB8F534F451E9C88C65A6C31006846756081F2D41E858E3E94j0J8N" TargetMode="External"/><Relationship Id="rId4" Type="http://schemas.openxmlformats.org/officeDocument/2006/relationships/hyperlink" Target="consultantplus://offline/ref=463A1186B7DB246B0F4ED55C80D3451C6120E64333312D44370F78CA7C0A8B8ECF1349104FD8DDCB53617B512F0D7A6085jEJFN" TargetMode="External"/><Relationship Id="rId9" Type="http://schemas.openxmlformats.org/officeDocument/2006/relationships/hyperlink" Target="consultantplus://offline/ref=463A1186B7DB246B0F4ECB5196BF1817612CBA46313D251B6A597E9D235A8DDB9D5317491E9A96C6507967512Ej1J0N" TargetMode="External"/><Relationship Id="rId14" Type="http://schemas.openxmlformats.org/officeDocument/2006/relationships/hyperlink" Target="consultantplus://offline/ref=463A1186B7DB246B0F4ED55C80D3451C6120E64333302C44310578CA7C0A8B8ECF1349105DD885C754656C572C182C31C3B9D91D9D923E9515D11984j5J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8650</Words>
  <Characters>49311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Гурьянова Марина Александровна</dc:creator>
  <cp:keywords/>
  <dc:description/>
  <cp:lastModifiedBy>Гурьянова Марина Александровна</cp:lastModifiedBy>
  <cp:revision>1</cp:revision>
  <dcterms:created xsi:type="dcterms:W3CDTF">2023-03-06T13:09:00Z</dcterms:created>
  <dcterms:modified xsi:type="dcterms:W3CDTF">2023-03-06T13:30:00Z</dcterms:modified>
</cp:coreProperties>
</file>