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2D" w:rsidRPr="004F272D" w:rsidRDefault="004F272D" w:rsidP="004F272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КАБИНЕТ МИНИСТРОВ РЕСПУБЛИКИ ТАТАРСТАН</w:t>
      </w:r>
    </w:p>
    <w:p w:rsidR="004F272D" w:rsidRPr="004F272D" w:rsidRDefault="004F272D" w:rsidP="004F272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от 23 мая 2019 г. N 432</w:t>
      </w:r>
    </w:p>
    <w:p w:rsidR="004F272D" w:rsidRPr="004F272D" w:rsidRDefault="004F272D" w:rsidP="004F272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 СОЗДАНИИ В РЕСПУБЛИКЕ ТАТАРСТАН СИСТЕМЫ ДОЛГОВРЕМЕННОГО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УХОДА ЗА ГРАЖДАНАМИ ПОЖИЛОГО ВОЗРАСТА И ИНВАЛИДАМИ</w:t>
      </w:r>
    </w:p>
    <w:p w:rsidR="004F272D" w:rsidRPr="004F272D" w:rsidRDefault="004F272D" w:rsidP="004F27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>
        <w:r w:rsidRPr="004F272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 апреля 2014 г. N 296 "Об утверждении государственной программы Российской Федерации "Социальная поддержка граждан", </w:t>
      </w:r>
      <w:hyperlink r:id="rId5">
        <w:r w:rsidRPr="004F272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Кабинета Министров Республики Татарстан от 23.12.2013 N 1023 "Об утверждении государственной программы "Социальная поддержка граждан Республики Татарстан" на 2014 - 2025 годы" Кабинет Министров Республики Татарстан постановляет: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1. Принять предложение Министерства труда, занятости и социальной защиты Республики Татарстан и Министерства здравоохранения Республики Татарстан о создании в Республике Татарстан системы долговременного ухода за гражданами пожилого возраста и инвалидами.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2. Утвердить прилагаемые: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2">
        <w:r w:rsidRPr="004F272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о системе долговременного ухода за гражданами пожилого возраста и инвалидами в Республике Татарстан (далее - Положение);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89">
        <w:r w:rsidRPr="004F272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финансового обеспечения реализации мероприятий, направленных на создание системы долговременного ухода за гражданами пожилого возраста и инвалидами, признанными нуждающимися в социальном обслуживании, в 2019 году;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29">
        <w:r w:rsidRPr="004F272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финансового обеспечения реализации мероприятий, направленных на создание системы долговременного ухода за гражданами пожилого возраста и инвалидами, признанными нуждающимися в социальном обслуживании, в 2020 году.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3. Министерству труда, занятости и социальной защиты Республики Татарстан и Министерству здравоохранения Республики Татарстан обеспечить: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принятие ведомственных актов в целях реализации настоящего постановления;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создание межведомственной рабочей группы для координации, мониторинга и контроля за реализацией </w:t>
      </w:r>
      <w:hyperlink r:id="rId6">
        <w:r w:rsidRPr="004F272D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мероприятий ("дорожной карты") по реализации пилотного проекта по созданию системы долговременного ухода за гражданами пожилого возраста и инвалидами в Республике Татарстан на 2019 - 2022 годы, приведенного в приложении N 5 к подпрограмме "Модернизация и развитие социального обслуживания населения Республики Татарстан" на 2014 - 2025 годы государственной программы "Социальная поддержка граждан Республики Татарстан" на 2014 - 2025 годы, утвержденной постановлением Кабинета Министров Республики Татарстан от 23.12.2013 N 1023 "Об утверждении государственной программы "Социальная поддержка граждан Республики Татарстан" на 2014 - 2025 годы".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4. Контроль за реализацией настоящего постановления возложить на Министерство труда, занятости и социальной защиты Республики Татарстан.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Премьер-министр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А.В.ПЕСОШИН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от 23 мая 2019 г. N 432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4F272D">
        <w:rPr>
          <w:rFonts w:ascii="Times New Roman" w:hAnsi="Times New Roman" w:cs="Times New Roman"/>
          <w:sz w:val="24"/>
          <w:szCs w:val="24"/>
        </w:rPr>
        <w:t>ПОЛОЖЕНИЕ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 СИСТЕМЕ ДОЛГОВРЕМЕННОГО УХОДА ЗА ГРАЖДАНАМИ ПОЖИЛОГО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ВОЗРАСТА И ИНВАЛИДАМИ В РЕСПУБЛИКЕ ТАТАРСТАН</w:t>
      </w:r>
    </w:p>
    <w:p w:rsidR="004F272D" w:rsidRPr="004F272D" w:rsidRDefault="004F272D" w:rsidP="004F27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долговременного ухода за гражданами пожилого возраста и инвалидами в Республике Татарстан (далее - Положение) определяет цель создания системы долговременного ухода за гражданами пожилого возраста и инвалидами, основные принципы, участников, перечень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стационарзамещающих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технологий, этапы внедрения, механизм выявления граждан пожилого возраста и инвалидов, нуждающихся в постоянной посторонней помощи, регламент межведомственного взаимодействия органов и организаций, являющихся участниками системы долговременного ухода за гражданами пожилого возраста и инвалидами в Республике Татарстан.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1.2. Основные понятия, используемые в настоящем Положении: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долговременный уход - комплекс мероприятий по системной поддержке граждан пожилого возраста и инвалидов, нуждающихся в постоянной посторонней помощи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- граждане, нуждающиеся в постоянной посторонней помощи), который включает сбалансированное социальное, медицинское обслуживание и поддержку семейного ухода;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система долговременного ухода - совокупность органов и организаций, организующих предоставление и предоставляющих услуги по долговременному уходу, а также механизмов выявления граждан, нуждающихся в постоянной посторонней помощи, обмена информацией между участниками системы долговременного ухода, необходимой для определения набора и объема социальных и медицинских услуг по долговременному уходу, координации, планирования и предоставления медицинской помощи и социального обслуживания.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II. Цель создания системы долговременного ухода,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основные принципы, целевые группы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2.1. Целью создания системы долговременного ухода является обеспечение граждан, нуждающихся в постоянной посторонней помощи, услугами по долговременному уходу.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2.2. К целевым группам граждан, вовлеченным в систему долговременного ухода, относятся: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2.2.1. Граждане, нуждающиеся в постоянной посторонней помощи, в том числе: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с нарушением здоровья со стойким расстройством функций организма, обусловленным заболеваниями, последствиями травм или дефектами, приводящим к ограничению жизнедеятельности и вызывающим необходимость в постоянной посторонней помощи;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со снижением функциональности, связанной с возрастом, наличием или последствиями перенесенных заболеваний и травм;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со снижением функциональности в сочетании с развитием острого заболевания или состояния;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со снижением функциональности после выполнения медицинских вмешательств, в том числе инвазивных диагностических процедур, хирургических вмешательств;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с неизлечимым прогрессирующим заболеванием и состоянием, в том числе нуждаемостью </w:t>
      </w:r>
      <w:r w:rsidRPr="004F272D">
        <w:rPr>
          <w:rFonts w:ascii="Times New Roman" w:hAnsi="Times New Roman" w:cs="Times New Roman"/>
          <w:sz w:val="24"/>
          <w:szCs w:val="24"/>
        </w:rPr>
        <w:lastRenderedPageBreak/>
        <w:t>в паллиативной помощи, характеризующимся снижением уровня функциональной активности и появлением или повышением уровня зависимости от посторонней помощи (при отсутствии показаний к стационарной медицинской помощи).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2.2.2. Родственники и иные лица, задействованные в уходе за гражданами, нуждающимися в постоянной посторонней помощи.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2.3. Основными принципами системы долговременного ухода являются: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доступность оказания медицинской помощи и социального обслуживания, в том числе на дому;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обеспечение непрерывности предоставления необходимой помощи, преемственности и взаимосвязи всех ее составляющих, включая медицинскую помощь и социальное обслуживание (диагностика, лечение, реабилитация, психологическая поддержка, уход);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предоставление услуг с учетом личных предпочтений, сохранения самостоятельности, независимости и самореализации граждан, нуждающихся в постоянной посторонней помощи, обеспечение им более высокого качества жизни;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приоритетность сохранения пребывания гражданина, нуждающегося в постоянной посторонней помощи, в привычной благоприятной среде с предоставлением социальных услуг по уходу в форме социального обслуживания на дому или в полустационарной форме, в том числе с применением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стационарзамещающих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обеспечение взаимодействия гражданина с органами и организациями, являющимися участниками системы долговременного ухода, после его однократного обращения к одному из участников системы долговременного ухода (по принципу "одного окна").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III. Участники системы долговременного ухода,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применяемые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стационарзамещающие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3.1. Участниками системы долговременного ухода являются: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Министерство труда, занятости и социальной защиты Республики Татарстан, в том числе его территориальные органы (далее - территориальные органы социальной защиты);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Татарстан, в том числе его территориальные органы (далее - территориальные органы здравоохранения);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медицинские организации всех форм собственности, участвующие в реализации программы государственных гарантий бесплатного оказания гражданам медицинской помощи на территории Республики Татарстан, в части оказания первичной медико-санитарной и стационарной медицинской помощи взрослому населению (далее - медицинские организации);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организации социального обслуживания Республики Татарстан (комплексные центры социального обслуживания населения, дома-интернаты для престарелых и инвалидов, психоневрологические интернаты) (далее - организации социального обслуживания);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юридические лица независимо от организационно-правовой формы и индивидуальные предприниматели, которые включены в реестр поставщиков социальных услуг, но не участвуют в выполнении государственного задания (заказа) (далее - юридические лица и индивидуальные предприниматели).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3.2. Основными задачами Министерства труда, занятости и социальной защиты Республики Татарстан, Министерства здравоохранения Республики Татарстан в рамках системы долговременного ухода являются: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формирование методических подходов к предоставлению долговременного ухода;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совершенствование механизмов межведомственного взаимодействия;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создание инфраструктуры долговременного ухода;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определение перечня медицинских организаций, организаций социального обслуживания, юридических лиц и индивидуальных предпринимателей, являющихся участниками системы долговременного ухода;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организация обучения (подготовки) работников медицинских организаций и работников организаций социального обслуживания предоставлению услуг по долговременному уходу.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3.3. Основными задачами медицинских организаций, территориальных органов социальной защиты и организаций социального обслуживания в рамках системы долговременного ухода </w:t>
      </w:r>
      <w:r w:rsidRPr="004F272D">
        <w:rPr>
          <w:rFonts w:ascii="Times New Roman" w:hAnsi="Times New Roman" w:cs="Times New Roman"/>
          <w:sz w:val="24"/>
          <w:szCs w:val="24"/>
        </w:rPr>
        <w:lastRenderedPageBreak/>
        <w:t>являются: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типизация - выявление реальной потребности граждан в долговременном уходе;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маршрутизация - определение оптимальной формы предоставления услуг по долговременному уходу;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межведомственное взаимодействие при выявлении граждан, нуждающихся в постоянной посторонней помощи, и организации предоставления им услуг по долговременному уходу;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поддержка семейного ухода за гражданами, нуждающимися в постоянной посторонней помощи;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информирование населения о возможности получения услуг по долговременному уходу;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проведение оценки качества услуг по долговременному уходу.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3.4. В рамках системы долговременного ухода в Республике Татарстан применяются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стационарзамещающие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технологии "Мобильная бригада", "Услуги сиделок", "Приемная семья для пожилого человека", "Санаторий на дому", "Школа ухода", "Сопровождаемое проживание", организуются отделения дневного пребывания для граждан пожилого возраста и (или) инвалидов.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3.5. Организация обучения сотрудников организаций социального обслуживания основам долговременного ухода осуществляется государственным казенным учреждением "Республиканский ресурсный центр Министерства труда, занятости и социальной защиты Республики Татарстан".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IV. Этапы внедрения системы долговременного ухода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4.1. Внедрение системы долговременного ухода в Республике Татарстан осуществляется в три этапа: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в 2019 году - в Арском, Высокогорском, Зеленодольском,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Кукморском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>, Нижнекамском, Рыбно-Слободском муниципальных районах, в муниципальном образовании "город Набережные Челны";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>
        <w:r w:rsidRPr="004F272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КМ РТ от 02.03.2020 N 161)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в 2020 году - в Альметьевском,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Елабужском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Сабинском, Спасском,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Тукаевском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Чистопольском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муниципальных районах;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>
        <w:r w:rsidRPr="004F272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КМ РТ от 02.03.2020 N 161)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в 2021 году - в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Агрызском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Азнакаевском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Аксубаевском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Актанышском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Алексеевском,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Алькеевском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Апастовском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Атнинском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Бавлинском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Балтасинском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Бугульминском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Буинском,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Верхнеуслонском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Дрожжановском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Заинском,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Кайбицком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>, Камско-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Устьинском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Лаишевском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Лениногорском,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Мамадышском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Менделеевском, Мензелинском,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Муслюмовском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Новошешминском,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Нурлатском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Пестречинском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Сармановском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Тетюшском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Тюлячинском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Черемшанском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Ютазинском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муниципальных районах, в муниципальном образовании города Казани.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Во всех муниципальных районах, городских округах Республики Татарстан внедрение системы долговременного ухода в Республике Татарстан осуществляется в 2020 - 2021 годах: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комплексными центрами социального обслуживания населения - при применении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стационарзамещающей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технологии "Школа ухода";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комплексными центрами социального обслуживания населения, домами-интернатами для престарелых и инвалидов, психоневрологическими интернатами - при проведении типизации получателей социальных услуг и составлении для них индивидуальных планов ухода;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комплексными центрами социального обслуживания населения в Арском, Нижнекамском муниципальных районах, центрами реабилитации инвалидов в Альметьевском муниципальном районе, муниципальных образованиях г. г. Набережные Челны и Казани - при организации отделений дневного пребывания для граждан пожилого возраста и (или) инвалидов.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4.2. В муниципальных районах и городских округах Республики Татарстан в соответствии с этапами внедрения системы долговременного ухода в Республике Татарстан создаются межведомственные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мультидисциплинарные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бригады с включением в их состав представителей территориальных органов здравоохранения, территориальных органов социальной защиты, представителей медицинских организаций и организаций социального обслуживания в целях: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lastRenderedPageBreak/>
        <w:t>выявления граждан, нуждающихся в предоставлении социальных и медицинских услуг по долговременному уходу;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мониторинга и контроля за реализацией мероприятий по созданию и развитию системы долговременного ухода.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V. Выявление граждан, нуждающихся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постоянной посторонней помощи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5.1. Выявление граждан, нуждающихся в постоянной посторонней помощи, осуществляется: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5.1.1. По заявительному принципу: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при непосредственном обращении гражданина, нуждающегося в постоянной посторонней помощи, или его законного представителя о предоставлении социального обслуживания в территориальный орган социальной защиты.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5.1.2. По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проактивному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принципу: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при обращении в территориальный орган социальной защиты в интересах гражданина, нуждающегося в постоянной посторонней помощи, иных граждан, государственных органов, органов местного самоуправления, общественных объединений;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при обследовании условий жизнедеятельности граждан пожилого возраста и определении причин, влияющих на ухудшение этих условий, в рамках проведения комплексными центрами социального обслуживания населения подомовых (поквартирных) обходов граждан старше 70 лет, не имеющих в составе домохозяйства иных зарегистрированных лиц;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при установлении у гражданина пожилого возраста (инвалида)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медицинскими работниками медицинских организаций, оказывающих первичную медико-санитарную помощь взрослому населению или оказывающих стационарную помощь взрослому населению, при обращении гражданина за получением медицинской помощи.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5.2. Выявление граждан, нуждающихся в постоянной посторонней помощи, медицинскими работниками медицинских организаций, оказывающих первичную медико-санитарную помощь взрослому населению или оказывающих стационарную помощь взрослому населению, специалистами территориальных органов социальной защиты и работниками организаций социального обслуживания осуществляется в рамках исполнения своих функциональных обязанностей.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VI. Организация планирования и предоставления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услуг по долговременному уходу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6.1. Орган (организация), выявивший гражданина, нуждающегося в постоянной посторонней помощи, направляет информацию о выявлении в медицинскую организацию, оказывающую первичную медико-санитарную помощь взрослому населению, по месту жительства гражданина.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6.2. Медицинская организация, оказывающая первичную медико-санитарную помощь взрослому населению, при поступлении информации о выявлении гражданина, нуждающегося в постоянной посторонней помощи, либо при обращении гражданина, нуждающегося в постоянной посторонней помощи, обеспечивает проведение комплексной оценки его физического состояния, функционального статуса, психического здоровья (далее - комплексная оценка).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6.3. При выявлении гражданина, нуждающегося в постоянной посторонней помощи, при оказании специализированной медицинской помощи в медицинской организации, оказывающей стационарную помощь взрослому населению, комплексная оценка проводится данной медицинской организацией.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6.4. Комплексная оценка граждан пожилого возраста и инвалидов, являющихся получателями социальных услуг в стационарной форме социального обслуживания в домах-</w:t>
      </w:r>
      <w:r w:rsidRPr="004F272D">
        <w:rPr>
          <w:rFonts w:ascii="Times New Roman" w:hAnsi="Times New Roman" w:cs="Times New Roman"/>
          <w:sz w:val="24"/>
          <w:szCs w:val="24"/>
        </w:rPr>
        <w:lastRenderedPageBreak/>
        <w:t>интернатах для престарелых и инвалидов, психоневрологических интернатах, проводится медицинскими работниками медицинской организации, оказывающей первичную медико-санитарную помощь взрослому населению, по обращению администрации соответствующей организации социального обслуживания при изменении функциональности получателей социальных услуг и их потребности в уходе.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6.5. При установлении у гражданина по результатам комплексной оценки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медицинская организация обеспечивает: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составление долгосрочного индивидуального плана профилактических, лечебных и реабилитационных мероприятий (далее - план лечебно-реабилитационных мероприятий);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формирование сведений об имеющихся у гражданина ограничениях жизнедеятельности и рекомендациях по организации ухода за ним, необходимые для определения перечня социальных услуг, их объема и периодичности предоставления, а также формы социального обслуживания, по форме, утвержденной совместным приказом Министерства здравоохранения Республики Татарстан и Министерства труда, занятости и социальной защиты Республики Татарстан (далее - сведения медицинской организации);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направление сведений медицинской организации в территориальный орган социальной защиты по месту жительства гражданина в случае письменного информированного согласия гражданина (его законного представителя) для организации предоставления гражданину социальных услуг.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случае отказа гражданина (его законного представителя) от направления сведений медицинской организации в территориальный орган социальной защиты указанные сведения передаются гражданину (его законному представителю).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6.6. Территориальный орган социальной защиты при поступлении сведений медицинской организации: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течение двух рабочих дней организует совместно со специалистами комплексного центра социального обслуживания населения посещение гражданина на дому, проведение обследования условий его жизнедеятельности, информирует о порядке и условиях предоставления социальных услуг;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сроки и порядке, установленные законодательством в сфере социального обслуживания, с учетом сведений медицинской организации и результатов обследования условий жизнедеятельности гражданина принимает решение о признании гражданина нуждающимся в социальном обслуживании, составляет и передает гражданину (его законному представителю) индивидуальную программу предоставления социальных услуг;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случае отсутствия согласия гражданина на получение социальных услуг предлагает ему оформить письменный отказ от предоставления социальных услуг;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при наличии родственников, совместно проживающих с гражданином и планирующих осуществление самостоятельного ухода за ним, предлагает им пройти обучение навыкам ухода в рамках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стационарзамещающей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технологии "Школа ухода".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6.7. Реализация плана лечебно-реабилитационных мероприятий осуществляется медицинской организацией, оказывающей первичную медико-санитарную помощь взрослому населению, по месту жительства гражданина, нуждающегося в постоянной посторонней помощи.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Предоставление социальных услуг по долговременному уходу в рамках реализации индивидуальной программы предоставления социальных услуг осуществляется в соответствии с договором о предоставлении социальных услуг поставщиком социальных услуг по выбору гражданина, нуждающегося в постоянной посторонней помощи.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6.8. При изменении состояния здоровья и функциональности гражданина, получающего услуги по долговременному уходу, медицинской организацией, оказывающей первичную медико-санитарную помощь взрослому населению, по месту жительства гражданина осуществляется пересмотр его потребности в уходе и объеме поддержки, по результатам которого актуализируется план лечебно-реабилитационных мероприятий и индивидуальная программа предоставления социальных услуг.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6.9. Ведение регистра граждан, нуждающихся в постоянной посторонней помощи и </w:t>
      </w:r>
      <w:r w:rsidRPr="004F272D">
        <w:rPr>
          <w:rFonts w:ascii="Times New Roman" w:hAnsi="Times New Roman" w:cs="Times New Roman"/>
          <w:sz w:val="24"/>
          <w:szCs w:val="24"/>
        </w:rPr>
        <w:lastRenderedPageBreak/>
        <w:t>получающих услуги по долговременному уходу, осуществляется территориальным органом социальной защиты.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VII. Регламент межведомственного взаимодействия медицинских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организаций, территориальных органов социальной защиты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и организаций социального обслуживания в рамках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системы долговременного ухода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7.1. Межведомственное взаимодействие между медицинскими организациями, территориальными органами социальной защиты и организациями социального обслуживания осуществляется в целях обеспечения преемственности ведения граждан, нуждающихся в постоянной посторонней помощи, при их выявлении и организации предоставления им услуг по долговременному уходу.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7.2. Межведомственное взаимодействие осуществляется путем направления информации на бумажном носителе или по защищенным каналам связи в электронной форме в соответствии с требованиями Федерального </w:t>
      </w:r>
      <w:hyperlink r:id="rId9">
        <w:r w:rsidRPr="004F272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 и </w:t>
      </w:r>
      <w:hyperlink r:id="rId10">
        <w:r w:rsidRPr="004F272D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7.3. В случае выявления гражданина, нуждающегося в постоянной посторонней помощи, при оказании ему медицинских услуг на дому информация об этом передается медицинской организацией, выявившей гражданина, в медицинскую организацию, оказывающую первичную медико-санитарную помощь взрослому населению, по месту жительства гражданина в течение одного рабочего дня со дня выявления.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7.4. В случае выявления гражданина, нуждающегося в постоянной посторонней помощи, в рамках проведения подомовых (поквартирных) обходов граждан пожилого возраста от 70 лет и старше, не имеющих в домохозяйстве иных зарегистрированных лиц, либо при обследовании условий жизнедеятельности гражданина в связи с его обращением либо обращением в его интересах иных граждан, государственных органов, органов местного самоуправления, общественных объединений, информация об этом направляется комплексным центром социального обслуживания населения в территориальный орган социальной защиты по месту жительства гражданина в течение одного рабочего дня со дня выявления.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7.5. В случае обращения гражданина, нуждающегося в постоянной посторонней помощи, за получением социальных услуг по долговременному уходу или при поступлении информации от физических и юридических лиц, комплексного центра социального обслуживания населения о гражданине, нуждающемся в постоянной посторонней помощи, территориальный орган социальной защиты: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течение одного рабочего дня направляет в медицинскую организацию, предоставляющую первичную медико-санитарную помощь взрослому населению, по месту жительства гражданина информацию о выявлении гражданина, нуждающегося в постоянной посторонней помощи;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организует выход в течение двух рабочих дней специалистов комплексного центра социального обслуживания населения по месту жительства гражданина для проведения обследования условий его жизнедеятельности (для граждан, выявленных комплексными центрами социального обслуживания населения в рамках подомовых (поквартирных) обходов, повторное обследование условий жизнедеятельности проводится по решению территориального органа социальной защиты).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7.6. Медицинской организацией, оказывающей первичную медико-санитарную помощь взрослому населению, при поступлении информации о гражданине, нуждающемся в постоянной посторонней помощи, от медицинской организации, выявившей такого гражданина при оказании медицинских услуг на дому, от территориальных органов социальной защиты, от физических или юридических лиц: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течение трех рабочих дней со дня получения информации организуется проведение комплексной оценки гражданина и составление плана лечебно-реабилитационных мероприятий;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проведения комплексной оценки сведения медицинской организации направляются в территориальный орган социальной защиты по месту жительства </w:t>
      </w:r>
      <w:r w:rsidRPr="004F272D">
        <w:rPr>
          <w:rFonts w:ascii="Times New Roman" w:hAnsi="Times New Roman" w:cs="Times New Roman"/>
          <w:sz w:val="24"/>
          <w:szCs w:val="24"/>
        </w:rPr>
        <w:lastRenderedPageBreak/>
        <w:t>гражданина.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7.7. Медицинская организация, оказывающая стационарную помощь взрослому населению, при выявлении гражданина, нуждающегося в постоянной посторонней помощи, при оказании ему специализированной медицинской помощи: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период оказания специализированной медицинской помощи проводит комплексную оценку и составляет план лечебно-реабилитационных мероприятий;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не позднее последнего дня оказания специализированной медицинской помощи направляет: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медицинскую организацию, оказывающую первичную медико-санитарную помощь взрослому населению, по месту жительства гражданина индивидуальный план лечебно-реабилитационных мероприятий для организации его исполнения;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территориальный орган социальной защиты по месту жительства гражданина (при наличии письменного информированного согласия гражданина (его законного представителя)) сведения медицинской организации для организации предоставления социальных услуг.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Утверждены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от 23 мая 2019 г. N 432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  <w:r w:rsidRPr="004F272D">
        <w:rPr>
          <w:rFonts w:ascii="Times New Roman" w:hAnsi="Times New Roman" w:cs="Times New Roman"/>
          <w:sz w:val="24"/>
          <w:szCs w:val="24"/>
        </w:rPr>
        <w:t>ПРАВИЛА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ФИНАНСОВОГО ОБЕСПЕЧЕНИЯ РЕАЛИЗАЦИИ МЕРОПРИЯТИЙ,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НАПРАВЛЕННЫХ НА СОЗДАНИЕ СИСТЕМЫ ДОЛГОВРЕМЕННОГО УХОДА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ЗА ГРАЖДАНАМИ ПОЖИЛОГО ВОЗРАСТА И ИНВАЛИДАМИ, ПРИЗНАННЫМИ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НУЖДАЮЩИМИСЯ В СОЦИАЛЬНОМ ОБСЛУЖИВАНИИ, В 2019 ГОДУ</w:t>
      </w:r>
    </w:p>
    <w:p w:rsidR="004F272D" w:rsidRPr="004F272D" w:rsidRDefault="004F272D" w:rsidP="004F27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7"/>
      <w:bookmarkEnd w:id="2"/>
      <w:r w:rsidRPr="004F272D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механизм расходования денежных средств, предоставляемых в 2019 году в виде иных межбюджетных трансфертов из федерального бюджета бюджету Республики Татарстан в целях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расходных обязательств Республики Татарстан, возникающих при реализации мероприятий, направленных на создание системы долговременного ухода за гражданами пожилого возраста и инвалидами, признанными нуждающимися в социальном обслуживании, в рамках федерального проекта "Старшее поколение" национального проекта "Демография" (далее - Правила).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2. Финансовое обеспечение расходных обязательств на реализацию мероприятий по созданию системы долговременного ухода за гражданами пожилого возраста и инвалидами, признанными нуждающимися в социальном обслуживании, государственной программы "Социальная поддержка граждан Республики Татарстан" на 2014 - 2021 годы, утвержденной постановлением Кабинета Министров Республики Татарстан от 23.12.2013 N 1023 "Об утверждении государственной </w:t>
      </w:r>
      <w:hyperlink r:id="rId11">
        <w:r w:rsidRPr="004F272D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 Республики Татарстан" на 2014 - 2021 годы", осуществляется за счет иных межбюджетных трансфертов из федерального бюджета, предоставляемых бюджету Республики Татарстан в целях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указанных расходных обязательств (далее - иные межбюджетные трансферты) и средств бюджета Республики Татарстан.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3. Главным распорядителем средств бюджета Республики Татарстан, предусмотренных на реализацию мероприятий, указанных в </w:t>
      </w:r>
      <w:hyperlink w:anchor="P197">
        <w:r w:rsidRPr="004F272D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настоящих Правил, является Министерство труда, занятости и социальной защиты Республики Татарстан (далее - Министерство).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4. Иные межбюджетные трансферты поступают на лицевой счет, открытый Министерству финансов Республики Татарстан в Управлении Федерального казначейства по Республике </w:t>
      </w:r>
      <w:r w:rsidRPr="004F272D">
        <w:rPr>
          <w:rFonts w:ascii="Times New Roman" w:hAnsi="Times New Roman" w:cs="Times New Roman"/>
          <w:sz w:val="24"/>
          <w:szCs w:val="24"/>
        </w:rPr>
        <w:lastRenderedPageBreak/>
        <w:t>Татарстан (далее - Казначейство).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5. Расходование средств иных межбюджетных трансфертов, поступивших из федерального бюджета в бюджет Республики Татарстан, осуществляется Министерством через лицевой счет, открытый в Казначействе.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6. Министерство финансов Республики Татарстан в течение пяти рабочих дней доводит предельные объемы финансирования Министерству в пределах объемов бюджетных ассигнований, предусмотренных в бюджете Республики Татарстан на соответствующий финансовый год и на плановый период, утвержденных лимитов бюджетных обязательств после доведения Министерством труда и социальной защиты Российской Федерации предельных объемов финансирования.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7. Министерство за счет иных межбюджетных трансфертов осуществляет: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предоставление субсидии комплексным центрам социального обслуживания населения Республики Татарстан (далее - комплексные центры) в соответствии с </w:t>
      </w:r>
      <w:hyperlink r:id="rId12">
        <w:r w:rsidRPr="004F272D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целях обеспечения предоставления услуг "сиделок" гражданам пожилого возраста и инвалидам, признанным нуждающимися в социальном обслуживании, организациями, определенными на конкурсной основе;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финансирование государственного казенного учреждения "Республиканский ресурсный центр Министерства труда, занятости и социальной защиты Республики Татарстан" (далее - Ресурсный центр) в целях организации в установленном порядке обучения работников организаций социального обслуживания Республики Татарстан основам долговременного ухода.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8. Утратил силу. - </w:t>
      </w:r>
      <w:hyperlink r:id="rId13">
        <w:r w:rsidRPr="004F272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КМ РТ от 02.03.2020 N 161.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9. Перечисление средств с лицевых счетов Ресурсного центра и комплексных центров, открытых в Казначействе, осуществляется согласно заключенным государственным контрактам в соответствии с Федеральным </w:t>
      </w:r>
      <w:hyperlink r:id="rId14">
        <w:r w:rsidRPr="004F27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10. Министерство представляет: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в Министерство труда и социальной защиты Российской Федерации: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ежеквартально, не позднее 10 числа месяца, следующего за отчетным кварталом, и за год - до 15 января года, следующего за отчетным годом: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отчет об осуществлении расходов бюджета Республики Татарстан, в целях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которых предоставлены иные межбюджетные трансферты;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отчет о достижении значений показателей результативности.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11. Не использованные в текущем финансовом году остатки иных межбюджетных трансфертов подлежат возврату в доход федерального бюджета в соответствии с бюджетным законодательством Российской Федерации.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В случае если Республикой Татарстан по состоянию на 31 декабря года предоставления иных межбюджетных трансфертов допущены нарушения обязательств по достижению значений показателей результативности и до первой даты представления отчетности о достижении таких значений в году, следующем за годом предоставления иных межбюджетных трансфертов, указанные нарушения не устранены, иные межбюджетные трансферты подлежат возврату из бюджета Республики Татарстан в федеральный бюджет до 1 июня года, следующего за годом предоставления иного межбюджетного трансферта, в соответствии с </w:t>
      </w:r>
      <w:hyperlink r:id="rId15">
        <w:r w:rsidRPr="004F272D">
          <w:rPr>
            <w:rFonts w:ascii="Times New Roman" w:hAnsi="Times New Roman" w:cs="Times New Roman"/>
            <w:sz w:val="24"/>
            <w:szCs w:val="24"/>
          </w:rPr>
          <w:t>приложением N 8.4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"Правила предоставления и распределения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расходных обязательств субъектов Российской Федерации, возникающих при создании системы долговременного ухода за гражданами пожилого возраста и инвалидами" к государственной программе Российской Федерации "Социальная поддержка граждан", утвержденной постановлением Правительства Российской Федерации от 15 апреля 2014 г. N 296.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В случае нарушения Республикой Татарстан условий предоставления иных межбюджетных трансфертов, предусмотренных </w:t>
      </w:r>
      <w:hyperlink r:id="rId16">
        <w:r w:rsidRPr="004F272D">
          <w:rPr>
            <w:rFonts w:ascii="Times New Roman" w:hAnsi="Times New Roman" w:cs="Times New Roman"/>
            <w:sz w:val="24"/>
            <w:szCs w:val="24"/>
          </w:rPr>
          <w:t>приложением N 8.4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"Правила предоставления и распределения иных межбюджетных трансфертов из федерального бюджета бюджетам субъектов Российской Федерации в целях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расходных обязательств субъектов Российской Федерации, возникающих при создании системы долговременного ухода за гражданами </w:t>
      </w:r>
      <w:r w:rsidRPr="004F272D">
        <w:rPr>
          <w:rFonts w:ascii="Times New Roman" w:hAnsi="Times New Roman" w:cs="Times New Roman"/>
          <w:sz w:val="24"/>
          <w:szCs w:val="24"/>
        </w:rPr>
        <w:lastRenderedPageBreak/>
        <w:t>пожилого возраста и инвалидами" к государственной программе Российской Федерации "Социальная поддержка граждан", утвержденной постановлением Правительства Российской Федерации от 15 апреля 2014 г. N 296, в том числе невозврата в установленном порядке средств в федеральный бюджет, указанные средства подлежат взысканию в доход федерального бюджета в порядке, установленном Министерством финансов Российской Федерации.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12. Министерство, Ресурсный центр и комплексные центры несут ответственность согласно законодательству за недостоверность представляемых отчетных сведений и нецелевое использование иных межбюджетных трансфертов.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13. Контроль за целевым использованием предоставленных иных межбюджетных трансфертов осуществляется Министерством и Министерством финансов Республики Татарстан.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Утверждены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4F272D" w:rsidRPr="004F272D" w:rsidRDefault="004F272D" w:rsidP="004F27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от 23 мая 2019 г. N 432</w:t>
      </w: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29"/>
      <w:bookmarkEnd w:id="3"/>
      <w:r w:rsidRPr="004F272D">
        <w:rPr>
          <w:rFonts w:ascii="Times New Roman" w:hAnsi="Times New Roman" w:cs="Times New Roman"/>
          <w:sz w:val="24"/>
          <w:szCs w:val="24"/>
        </w:rPr>
        <w:t>ПРАВИЛА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ФИНАНСОВОГО ОБЕСПЕЧЕНИЯ РЕАЛИЗАЦИИ МЕРОПРИЯТИЙ,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НАПРАВЛЕННЫХ НА СОЗДАНИЕ СИСТЕМЫ ДОЛГОВРЕМЕННОГО УХОДА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ЗА ГРАЖДАНАМИ ПОЖИЛОГО ВОЗРАСТА И ИНВАЛИДАМИ, ПРИЗНАННЫМИ</w:t>
      </w:r>
    </w:p>
    <w:p w:rsidR="004F272D" w:rsidRPr="004F272D" w:rsidRDefault="004F272D" w:rsidP="004F27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НУЖДАЮЩИМИСЯ В СОЦИАЛЬНОМ ОБСЛУЖИВАНИИ, В 2020 ГОДУ</w:t>
      </w:r>
    </w:p>
    <w:p w:rsidR="004F272D" w:rsidRPr="004F272D" w:rsidRDefault="004F272D" w:rsidP="004F27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9"/>
      <w:bookmarkEnd w:id="4"/>
      <w:r w:rsidRPr="004F272D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механизм расходования денежных средств, предоставляемых в виде субсидии из федерального бюджета бюджету Республики Татарстан в целях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расходных обязательств Республики Татарстан, возникающих при реализации мероприятий, направленных на создание системы долговременного ухода за гражданами пожилого возраста и инвалидами, признанными нуждающимися в социальном обслуживании, в рамках федерального проекта "Старшее поколение" национального проекта "Демография".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2. Финансовое обеспечение расходных обязательств на реализацию мероприятий по созданию системы долговременного ухода за гражданами пожилого возраста и инвалидами, признанными нуждающимися в социальном обслуживании, Государственной </w:t>
      </w:r>
      <w:hyperlink r:id="rId17">
        <w:r w:rsidRPr="004F272D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 Республики Татарстан" на 2014 - 2025 годы, утвержденной постановлением Кабинета Министров Республики Татарстан от 23.12.2013 N 1023 "Об утверждении Государственной программы "Социальная поддержка граждан Республики Татарстан" на 2014 - 2025 годы", осуществляется за счет субсидии из федерального бюджета, предоставляемой бюджету Республики Татарстан в целях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указанных расходных обязательств (далее - субсидия из федерального бюджета), и средств бюджета Республики Татарстан.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3. Главным распорядителем средств бюджета Республики Татарстан, предусмотренных на реализацию мероприятий, указанных в </w:t>
      </w:r>
      <w:hyperlink w:anchor="P239">
        <w:r w:rsidRPr="004F272D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настоящих Правил, является Министерство труда, занятости и социальной защиты Республики Татарстан (далее - Министерство).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4. Субсидия из федерального бюджета поступает на лицевой счет, открытый Министерству финансов Республики Татарстан в Управлении Федерального казначейства по Республике Татарстан (далее - Казначейство).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5. Расходование субсидии из федерального бюджета осуществляется Министерством через лицевой счет, открытый в Казначействе.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6. Министерство финансов Республики Татарстан в течение пяти рабочих дней доводит </w:t>
      </w:r>
      <w:r w:rsidRPr="004F272D">
        <w:rPr>
          <w:rFonts w:ascii="Times New Roman" w:hAnsi="Times New Roman" w:cs="Times New Roman"/>
          <w:sz w:val="24"/>
          <w:szCs w:val="24"/>
        </w:rPr>
        <w:lastRenderedPageBreak/>
        <w:t>предельные объемы финансирования Министерству в пределах объемов бюджетных ассигнований, предусмотренных в бюджете Республики Татарстан на соответствующий финансовый год и на плановый период, утвержденных лимитов бюджетных обязательств после доведения Министерством труда и социальной защиты Российской Федерации предельных объемов финансирования.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7. Министерство за счет субсидии из федерального бюджета осуществляет: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предоставление субсидии из бюджета Республики Татарстан на возмещение затрат юридические лица и индивидуальные предприниматели, за предоставленную услугу "Сиделка";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предоставление субсидии комплексным центрам социального обслуживания населения Республики Татарстан (далее - комплексные центры), домам-интернатам для престарелых и инвалидов Республики Татарстан (далее - дома-интернаты), психоневрологическим интернатам Республики Татарстан (далее - психоневрологические интернаты) и центрам реабилитации инвалидов Республики Татарстан (далее - центры реабилитации инвалидов) в соответствии с </w:t>
      </w:r>
      <w:hyperlink r:id="rId18">
        <w:r w:rsidRPr="004F272D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целях внедрения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стационарзамещающих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технологий, в том числе для оснащения кабинетов для проведения занятий в рамках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стационарзамещающей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технологии "Школа ухода", увеличения штатной численности специалистов по социальной работе в комплексных центрах, домах-интернатах и психоневрологических интернатах для проведения типизации, контроля за составлением и реализацией индивидуальных планов ухода, для финансового обеспечения нормативных затрат, затрат на содержание имущества и увеличения штатной численности сотрудников, приобретения оборудования, мебели, канцелярских и хозяйственных товаров для организации деятельности отделений дневного пребывания для граждан пожилого возраста и (или) инвалидов в комплексных центрах и центрах реабилитации инвалидов;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4F272D">
        <w:rPr>
          <w:rFonts w:ascii="Times New Roman" w:hAnsi="Times New Roman" w:cs="Times New Roman"/>
          <w:sz w:val="24"/>
          <w:szCs w:val="24"/>
        </w:rPr>
        <w:t>финансирование государственного казенного учреждения "Республиканский ресурсный центр Министерства труда, занятости и социальной защиты Республики Татарстан" (далее - Ресурсный центр) в целях организации в установленном порядке обучения работников организаций социального обслуживания основам долговременного ухода.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8. Перечисление средств с лицевых счетов Ресурсного центра, комплексных центров, домов-интернатов, психоневрологических интернатов и центров реабилитации инвалидов, открытых в Казначействе, осуществляется согласно заключенным государственным контрактам в соответствии с Федеральным </w:t>
      </w:r>
      <w:hyperlink r:id="rId19">
        <w:r w:rsidRPr="004F27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9. Министерство представляет в Министерство труда и социальной защиты Российской Федерации,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отчеты о: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расходах бюджета Республики Татарстан, в целях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которых предоставлена субсидия из федерального бюджета, не позднее 10 числа месяца, следующего за месяцем, в котором получена субсидия из федерального бюджета;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достижении значения результата использования субсидии из федерального бюджета не позднее 6 числа месяца, в котором установлена дата достижения результата использования субсидии из федерального бюджета.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10. Не использованные в текущем финансовом году остатки субсидии подлежат возврату в доход федерального бюджета в соответствии с бюджетным законодательством Российской Федерации.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 xml:space="preserve">В случае если Республикой Татарстан по состоянию на 31 декабря года предоставления субсидии из федерального бюджета допущены нарушения обязательств по достижению значений результата использования субсидии из федерального бюджета и до первой даты представления отчетности о достижении таких значений в году, следующем за годом предоставления субсидии из федерального бюджета, указанные нарушения не устранены, субсидия из федерального бюджета подлежит возврату из бюджета Республики Татарстан в федеральный бюджет до 1 июня года, следующего за годом предоставления субсидии из федерального бюджета, в соответствии с </w:t>
      </w:r>
      <w:hyperlink r:id="rId20">
        <w:r w:rsidRPr="004F27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F272D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субсидии из федерального бюджета бюджетам </w:t>
      </w:r>
      <w:r w:rsidRPr="004F272D">
        <w:rPr>
          <w:rFonts w:ascii="Times New Roman" w:hAnsi="Times New Roman" w:cs="Times New Roman"/>
          <w:sz w:val="24"/>
          <w:szCs w:val="24"/>
        </w:rPr>
        <w:lastRenderedPageBreak/>
        <w:t xml:space="preserve">субъектов Российской Федерации в целях </w:t>
      </w:r>
      <w:proofErr w:type="spellStart"/>
      <w:r w:rsidRPr="004F272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F272D">
        <w:rPr>
          <w:rFonts w:ascii="Times New Roman" w:hAnsi="Times New Roman" w:cs="Times New Roman"/>
          <w:sz w:val="24"/>
          <w:szCs w:val="24"/>
        </w:rPr>
        <w:t xml:space="preserve"> расходных обязательств субъектов Российской Федерации, возникающих при создании системы долговременного ухода за гражданами пожилого возраста и инвалидами, приведенными в приложении N 8.4 к Государственной программе Российской Федерации "Социальная поддержка граждан", утвержденной постановлением Правительства Российской Федерации от 15 апреля 2014 г. N 296 "Об утверждении Государственной программы Российской Федерации "Социальная поддержка граждан".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11. Министерство, Ресурсный центр, комплексные центры, дома-интернаты, психоневрологические интернаты и центры реабилитации инвалидов несут ответственность согласно законодательству за недостоверность представляемых отчетных сведений и нецелевое использование субсидии из федерального бюджета.</w:t>
      </w:r>
    </w:p>
    <w:p w:rsidR="004F272D" w:rsidRPr="004F272D" w:rsidRDefault="004F272D" w:rsidP="004F27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72D">
        <w:rPr>
          <w:rFonts w:ascii="Times New Roman" w:hAnsi="Times New Roman" w:cs="Times New Roman"/>
          <w:sz w:val="24"/>
          <w:szCs w:val="24"/>
        </w:rPr>
        <w:t>12. Контроль за целевым использованием субсидии из федерального бюджета осуществляется Министерством и Министерством финансов Республики Татарстан.</w:t>
      </w:r>
    </w:p>
    <w:p w:rsidR="004F272D" w:rsidRDefault="004F272D">
      <w:pPr>
        <w:pStyle w:val="ConsPlusNormal"/>
        <w:jc w:val="both"/>
      </w:pPr>
    </w:p>
    <w:p w:rsidR="004F272D" w:rsidRDefault="004F272D">
      <w:pPr>
        <w:pStyle w:val="ConsPlusNormal"/>
        <w:jc w:val="both"/>
      </w:pPr>
    </w:p>
    <w:p w:rsidR="004F272D" w:rsidRDefault="004F27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48F" w:rsidRDefault="001B648F"/>
    <w:sectPr w:rsidR="001B648F" w:rsidSect="004F27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2D"/>
    <w:rsid w:val="001B648F"/>
    <w:rsid w:val="004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4777"/>
  <w15:chartTrackingRefBased/>
  <w15:docId w15:val="{7B3A772C-788C-4770-8415-B2CFBC0C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2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27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B0404F4281BE3BFEB31B9B25EBC2FF3D8935BB250156194DE2DAE85209A566257F3078DD29D4FF535E00F06227B396BA2D097102984D3DF0761F2T37AM" TargetMode="External"/><Relationship Id="rId13" Type="http://schemas.openxmlformats.org/officeDocument/2006/relationships/hyperlink" Target="consultantplus://offline/ref=F00B0404F4281BE3BFEB31B9B25EBC2FF3D8935BB250156194DE2DAE85209A566257F3078DD29D4FF535E00F0E227B396BA2D097102984D3DF0761F2T37AM" TargetMode="External"/><Relationship Id="rId18" Type="http://schemas.openxmlformats.org/officeDocument/2006/relationships/hyperlink" Target="consultantplus://offline/ref=F00B0404F4281BE3BFEB2FB4A432E124F3D6C85FB4531833CF822BF9DA709C032217F550CF929645A164A45B0B2929762FF4C3951635T877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00B0404F4281BE3BFEB31B9B25EBC2FF3D8935BB250156194DE2DAE85209A566257F3078DD29D4FF535E00E0F227B396BA2D097102984D3DF0761F2T37AM" TargetMode="External"/><Relationship Id="rId12" Type="http://schemas.openxmlformats.org/officeDocument/2006/relationships/hyperlink" Target="consultantplus://offline/ref=F00B0404F4281BE3BFEB2FB4A432E124F3D6C85FB4531833CF822BF9DA709C032217F550CF929645A164A45B0B2929762FF4C3951635T877M" TargetMode="External"/><Relationship Id="rId17" Type="http://schemas.openxmlformats.org/officeDocument/2006/relationships/hyperlink" Target="consultantplus://offline/ref=F00B0404F4281BE3BFEB31B9B25EBC2FF3D8935BB251176D95DE2DAE85209A566257F3078DD29D4FF237E90806227B396BA2D097102984D3DF0761F2T37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0B0404F4281BE3BFEB2FB4A432E124F3D4C452B75C1833CF822BF9DA709C032217F552CF949848F03EB45F427C226829E9DD94083584D2TC72M" TargetMode="External"/><Relationship Id="rId20" Type="http://schemas.openxmlformats.org/officeDocument/2006/relationships/hyperlink" Target="consultantplus://offline/ref=F00B0404F4281BE3BFEB2FB4A432E124F3D4C452B75C1833CF822BF9DA709C032217F55ACB919848FE61B14A53242F6E31F7DE89143786TD7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0B0404F4281BE3BFEB31B9B25EBC2FF3D8935BB251176D95DE2DAE85209A566257F3078DD29D4FF235E50604227B396BA2D097102984D3DF0761F2T37AM" TargetMode="External"/><Relationship Id="rId11" Type="http://schemas.openxmlformats.org/officeDocument/2006/relationships/hyperlink" Target="consultantplus://offline/ref=F00B0404F4281BE3BFEB31B9B25EBC2FF3D8935BB251176D95DE2DAE85209A566257F3078DD29D4FF037E4080E227B396BA2D097102984D3DF0761F2T37AM" TargetMode="External"/><Relationship Id="rId5" Type="http://schemas.openxmlformats.org/officeDocument/2006/relationships/hyperlink" Target="consultantplus://offline/ref=F00B0404F4281BE3BFEB31B9B25EBC2FF3D8935BB251176D95DE2DAE85209A566257F3079FD2C543F533FE0E05372D682DTF74M" TargetMode="External"/><Relationship Id="rId15" Type="http://schemas.openxmlformats.org/officeDocument/2006/relationships/hyperlink" Target="consultantplus://offline/ref=F00B0404F4281BE3BFEB2FB4A432E124F3D4C452B75C1833CF822BF9DA709C032217F552CF949848F03EB45F427C226829E9DD94083584D2TC72M" TargetMode="External"/><Relationship Id="rId10" Type="http://schemas.openxmlformats.org/officeDocument/2006/relationships/hyperlink" Target="consultantplus://offline/ref=F00B0404F4281BE3BFEB2FB4A432E124F3D6CB56B3541833CF822BF9DA709C032217F552CE96914EF73EB45F427C226829E9DD94083584D2TC72M" TargetMode="External"/><Relationship Id="rId19" Type="http://schemas.openxmlformats.org/officeDocument/2006/relationships/hyperlink" Target="consultantplus://offline/ref=F00B0404F4281BE3BFEB2FB4A432E124F3D5CE53B1541833CF822BF9DA709C033017AD5ECE908E4EF62BE20E04T27AM" TargetMode="External"/><Relationship Id="rId4" Type="http://schemas.openxmlformats.org/officeDocument/2006/relationships/hyperlink" Target="consultantplus://offline/ref=F00B0404F4281BE3BFEB2FB4A432E124F3D4C452B75C1833CF822BF9DA709C032217F552CF949848FC3EB45F427C226829E9DD94083584D2TC72M" TargetMode="External"/><Relationship Id="rId9" Type="http://schemas.openxmlformats.org/officeDocument/2006/relationships/hyperlink" Target="consultantplus://offline/ref=F00B0404F4281BE3BFEB2FB4A432E124F3D4CE57B0541833CF822BF9DA709C033017AD5ECE908E4EF62BE20E04T27AM" TargetMode="External"/><Relationship Id="rId14" Type="http://schemas.openxmlformats.org/officeDocument/2006/relationships/hyperlink" Target="consultantplus://offline/ref=F00B0404F4281BE3BFEB2FB4A432E124F3D5CE53B1541833CF822BF9DA709C033017AD5ECE908E4EF62BE20E04T27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6252</Words>
  <Characters>35643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Марина Александровна</dc:creator>
  <cp:keywords/>
  <dc:description/>
  <cp:lastModifiedBy>Гурьянова Марина Александровна</cp:lastModifiedBy>
  <cp:revision>1</cp:revision>
  <dcterms:created xsi:type="dcterms:W3CDTF">2023-03-06T12:59:00Z</dcterms:created>
  <dcterms:modified xsi:type="dcterms:W3CDTF">2023-03-06T13:08:00Z</dcterms:modified>
</cp:coreProperties>
</file>