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8" w:type="dxa"/>
        <w:tblLook w:val="01E0"/>
      </w:tblPr>
      <w:tblGrid>
        <w:gridCol w:w="5009"/>
      </w:tblGrid>
      <w:tr w:rsidR="00D06CFC" w:rsidRPr="00F66EAB" w:rsidTr="008975C5">
        <w:trPr>
          <w:trHeight w:val="1602"/>
        </w:trPr>
        <w:tc>
          <w:tcPr>
            <w:tcW w:w="5009" w:type="dxa"/>
            <w:shd w:val="clear" w:color="auto" w:fill="auto"/>
          </w:tcPr>
          <w:p w:rsidR="00D06CFC" w:rsidRPr="00F66EAB" w:rsidRDefault="00D06CFC" w:rsidP="00EC771A">
            <w:pPr>
              <w:jc w:val="center"/>
              <w:rPr>
                <w:sz w:val="27"/>
                <w:szCs w:val="27"/>
              </w:rPr>
            </w:pPr>
            <w:r w:rsidRPr="00F66EAB">
              <w:rPr>
                <w:sz w:val="27"/>
                <w:szCs w:val="27"/>
              </w:rPr>
              <w:t>Утвержден</w:t>
            </w:r>
          </w:p>
          <w:p w:rsidR="00D06CFC" w:rsidRPr="00F66EAB" w:rsidRDefault="00D06CFC" w:rsidP="00EC771A">
            <w:pPr>
              <w:jc w:val="center"/>
              <w:rPr>
                <w:sz w:val="27"/>
                <w:szCs w:val="27"/>
              </w:rPr>
            </w:pPr>
            <w:r w:rsidRPr="00F66EAB">
              <w:rPr>
                <w:sz w:val="27"/>
                <w:szCs w:val="27"/>
              </w:rPr>
              <w:t>решением организационного комитета</w:t>
            </w:r>
          </w:p>
          <w:p w:rsidR="00D06CFC" w:rsidRPr="00F66EAB" w:rsidRDefault="00D06CFC" w:rsidP="00EC771A">
            <w:pPr>
              <w:jc w:val="center"/>
              <w:rPr>
                <w:sz w:val="27"/>
                <w:szCs w:val="27"/>
              </w:rPr>
            </w:pPr>
            <w:r w:rsidRPr="00F66EAB">
              <w:rPr>
                <w:sz w:val="27"/>
                <w:szCs w:val="27"/>
              </w:rPr>
              <w:t>по проведению всероссийского конкурса</w:t>
            </w:r>
          </w:p>
          <w:p w:rsidR="00D06CFC" w:rsidRPr="00F66EAB" w:rsidRDefault="00D06CFC" w:rsidP="00EC771A">
            <w:pPr>
              <w:jc w:val="center"/>
              <w:rPr>
                <w:sz w:val="27"/>
                <w:szCs w:val="27"/>
              </w:rPr>
            </w:pPr>
            <w:r w:rsidRPr="00F66EAB">
              <w:rPr>
                <w:sz w:val="27"/>
                <w:szCs w:val="27"/>
              </w:rPr>
              <w:t>«Российская организация высокой социальной эффективности»</w:t>
            </w:r>
          </w:p>
          <w:p w:rsidR="00D06CFC" w:rsidRPr="00F66EAB" w:rsidRDefault="005C697F" w:rsidP="00EC771A">
            <w:pPr>
              <w:jc w:val="center"/>
              <w:rPr>
                <w:sz w:val="27"/>
                <w:szCs w:val="27"/>
              </w:rPr>
            </w:pPr>
            <w:r w:rsidRPr="00E67795">
              <w:rPr>
                <w:color w:val="000000" w:themeColor="text1"/>
                <w:sz w:val="27"/>
                <w:szCs w:val="27"/>
              </w:rPr>
              <w:t xml:space="preserve">от </w:t>
            </w:r>
            <w:r w:rsidR="00155038" w:rsidRPr="00E67795">
              <w:rPr>
                <w:color w:val="000000" w:themeColor="text1"/>
                <w:sz w:val="27"/>
                <w:szCs w:val="27"/>
              </w:rPr>
              <w:t>«</w:t>
            </w:r>
            <w:r w:rsidR="00FD6BDB" w:rsidRPr="00E67795">
              <w:rPr>
                <w:color w:val="000000" w:themeColor="text1"/>
                <w:sz w:val="27"/>
                <w:szCs w:val="27"/>
              </w:rPr>
              <w:t xml:space="preserve"> </w:t>
            </w:r>
            <w:r w:rsidR="00184212" w:rsidRPr="00E67795">
              <w:rPr>
                <w:color w:val="000000" w:themeColor="text1"/>
                <w:sz w:val="27"/>
                <w:szCs w:val="27"/>
              </w:rPr>
              <w:t>19</w:t>
            </w:r>
            <w:r w:rsidR="00FD6BDB" w:rsidRPr="00E67795">
              <w:rPr>
                <w:color w:val="000000" w:themeColor="text1"/>
                <w:sz w:val="27"/>
                <w:szCs w:val="27"/>
              </w:rPr>
              <w:t xml:space="preserve"> </w:t>
            </w:r>
            <w:r w:rsidR="00155038" w:rsidRPr="00E67795">
              <w:rPr>
                <w:color w:val="000000" w:themeColor="text1"/>
                <w:sz w:val="27"/>
                <w:szCs w:val="27"/>
              </w:rPr>
              <w:t>»</w:t>
            </w:r>
            <w:r w:rsidR="00C15344" w:rsidRPr="00E67795">
              <w:rPr>
                <w:color w:val="000000" w:themeColor="text1"/>
                <w:sz w:val="27"/>
                <w:szCs w:val="27"/>
              </w:rPr>
              <w:t xml:space="preserve"> </w:t>
            </w:r>
            <w:r w:rsidR="00B54E88" w:rsidRPr="00E67795">
              <w:rPr>
                <w:color w:val="000000" w:themeColor="text1"/>
                <w:sz w:val="27"/>
                <w:szCs w:val="27"/>
              </w:rPr>
              <w:t>марта</w:t>
            </w:r>
            <w:r w:rsidR="00D06CFC" w:rsidRPr="00F66EAB">
              <w:rPr>
                <w:sz w:val="27"/>
                <w:szCs w:val="27"/>
              </w:rPr>
              <w:t xml:space="preserve"> 201</w:t>
            </w:r>
            <w:r w:rsidR="00594C0F">
              <w:rPr>
                <w:sz w:val="27"/>
                <w:szCs w:val="27"/>
                <w:lang w:val="en-US"/>
              </w:rPr>
              <w:t>9</w:t>
            </w:r>
            <w:r w:rsidR="0074205E">
              <w:rPr>
                <w:sz w:val="27"/>
                <w:szCs w:val="27"/>
              </w:rPr>
              <w:t xml:space="preserve"> </w:t>
            </w:r>
            <w:r w:rsidR="00D06CFC" w:rsidRPr="00F66EAB">
              <w:rPr>
                <w:sz w:val="27"/>
                <w:szCs w:val="27"/>
              </w:rPr>
              <w:t>г. протокол</w:t>
            </w:r>
            <w:r w:rsidRPr="00F66EAB">
              <w:rPr>
                <w:sz w:val="27"/>
                <w:szCs w:val="27"/>
              </w:rPr>
              <w:t xml:space="preserve"> №</w:t>
            </w:r>
            <w:r w:rsidR="00D06CFC" w:rsidRPr="00F66EAB">
              <w:rPr>
                <w:sz w:val="27"/>
                <w:szCs w:val="27"/>
              </w:rPr>
              <w:t xml:space="preserve"> </w:t>
            </w:r>
            <w:r w:rsidR="00C15344" w:rsidRPr="00F66EAB">
              <w:rPr>
                <w:sz w:val="27"/>
                <w:szCs w:val="27"/>
              </w:rPr>
              <w:t>1</w:t>
            </w:r>
          </w:p>
          <w:p w:rsidR="009D4347" w:rsidRPr="00F66EAB" w:rsidRDefault="009D4347" w:rsidP="00D06CFC">
            <w:pPr>
              <w:rPr>
                <w:sz w:val="27"/>
                <w:szCs w:val="27"/>
              </w:rPr>
            </w:pPr>
          </w:p>
        </w:tc>
      </w:tr>
    </w:tbl>
    <w:p w:rsidR="00D06CFC" w:rsidRPr="00F66EAB" w:rsidRDefault="00D06CFC" w:rsidP="00D06CFC">
      <w:pPr>
        <w:ind w:firstLine="4680"/>
        <w:rPr>
          <w:sz w:val="27"/>
          <w:szCs w:val="27"/>
        </w:rPr>
      </w:pPr>
    </w:p>
    <w:p w:rsidR="00D62DFF" w:rsidRPr="00F66EAB" w:rsidRDefault="00D62DFF" w:rsidP="00D06CFC">
      <w:pPr>
        <w:ind w:firstLine="4680"/>
        <w:rPr>
          <w:sz w:val="27"/>
          <w:szCs w:val="27"/>
        </w:rPr>
      </w:pPr>
    </w:p>
    <w:p w:rsidR="00D06CFC" w:rsidRPr="00F66EAB" w:rsidRDefault="00D06CFC" w:rsidP="00797CDD">
      <w:pPr>
        <w:jc w:val="center"/>
        <w:rPr>
          <w:b/>
          <w:sz w:val="27"/>
          <w:szCs w:val="27"/>
        </w:rPr>
      </w:pPr>
    </w:p>
    <w:p w:rsidR="009D7E5C" w:rsidRPr="00F66EAB" w:rsidRDefault="009D7E5C" w:rsidP="00797CDD">
      <w:pPr>
        <w:jc w:val="center"/>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rsidR="00797CDD" w:rsidRPr="00F66EAB" w:rsidRDefault="00797CDD" w:rsidP="00263188">
      <w:pPr>
        <w:numPr>
          <w:ilvl w:val="0"/>
          <w:numId w:val="3"/>
        </w:numPr>
        <w:tabs>
          <w:tab w:val="left" w:pos="993"/>
        </w:tabs>
        <w:ind w:left="0" w:firstLine="567"/>
        <w:jc w:val="both"/>
        <w:rPr>
          <w:sz w:val="28"/>
          <w:szCs w:val="28"/>
        </w:rPr>
      </w:pPr>
      <w:proofErr w:type="gramStart"/>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в конкурсе</w:t>
      </w:r>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roofErr w:type="gramEnd"/>
    </w:p>
    <w:p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rsidR="000F644F" w:rsidRPr="007E1C12" w:rsidRDefault="00A077DC" w:rsidP="00263188">
      <w:pPr>
        <w:numPr>
          <w:ilvl w:val="0"/>
          <w:numId w:val="3"/>
        </w:numPr>
        <w:tabs>
          <w:tab w:val="left" w:pos="993"/>
        </w:tabs>
        <w:ind w:left="0" w:firstLine="567"/>
        <w:jc w:val="both"/>
        <w:rPr>
          <w:sz w:val="28"/>
          <w:szCs w:val="28"/>
        </w:rPr>
      </w:pPr>
      <w:r w:rsidRPr="007E1C12">
        <w:rPr>
          <w:sz w:val="28"/>
          <w:szCs w:val="28"/>
        </w:rPr>
        <w:t>В конкурсе могут принять участие организации, зарегистрированные в Российской Федерации</w:t>
      </w:r>
      <w:r w:rsidR="004C79A5" w:rsidRPr="007E1C12">
        <w:rPr>
          <w:sz w:val="28"/>
          <w:szCs w:val="28"/>
        </w:rPr>
        <w:t xml:space="preserve"> </w:t>
      </w:r>
      <w:r w:rsidRPr="007E1C12">
        <w:rPr>
          <w:sz w:val="28"/>
          <w:szCs w:val="28"/>
        </w:rPr>
        <w:t xml:space="preserve">независимо от </w:t>
      </w:r>
      <w:r w:rsidR="004C79A5" w:rsidRPr="007E1C12">
        <w:rPr>
          <w:sz w:val="28"/>
          <w:szCs w:val="28"/>
        </w:rPr>
        <w:t xml:space="preserve">формы собственности, </w:t>
      </w:r>
      <w:r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7E1C12">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7E1C12">
        <w:rPr>
          <w:sz w:val="28"/>
          <w:szCs w:val="28"/>
        </w:rPr>
        <w:t>–</w:t>
      </w:r>
      <w:r w:rsidR="000F644F" w:rsidRPr="007E1C12">
        <w:rPr>
          <w:sz w:val="28"/>
          <w:szCs w:val="28"/>
        </w:rPr>
        <w:t xml:space="preserve"> организационный комитет).</w:t>
      </w:r>
    </w:p>
    <w:p w:rsidR="00A077DC" w:rsidRPr="00F66EAB" w:rsidRDefault="00A077DC" w:rsidP="00A077DC">
      <w:pPr>
        <w:ind w:firstLine="720"/>
        <w:jc w:val="both"/>
        <w:rPr>
          <w:sz w:val="28"/>
          <w:szCs w:val="28"/>
        </w:rPr>
      </w:pPr>
      <w:r w:rsidRPr="00F66EAB">
        <w:rPr>
          <w:sz w:val="28"/>
          <w:szCs w:val="28"/>
        </w:rPr>
        <w:t>Участие в региональном и федеральном этапах конкурса является  бесплатным.</w:t>
      </w:r>
    </w:p>
    <w:p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В случае</w:t>
      </w:r>
      <w:proofErr w:type="gramStart"/>
      <w:r w:rsidRPr="00F66EAB">
        <w:rPr>
          <w:sz w:val="28"/>
          <w:szCs w:val="28"/>
        </w:rPr>
        <w:t>,</w:t>
      </w:r>
      <w:proofErr w:type="gramEnd"/>
      <w:r w:rsidRPr="00F66EAB">
        <w:rPr>
          <w:sz w:val="28"/>
          <w:szCs w:val="28"/>
        </w:rPr>
        <w:t xml:space="preserve">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F66EAB">
        <w:rPr>
          <w:sz w:val="28"/>
          <w:szCs w:val="28"/>
        </w:rPr>
        <w:lastRenderedPageBreak/>
        <w:t>Организаци</w:t>
      </w:r>
      <w:r w:rsidR="001B3E70">
        <w:rPr>
          <w:sz w:val="28"/>
          <w:szCs w:val="28"/>
        </w:rPr>
        <w:t>я</w:t>
      </w:r>
      <w:r w:rsidRPr="00F66EAB">
        <w:rPr>
          <w:sz w:val="28"/>
          <w:szCs w:val="28"/>
        </w:rPr>
        <w:t>, занявш</w:t>
      </w:r>
      <w:r w:rsidR="001B3E70">
        <w:rPr>
          <w:sz w:val="28"/>
          <w:szCs w:val="28"/>
        </w:rPr>
        <w:t>ая</w:t>
      </w:r>
      <w:r w:rsidRPr="00F66EAB">
        <w:rPr>
          <w:sz w:val="28"/>
          <w:szCs w:val="28"/>
        </w:rPr>
        <w:t xml:space="preserve"> 1 место, победител</w:t>
      </w:r>
      <w:r w:rsidR="001B3E70">
        <w:rPr>
          <w:sz w:val="28"/>
          <w:szCs w:val="28"/>
        </w:rPr>
        <w:t>ь</w:t>
      </w:r>
      <w:r w:rsidRPr="00F66EAB">
        <w:rPr>
          <w:sz w:val="28"/>
          <w:szCs w:val="28"/>
        </w:rPr>
        <w:t xml:space="preserve"> в номинации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организация не име</w:t>
      </w:r>
      <w:r w:rsidR="00704FAA">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w:t>
      </w:r>
      <w:r w:rsidR="009B605D">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BB3DC1" w:rsidRPr="00F66EAB" w:rsidRDefault="00124F0B" w:rsidP="00124F0B">
      <w:pPr>
        <w:ind w:firstLine="720"/>
        <w:jc w:val="both"/>
        <w:rPr>
          <w:sz w:val="28"/>
          <w:szCs w:val="28"/>
        </w:rPr>
      </w:pPr>
      <w:r w:rsidRPr="00F66EAB">
        <w:rPr>
          <w:sz w:val="28"/>
          <w:szCs w:val="28"/>
        </w:rPr>
        <w:t>Организация</w:t>
      </w:r>
      <w:r w:rsidR="009B605D">
        <w:rPr>
          <w:sz w:val="28"/>
          <w:szCs w:val="28"/>
        </w:rPr>
        <w:t xml:space="preserve"> </w:t>
      </w:r>
      <w:r w:rsidRPr="00F66EAB">
        <w:rPr>
          <w:sz w:val="28"/>
          <w:szCs w:val="28"/>
        </w:rPr>
        <w:t>мо</w:t>
      </w:r>
      <w:r w:rsidR="007E1C12">
        <w:rPr>
          <w:sz w:val="28"/>
          <w:szCs w:val="28"/>
        </w:rPr>
        <w:t xml:space="preserve">жет </w:t>
      </w:r>
      <w:r w:rsidRPr="00F66EAB">
        <w:rPr>
          <w:sz w:val="28"/>
          <w:szCs w:val="28"/>
        </w:rPr>
        <w:t>быть исключен</w:t>
      </w:r>
      <w:r w:rsidR="007E1C12">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Pr="00F66EAB">
        <w:rPr>
          <w:sz w:val="28"/>
          <w:szCs w:val="28"/>
        </w:rPr>
        <w:t xml:space="preserve"> соответствовать предъявляемым требованиям  во время проведения конкурса (до утверждения победителей). </w:t>
      </w:r>
    </w:p>
    <w:p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w:t>
      </w:r>
      <w:r w:rsidR="00A31AF2" w:rsidRPr="00F66EAB">
        <w:rPr>
          <w:sz w:val="28"/>
          <w:szCs w:val="28"/>
        </w:rPr>
        <w:lastRenderedPageBreak/>
        <w:t>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p>
    <w:p w:rsidR="000A520A" w:rsidRPr="00F66EAB" w:rsidRDefault="002D2D74" w:rsidP="00263188">
      <w:pPr>
        <w:numPr>
          <w:ilvl w:val="0"/>
          <w:numId w:val="3"/>
        </w:numPr>
        <w:tabs>
          <w:tab w:val="left" w:pos="993"/>
        </w:tabs>
        <w:ind w:left="0" w:firstLine="567"/>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проект регионального плана мероприятий по проведению конкурса</w:t>
      </w:r>
      <w:r w:rsidR="003D632C" w:rsidRPr="00F66EA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rsidR="00E97576" w:rsidRPr="00F66EAB" w:rsidRDefault="00997BEA" w:rsidP="00263188">
      <w:pPr>
        <w:numPr>
          <w:ilvl w:val="0"/>
          <w:numId w:val="3"/>
        </w:numPr>
        <w:tabs>
          <w:tab w:val="left" w:pos="993"/>
        </w:tabs>
        <w:ind w:left="0" w:firstLine="567"/>
        <w:jc w:val="both"/>
        <w:rPr>
          <w:sz w:val="28"/>
          <w:szCs w:val="28"/>
        </w:rPr>
      </w:pPr>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 xml:space="preserve">Федеральной миграционной службы, </w:t>
      </w:r>
      <w:r w:rsidR="00E97576" w:rsidRPr="00F66EAB">
        <w:rPr>
          <w:sz w:val="28"/>
          <w:szCs w:val="28"/>
        </w:rPr>
        <w:t>Федеральной налоговой службы, Фонда социального страхования Российской Федерации и Пенсионного фонда Российской Федерации.</w:t>
      </w:r>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организациям,</w:t>
      </w:r>
      <w:r w:rsidR="005A62E2">
        <w:rPr>
          <w:sz w:val="28"/>
        </w:rPr>
        <w:t xml:space="preserve"> </w:t>
      </w:r>
      <w:r w:rsidRPr="00F66EAB">
        <w:rPr>
          <w:sz w:val="28"/>
        </w:rPr>
        <w:t>желающим принять участие в конкурсе</w:t>
      </w:r>
      <w:r w:rsidR="007230EA" w:rsidRPr="00F66EAB">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Pr="00F66EAB">
        <w:rPr>
          <w:sz w:val="28"/>
        </w:rPr>
        <w:t>не рассматривается как несоответствующая критериям допуска к участию в конкурсе.</w:t>
      </w:r>
    </w:p>
    <w:p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proofErr w:type="spellStart"/>
      <w:r w:rsidRPr="00F66EAB">
        <w:rPr>
          <w:sz w:val="28"/>
          <w:szCs w:val="28"/>
        </w:rPr>
        <w:t>номинирование</w:t>
      </w:r>
      <w:proofErr w:type="spellEnd"/>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rsidR="0005381D" w:rsidRPr="00F66EAB" w:rsidRDefault="007A74B6" w:rsidP="00BE1131">
      <w:pPr>
        <w:numPr>
          <w:ilvl w:val="0"/>
          <w:numId w:val="3"/>
        </w:numPr>
        <w:tabs>
          <w:tab w:val="left" w:pos="993"/>
        </w:tabs>
        <w:ind w:left="0" w:firstLine="567"/>
        <w:jc w:val="both"/>
        <w:rPr>
          <w:sz w:val="28"/>
          <w:szCs w:val="28"/>
        </w:rPr>
      </w:pPr>
      <w:r w:rsidRPr="00F66EAB">
        <w:rPr>
          <w:sz w:val="28"/>
          <w:szCs w:val="28"/>
        </w:rPr>
        <w:t xml:space="preserve"> </w:t>
      </w:r>
      <w:r w:rsidR="00124017" w:rsidRPr="00F66EAB">
        <w:rPr>
          <w:sz w:val="28"/>
          <w:szCs w:val="28"/>
        </w:rPr>
        <w:t xml:space="preserve">Победители </w:t>
      </w:r>
      <w:r w:rsidR="00BE1131" w:rsidRPr="00F66EAB">
        <w:rPr>
          <w:sz w:val="28"/>
          <w:szCs w:val="28"/>
        </w:rPr>
        <w:t>федерального этапа конкурса определяются из числа победителей регионального этапа конкурса по соответствующим номинациям решением Российской трехсторонней комиссии по регулированию социально-трудовых отношений и ее постоянно-действующих рабочих групп с предварительным рассмотрением представленных материалов на заседаниях Организационного комитета конкурса</w:t>
      </w:r>
      <w:r w:rsidR="00471145" w:rsidRPr="00F66EAB">
        <w:rPr>
          <w:sz w:val="28"/>
          <w:szCs w:val="28"/>
        </w:rPr>
        <w:t>.</w:t>
      </w:r>
    </w:p>
    <w:p w:rsidR="000B7B82" w:rsidRDefault="000B7B82" w:rsidP="00263188">
      <w:pPr>
        <w:numPr>
          <w:ilvl w:val="0"/>
          <w:numId w:val="3"/>
        </w:numPr>
        <w:tabs>
          <w:tab w:val="left" w:pos="993"/>
        </w:tabs>
        <w:ind w:left="0" w:firstLine="567"/>
        <w:jc w:val="both"/>
        <w:rPr>
          <w:sz w:val="28"/>
          <w:szCs w:val="28"/>
        </w:rPr>
      </w:pPr>
      <w:r w:rsidRPr="00F66EAB">
        <w:rPr>
          <w:sz w:val="28"/>
          <w:szCs w:val="28"/>
        </w:rPr>
        <w:t xml:space="preserve">Организационный комитет </w:t>
      </w:r>
      <w:r w:rsidR="00B2787A" w:rsidRPr="00B54E88">
        <w:rPr>
          <w:sz w:val="28"/>
          <w:szCs w:val="28"/>
        </w:rPr>
        <w:t>(далее – Оргкомитет)</w:t>
      </w:r>
      <w:r w:rsidR="00B2787A">
        <w:rPr>
          <w:sz w:val="28"/>
          <w:szCs w:val="28"/>
        </w:rPr>
        <w:t xml:space="preserve"> </w:t>
      </w:r>
      <w:r w:rsidR="008C0FE9" w:rsidRPr="00F66EAB">
        <w:rPr>
          <w:sz w:val="28"/>
          <w:szCs w:val="28"/>
        </w:rPr>
        <w:t>на основании решения Российской трехсторонней комиссии по регулированию социально-трудовых отношений утвержд</w:t>
      </w:r>
      <w:r w:rsidR="007A11BF" w:rsidRPr="00F66EAB">
        <w:rPr>
          <w:sz w:val="28"/>
          <w:szCs w:val="28"/>
        </w:rPr>
        <w:t>ает</w:t>
      </w:r>
      <w:r w:rsidRPr="00F66EAB">
        <w:rPr>
          <w:sz w:val="28"/>
          <w:szCs w:val="28"/>
        </w:rPr>
        <w:t xml:space="preserve"> победителей </w:t>
      </w:r>
      <w:r w:rsidR="007A11BF" w:rsidRPr="00F66EAB">
        <w:rPr>
          <w:sz w:val="28"/>
          <w:szCs w:val="28"/>
        </w:rPr>
        <w:t>конкурса и подводит его итоги</w:t>
      </w:r>
      <w:r w:rsidR="00212042" w:rsidRPr="00F66EAB">
        <w:rPr>
          <w:sz w:val="28"/>
          <w:szCs w:val="28"/>
        </w:rPr>
        <w:t>.</w:t>
      </w:r>
    </w:p>
    <w:p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Решения Оргкомитета принимаются большинством голосов членов Оргкомитета и оформляются протоколом, который подписывается председательствующим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proofErr w:type="gramStart"/>
      <w:r w:rsidRPr="00B54E88">
        <w:rPr>
          <w:sz w:val="28"/>
          <w:szCs w:val="28"/>
        </w:rPr>
        <w:t xml:space="preserve">В случае если член Оргкомитета не может присутствовать на заседании </w:t>
      </w:r>
      <w:r w:rsidR="00523682" w:rsidRPr="00B54E88">
        <w:rPr>
          <w:sz w:val="28"/>
          <w:szCs w:val="28"/>
        </w:rPr>
        <w:t>Оргкомитета</w:t>
      </w:r>
      <w:r w:rsidRPr="00B54E88">
        <w:rPr>
          <w:sz w:val="28"/>
          <w:szCs w:val="28"/>
        </w:rPr>
        <w:t xml:space="preserve"> лично, его мнение учитывается при участии удаленно с использованием информационно-коммуникационных технологий, </w:t>
      </w:r>
      <w:r w:rsidRPr="00B54E88">
        <w:rPr>
          <w:sz w:val="28"/>
          <w:szCs w:val="28"/>
        </w:rPr>
        <w:lastRenderedPageBreak/>
        <w:t>обеспечивающих двустороннюю передачу видео-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sidRPr="00B54E88">
        <w:rPr>
          <w:sz w:val="28"/>
          <w:szCs w:val="28"/>
        </w:rPr>
        <w:t>, либо он направляет своего представителя для участия в заседании с правом совещательного голоса.</w:t>
      </w:r>
      <w:proofErr w:type="gramEnd"/>
      <w:r w:rsidR="000207A1" w:rsidRPr="00B54E88">
        <w:rPr>
          <w:sz w:val="28"/>
          <w:szCs w:val="28"/>
        </w:rPr>
        <w:t xml:space="preserve">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B54E88" w:rsidRDefault="004B5651" w:rsidP="004B5651">
      <w:pPr>
        <w:numPr>
          <w:ilvl w:val="0"/>
          <w:numId w:val="3"/>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w:t>
      </w:r>
      <w:r w:rsidR="00B23055" w:rsidRPr="00B54E88">
        <w:rPr>
          <w:sz w:val="28"/>
          <w:szCs w:val="28"/>
        </w:rPr>
        <w:t xml:space="preserve"> один из </w:t>
      </w:r>
      <w:r w:rsidRPr="00B54E88">
        <w:rPr>
          <w:sz w:val="28"/>
          <w:szCs w:val="28"/>
        </w:rPr>
        <w:t>заместител</w:t>
      </w:r>
      <w:r w:rsidR="00B23055" w:rsidRPr="00B54E88">
        <w:rPr>
          <w:sz w:val="28"/>
          <w:szCs w:val="28"/>
        </w:rPr>
        <w:t>ей</w:t>
      </w:r>
      <w:r w:rsidRPr="00B54E88">
        <w:rPr>
          <w:sz w:val="28"/>
          <w:szCs w:val="28"/>
        </w:rPr>
        <w:t xml:space="preserve"> председателя Оргкомитета.</w:t>
      </w:r>
    </w:p>
    <w:p w:rsidR="0059009E" w:rsidRPr="00B54E88" w:rsidRDefault="0059009E" w:rsidP="006E6543">
      <w:pPr>
        <w:numPr>
          <w:ilvl w:val="0"/>
          <w:numId w:val="3"/>
        </w:numPr>
        <w:tabs>
          <w:tab w:val="left" w:pos="993"/>
        </w:tabs>
        <w:ind w:left="0" w:firstLine="567"/>
        <w:jc w:val="both"/>
        <w:rPr>
          <w:sz w:val="28"/>
          <w:szCs w:val="28"/>
        </w:rPr>
      </w:pPr>
      <w:r w:rsidRPr="00B54E88">
        <w:rPr>
          <w:sz w:val="28"/>
          <w:szCs w:val="28"/>
        </w:rPr>
        <w:t xml:space="preserve">На заседания </w:t>
      </w:r>
      <w:r w:rsidR="00F65996" w:rsidRPr="00B54E88">
        <w:rPr>
          <w:sz w:val="28"/>
          <w:szCs w:val="28"/>
        </w:rPr>
        <w:t>Оргкомитет</w:t>
      </w:r>
      <w:r w:rsidRPr="00B54E88">
        <w:rPr>
          <w:sz w:val="28"/>
          <w:szCs w:val="28"/>
        </w:rPr>
        <w:t xml:space="preserve">а могут приглашаться по решению председателя (или </w:t>
      </w:r>
      <w:r w:rsidR="00A40D0C" w:rsidRPr="00B54E88">
        <w:rPr>
          <w:sz w:val="28"/>
          <w:szCs w:val="28"/>
        </w:rPr>
        <w:t>представителя</w:t>
      </w:r>
      <w:r w:rsidRPr="00B54E88">
        <w:rPr>
          <w:sz w:val="28"/>
          <w:szCs w:val="28"/>
        </w:rPr>
        <w:t xml:space="preserve"> председателя) </w:t>
      </w:r>
      <w:r w:rsidR="00F65996" w:rsidRPr="00B54E88">
        <w:rPr>
          <w:sz w:val="28"/>
          <w:szCs w:val="28"/>
        </w:rPr>
        <w:t>Оргкомитет</w:t>
      </w:r>
      <w:r w:rsidRPr="00B54E88">
        <w:rPr>
          <w:sz w:val="28"/>
          <w:szCs w:val="28"/>
        </w:rPr>
        <w:t xml:space="preserve">а представители органов и организаций, не вошедших в состав </w:t>
      </w:r>
      <w:r w:rsidR="00F65996" w:rsidRPr="00B54E88">
        <w:rPr>
          <w:sz w:val="28"/>
          <w:szCs w:val="28"/>
        </w:rPr>
        <w:t>Оргкомитет</w:t>
      </w:r>
      <w:r w:rsidRPr="00B54E88">
        <w:rPr>
          <w:sz w:val="28"/>
          <w:szCs w:val="28"/>
        </w:rPr>
        <w:t>а.</w:t>
      </w:r>
    </w:p>
    <w:p w:rsidR="00E114C5" w:rsidRPr="00B54E88" w:rsidRDefault="0059009E" w:rsidP="000207A1">
      <w:pPr>
        <w:numPr>
          <w:ilvl w:val="0"/>
          <w:numId w:val="3"/>
        </w:numPr>
        <w:tabs>
          <w:tab w:val="left" w:pos="993"/>
        </w:tabs>
        <w:ind w:left="0" w:firstLine="567"/>
        <w:jc w:val="both"/>
        <w:rPr>
          <w:sz w:val="28"/>
          <w:szCs w:val="28"/>
        </w:rPr>
      </w:pPr>
      <w:r w:rsidRPr="00B54E88">
        <w:rPr>
          <w:sz w:val="28"/>
          <w:szCs w:val="28"/>
        </w:rPr>
        <w:t xml:space="preserve">Решения </w:t>
      </w:r>
      <w:r w:rsidR="00F65996" w:rsidRPr="00B54E88">
        <w:rPr>
          <w:sz w:val="28"/>
          <w:szCs w:val="28"/>
        </w:rPr>
        <w:t>Оргкомитет</w:t>
      </w:r>
      <w:r w:rsidRPr="00B54E88">
        <w:rPr>
          <w:sz w:val="28"/>
          <w:szCs w:val="28"/>
        </w:rPr>
        <w:t>а подлежат размещению на официальн</w:t>
      </w:r>
      <w:r w:rsidR="00E0329E" w:rsidRPr="00B54E88">
        <w:rPr>
          <w:sz w:val="28"/>
          <w:szCs w:val="28"/>
        </w:rPr>
        <w:t>ых</w:t>
      </w:r>
      <w:r w:rsidRPr="00B54E88">
        <w:rPr>
          <w:sz w:val="28"/>
          <w:szCs w:val="28"/>
        </w:rPr>
        <w:t xml:space="preserve"> </w:t>
      </w:r>
      <w:r w:rsidR="00E0329E" w:rsidRPr="00B54E88">
        <w:rPr>
          <w:sz w:val="28"/>
          <w:szCs w:val="28"/>
        </w:rPr>
        <w:t>информационно-коммуникационных ресурсах</w:t>
      </w:r>
      <w:r w:rsidRPr="00B54E88">
        <w:rPr>
          <w:sz w:val="28"/>
          <w:szCs w:val="28"/>
        </w:rPr>
        <w:t xml:space="preserve"> </w:t>
      </w:r>
      <w:r w:rsidR="00F65996" w:rsidRPr="00B54E88">
        <w:rPr>
          <w:sz w:val="28"/>
          <w:szCs w:val="28"/>
        </w:rPr>
        <w:t>Минтруда России</w:t>
      </w:r>
      <w:r w:rsidR="00E114C5" w:rsidRPr="00B54E88">
        <w:rPr>
          <w:sz w:val="28"/>
          <w:szCs w:val="28"/>
        </w:rPr>
        <w:t xml:space="preserve"> </w:t>
      </w:r>
      <w:r w:rsidR="00E114C5" w:rsidRPr="00B54E88">
        <w:rPr>
          <w:sz w:val="28"/>
          <w:szCs w:val="28"/>
        </w:rPr>
        <w:br/>
      </w:r>
      <w:r w:rsidRPr="00B54E88">
        <w:rPr>
          <w:sz w:val="28"/>
          <w:szCs w:val="28"/>
        </w:rPr>
        <w:t>(в установленном порядке)</w:t>
      </w:r>
      <w:r w:rsidR="00E114C5" w:rsidRPr="00B54E88">
        <w:rPr>
          <w:sz w:val="28"/>
          <w:szCs w:val="28"/>
        </w:rPr>
        <w:t>.</w:t>
      </w:r>
      <w:r w:rsidR="00E0329E" w:rsidRPr="00B54E88">
        <w:rPr>
          <w:sz w:val="28"/>
          <w:szCs w:val="28"/>
        </w:rPr>
        <w:t xml:space="preserve"> </w:t>
      </w:r>
    </w:p>
    <w:p w:rsidR="0059009E" w:rsidRPr="00B54E88" w:rsidRDefault="00E114C5" w:rsidP="00E114C5">
      <w:pPr>
        <w:ind w:firstLine="720"/>
        <w:jc w:val="both"/>
        <w:rPr>
          <w:sz w:val="28"/>
          <w:szCs w:val="28"/>
        </w:rPr>
      </w:pPr>
      <w:r w:rsidRPr="00B54E88">
        <w:rPr>
          <w:sz w:val="28"/>
          <w:szCs w:val="28"/>
        </w:rPr>
        <w:t xml:space="preserve">Членам Оргкомитета </w:t>
      </w:r>
      <w:r w:rsidR="00860B92" w:rsidRPr="00B54E88">
        <w:rPr>
          <w:sz w:val="28"/>
          <w:szCs w:val="28"/>
        </w:rPr>
        <w:t>рекомендуется размещ</w:t>
      </w:r>
      <w:r w:rsidRPr="00B54E88">
        <w:rPr>
          <w:sz w:val="28"/>
          <w:szCs w:val="28"/>
        </w:rPr>
        <w:t>ать</w:t>
      </w:r>
      <w:r w:rsidR="00860B92" w:rsidRPr="00B54E88">
        <w:rPr>
          <w:sz w:val="28"/>
          <w:szCs w:val="28"/>
        </w:rPr>
        <w:t xml:space="preserve"> на официальных сайтах</w:t>
      </w:r>
      <w:r w:rsidRPr="00B54E88">
        <w:rPr>
          <w:sz w:val="28"/>
          <w:szCs w:val="28"/>
        </w:rPr>
        <w:t xml:space="preserve"> своих организаций решения Оргкомитета</w:t>
      </w:r>
      <w:r w:rsidR="0059009E" w:rsidRPr="00B54E88">
        <w:rPr>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В случае</w:t>
      </w:r>
      <w:proofErr w:type="gramStart"/>
      <w:r w:rsidR="00772D87" w:rsidRPr="000207A1">
        <w:rPr>
          <w:sz w:val="28"/>
          <w:szCs w:val="28"/>
        </w:rPr>
        <w:t>,</w:t>
      </w:r>
      <w:proofErr w:type="gramEnd"/>
      <w:r w:rsidRPr="000207A1">
        <w:rPr>
          <w:sz w:val="28"/>
          <w:szCs w:val="28"/>
        </w:rPr>
        <w:t xml:space="preserve"> если по итогам федерального этапа конкурса организация</w:t>
      </w:r>
      <w:r w:rsidR="005A62E2">
        <w:rPr>
          <w:sz w:val="28"/>
          <w:szCs w:val="28"/>
        </w:rPr>
        <w:t xml:space="preserve">, </w:t>
      </w:r>
      <w:r w:rsidRPr="000207A1">
        <w:rPr>
          <w:sz w:val="28"/>
          <w:szCs w:val="28"/>
        </w:rPr>
        <w:t>претенду</w:t>
      </w:r>
      <w:r w:rsidR="00704FAA">
        <w:rPr>
          <w:sz w:val="28"/>
          <w:szCs w:val="28"/>
        </w:rPr>
        <w:t>е</w:t>
      </w:r>
      <w:r w:rsidR="005A62E2">
        <w:rPr>
          <w:sz w:val="28"/>
          <w:szCs w:val="28"/>
        </w:rPr>
        <w:t>т</w:t>
      </w:r>
      <w:r w:rsidRPr="000207A1">
        <w:rPr>
          <w:sz w:val="28"/>
          <w:szCs w:val="28"/>
        </w:rPr>
        <w:t xml:space="preserve"> на </w:t>
      </w:r>
      <w:r w:rsidR="00C43711" w:rsidRPr="000207A1">
        <w:rPr>
          <w:sz w:val="28"/>
          <w:szCs w:val="28"/>
        </w:rPr>
        <w:t xml:space="preserve">призовые места </w:t>
      </w:r>
      <w:r w:rsidR="007A74B6" w:rsidRPr="000207A1">
        <w:rPr>
          <w:sz w:val="28"/>
          <w:szCs w:val="28"/>
        </w:rPr>
        <w:t xml:space="preserve"> </w:t>
      </w:r>
      <w:r w:rsidRPr="000207A1">
        <w:rPr>
          <w:sz w:val="28"/>
          <w:szCs w:val="28"/>
        </w:rPr>
        <w:t>в двух и более номинациях, такая организация</w:t>
      </w:r>
      <w:r w:rsidR="005A62E2">
        <w:rPr>
          <w:sz w:val="28"/>
          <w:szCs w:val="28"/>
        </w:rPr>
        <w:t xml:space="preserve">, </w:t>
      </w:r>
      <w:r w:rsidRPr="000207A1">
        <w:rPr>
          <w:sz w:val="28"/>
          <w:szCs w:val="28"/>
        </w:rPr>
        <w:t>призна</w:t>
      </w:r>
      <w:r w:rsidR="00704FAA">
        <w:rPr>
          <w:sz w:val="28"/>
          <w:szCs w:val="28"/>
        </w:rPr>
        <w:t>е</w:t>
      </w:r>
      <w:r w:rsidRPr="000207A1">
        <w:rPr>
          <w:sz w:val="28"/>
          <w:szCs w:val="28"/>
        </w:rPr>
        <w:t xml:space="preserve">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w:t>
      </w:r>
      <w:r w:rsidR="005A62E2">
        <w:rPr>
          <w:sz w:val="28"/>
          <w:szCs w:val="28"/>
        </w:rPr>
        <w:t>ю</w:t>
      </w:r>
      <w:r w:rsidR="007A74B6" w:rsidRPr="000207A1">
        <w:rPr>
          <w:sz w:val="28"/>
          <w:szCs w:val="28"/>
        </w:rPr>
        <w:t>тся «Гран-при»</w:t>
      </w:r>
      <w:r w:rsidR="000A6F36" w:rsidRPr="000207A1">
        <w:rPr>
          <w:sz w:val="28"/>
          <w:szCs w:val="28"/>
        </w:rPr>
        <w:t>.</w:t>
      </w:r>
    </w:p>
    <w:p w:rsidR="00463DCB" w:rsidRPr="000207A1" w:rsidRDefault="00A0631A" w:rsidP="000207A1">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w:t>
      </w:r>
      <w:r w:rsidR="005A62E2">
        <w:rPr>
          <w:sz w:val="28"/>
          <w:szCs w:val="28"/>
        </w:rPr>
        <w:t xml:space="preserve">, </w:t>
      </w:r>
      <w:r w:rsidRPr="000207A1">
        <w:rPr>
          <w:sz w:val="28"/>
          <w:szCs w:val="28"/>
        </w:rPr>
        <w:t>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lastRenderedPageBreak/>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Формат презентационных материалов разрабатывает Минтруд России в рамках экспертной группы по рассмотрению материалов и доводит до сведения победителей конкурса в установленном порядке.</w:t>
      </w:r>
      <w:r w:rsidRPr="00A208ED">
        <w:rPr>
          <w:sz w:val="28"/>
          <w:szCs w:val="28"/>
        </w:rPr>
        <w:t xml:space="preserve"> </w:t>
      </w:r>
    </w:p>
    <w:p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при содействии Министерства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headerReference w:type="first" r:id="rId12"/>
      <w:pgSz w:w="11906" w:h="16838" w:code="9"/>
      <w:pgMar w:top="1134" w:right="1134" w:bottom="993" w:left="119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C12" w:rsidRDefault="007E1C12">
      <w:r>
        <w:separator/>
      </w:r>
    </w:p>
  </w:endnote>
  <w:endnote w:type="continuationSeparator" w:id="0">
    <w:p w:rsidR="007E1C12" w:rsidRDefault="007E1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6F6D12" w:rsidP="000521AE">
    <w:pPr>
      <w:pStyle w:val="a6"/>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0521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7E1C12" w:rsidP="000521AE">
    <w:pPr>
      <w:pStyle w:val="a6"/>
      <w:framePr w:wrap="around" w:vAnchor="text" w:hAnchor="margin" w:xAlign="right" w:y="1"/>
      <w:rPr>
        <w:rStyle w:val="a7"/>
      </w:rPr>
    </w:pPr>
  </w:p>
  <w:p w:rsidR="007E1C12" w:rsidRDefault="007E1C12" w:rsidP="000521A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C12" w:rsidRDefault="007E1C12">
      <w:r>
        <w:separator/>
      </w:r>
    </w:p>
  </w:footnote>
  <w:footnote w:type="continuationSeparator" w:id="0">
    <w:p w:rsidR="007E1C12" w:rsidRDefault="007E1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6F6D12" w:rsidP="005D705F">
    <w:pPr>
      <w:pStyle w:val="a8"/>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5D705F">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BB6408" w:rsidRDefault="006F6D12" w:rsidP="005D705F">
    <w:pPr>
      <w:pStyle w:val="a8"/>
      <w:framePr w:wrap="around" w:vAnchor="text" w:hAnchor="margin" w:xAlign="right" w:y="1"/>
      <w:rPr>
        <w:rStyle w:val="a7"/>
        <w:sz w:val="26"/>
        <w:szCs w:val="26"/>
      </w:rPr>
    </w:pPr>
    <w:r w:rsidRPr="00BB6408">
      <w:rPr>
        <w:rStyle w:val="a7"/>
        <w:sz w:val="26"/>
        <w:szCs w:val="26"/>
      </w:rPr>
      <w:fldChar w:fldCharType="begin"/>
    </w:r>
    <w:r w:rsidR="007E1C12" w:rsidRPr="00BB6408">
      <w:rPr>
        <w:rStyle w:val="a7"/>
        <w:sz w:val="26"/>
        <w:szCs w:val="26"/>
      </w:rPr>
      <w:instrText xml:space="preserve">PAGE  </w:instrText>
    </w:r>
    <w:r w:rsidRPr="00BB6408">
      <w:rPr>
        <w:rStyle w:val="a7"/>
        <w:sz w:val="26"/>
        <w:szCs w:val="26"/>
      </w:rPr>
      <w:fldChar w:fldCharType="separate"/>
    </w:r>
    <w:r w:rsidR="00E67795">
      <w:rPr>
        <w:rStyle w:val="a7"/>
        <w:noProof/>
        <w:sz w:val="26"/>
        <w:szCs w:val="26"/>
      </w:rPr>
      <w:t>4</w:t>
    </w:r>
    <w:r w:rsidRPr="00BB6408">
      <w:rPr>
        <w:rStyle w:val="a7"/>
        <w:sz w:val="26"/>
        <w:szCs w:val="26"/>
      </w:rPr>
      <w:fldChar w:fldCharType="end"/>
    </w:r>
  </w:p>
  <w:p w:rsidR="007E1C12" w:rsidRDefault="007E1C12" w:rsidP="005D705F">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EC771A" w:rsidRDefault="007E1C12" w:rsidP="00EC771A">
    <w:pPr>
      <w:pStyle w:val="a8"/>
      <w:jc w:val="right"/>
      <w:rPr>
        <w:sz w:val="27"/>
        <w:szCs w:val="27"/>
      </w:rPr>
    </w:pPr>
    <w:r w:rsidRPr="00EC771A">
      <w:rPr>
        <w:sz w:val="27"/>
        <w:szCs w:val="27"/>
      </w:rPr>
      <w:t>Приложение № </w:t>
    </w:r>
    <w:r>
      <w:rPr>
        <w:sz w:val="27"/>
        <w:szCs w:val="27"/>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footnote w:id="-1"/>
    <w:footnote w:id="0"/>
  </w:footnotePr>
  <w:endnotePr>
    <w:endnote w:id="-1"/>
    <w:endnote w:id="0"/>
  </w:endnotePr>
  <w:compat/>
  <w:rsids>
    <w:rsidRoot w:val="003C70DB"/>
    <w:rsid w:val="000041CF"/>
    <w:rsid w:val="00016ED5"/>
    <w:rsid w:val="000207A1"/>
    <w:rsid w:val="00035F36"/>
    <w:rsid w:val="0004083D"/>
    <w:rsid w:val="000521AE"/>
    <w:rsid w:val="0005381D"/>
    <w:rsid w:val="00083EC7"/>
    <w:rsid w:val="0008530B"/>
    <w:rsid w:val="0009003C"/>
    <w:rsid w:val="000A4AFD"/>
    <w:rsid w:val="000A520A"/>
    <w:rsid w:val="000A6F36"/>
    <w:rsid w:val="000B0CCB"/>
    <w:rsid w:val="000B2674"/>
    <w:rsid w:val="000B6486"/>
    <w:rsid w:val="000B7B82"/>
    <w:rsid w:val="000D7333"/>
    <w:rsid w:val="000F4A42"/>
    <w:rsid w:val="000F5DEE"/>
    <w:rsid w:val="000F644F"/>
    <w:rsid w:val="00103F6F"/>
    <w:rsid w:val="00106E86"/>
    <w:rsid w:val="00112470"/>
    <w:rsid w:val="00120CF8"/>
    <w:rsid w:val="00124017"/>
    <w:rsid w:val="00124F0B"/>
    <w:rsid w:val="001426F2"/>
    <w:rsid w:val="00155038"/>
    <w:rsid w:val="00184212"/>
    <w:rsid w:val="001905CB"/>
    <w:rsid w:val="001A79FC"/>
    <w:rsid w:val="001B3B05"/>
    <w:rsid w:val="001B3E70"/>
    <w:rsid w:val="001C2B3A"/>
    <w:rsid w:val="001C56A5"/>
    <w:rsid w:val="001D0022"/>
    <w:rsid w:val="001E0314"/>
    <w:rsid w:val="001F13BA"/>
    <w:rsid w:val="001F254D"/>
    <w:rsid w:val="001F7314"/>
    <w:rsid w:val="00212042"/>
    <w:rsid w:val="0021485B"/>
    <w:rsid w:val="00224FF1"/>
    <w:rsid w:val="00226AAD"/>
    <w:rsid w:val="002317DF"/>
    <w:rsid w:val="00237902"/>
    <w:rsid w:val="00251E55"/>
    <w:rsid w:val="00254832"/>
    <w:rsid w:val="00263188"/>
    <w:rsid w:val="00264DFC"/>
    <w:rsid w:val="002725AF"/>
    <w:rsid w:val="0028505F"/>
    <w:rsid w:val="00296D48"/>
    <w:rsid w:val="002B3FF6"/>
    <w:rsid w:val="002B5EB1"/>
    <w:rsid w:val="002C0A0C"/>
    <w:rsid w:val="002C5AFD"/>
    <w:rsid w:val="002D2D74"/>
    <w:rsid w:val="002D3E2A"/>
    <w:rsid w:val="002E014D"/>
    <w:rsid w:val="00300F04"/>
    <w:rsid w:val="00312737"/>
    <w:rsid w:val="003131BD"/>
    <w:rsid w:val="00314C6A"/>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70DB"/>
    <w:rsid w:val="003D4372"/>
    <w:rsid w:val="003D632C"/>
    <w:rsid w:val="003E1453"/>
    <w:rsid w:val="003E2A88"/>
    <w:rsid w:val="003E693F"/>
    <w:rsid w:val="003E7B58"/>
    <w:rsid w:val="003F2C3B"/>
    <w:rsid w:val="00407575"/>
    <w:rsid w:val="00414CE0"/>
    <w:rsid w:val="00417A12"/>
    <w:rsid w:val="0042179C"/>
    <w:rsid w:val="00425FDD"/>
    <w:rsid w:val="00432335"/>
    <w:rsid w:val="00463DCB"/>
    <w:rsid w:val="00471145"/>
    <w:rsid w:val="00490C4E"/>
    <w:rsid w:val="004A6A71"/>
    <w:rsid w:val="004B298E"/>
    <w:rsid w:val="004B422B"/>
    <w:rsid w:val="004B5651"/>
    <w:rsid w:val="004B683C"/>
    <w:rsid w:val="004C2B2C"/>
    <w:rsid w:val="004C79A5"/>
    <w:rsid w:val="004D5198"/>
    <w:rsid w:val="004E0081"/>
    <w:rsid w:val="004E6AE0"/>
    <w:rsid w:val="004E750A"/>
    <w:rsid w:val="004F3301"/>
    <w:rsid w:val="005046BA"/>
    <w:rsid w:val="00523682"/>
    <w:rsid w:val="00523C66"/>
    <w:rsid w:val="005406F4"/>
    <w:rsid w:val="005412FC"/>
    <w:rsid w:val="00544FF7"/>
    <w:rsid w:val="00566E65"/>
    <w:rsid w:val="00572EFB"/>
    <w:rsid w:val="005846A8"/>
    <w:rsid w:val="0059009E"/>
    <w:rsid w:val="00594C0F"/>
    <w:rsid w:val="0059573F"/>
    <w:rsid w:val="005971B5"/>
    <w:rsid w:val="005A62E2"/>
    <w:rsid w:val="005A778E"/>
    <w:rsid w:val="005C697F"/>
    <w:rsid w:val="005D705F"/>
    <w:rsid w:val="005E0302"/>
    <w:rsid w:val="005E07DB"/>
    <w:rsid w:val="005E6309"/>
    <w:rsid w:val="005E6E29"/>
    <w:rsid w:val="005F0005"/>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30AD0"/>
    <w:rsid w:val="0074205E"/>
    <w:rsid w:val="00754EC9"/>
    <w:rsid w:val="00772D87"/>
    <w:rsid w:val="00797CDD"/>
    <w:rsid w:val="007A11BF"/>
    <w:rsid w:val="007A1D67"/>
    <w:rsid w:val="007A74B6"/>
    <w:rsid w:val="007D1F94"/>
    <w:rsid w:val="007E0159"/>
    <w:rsid w:val="007E1C12"/>
    <w:rsid w:val="007F299D"/>
    <w:rsid w:val="007F4C31"/>
    <w:rsid w:val="00830404"/>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3BDA"/>
    <w:rsid w:val="008C5FFE"/>
    <w:rsid w:val="008D4AEF"/>
    <w:rsid w:val="008E04F5"/>
    <w:rsid w:val="008F0041"/>
    <w:rsid w:val="0090227B"/>
    <w:rsid w:val="009100D2"/>
    <w:rsid w:val="00916349"/>
    <w:rsid w:val="00925F4A"/>
    <w:rsid w:val="00927E80"/>
    <w:rsid w:val="00932069"/>
    <w:rsid w:val="00933683"/>
    <w:rsid w:val="00951C56"/>
    <w:rsid w:val="00963353"/>
    <w:rsid w:val="00965D86"/>
    <w:rsid w:val="0097607A"/>
    <w:rsid w:val="00987B3E"/>
    <w:rsid w:val="009965D4"/>
    <w:rsid w:val="00997BEA"/>
    <w:rsid w:val="009B353E"/>
    <w:rsid w:val="009B605D"/>
    <w:rsid w:val="009C20C2"/>
    <w:rsid w:val="009D4347"/>
    <w:rsid w:val="009D7E5C"/>
    <w:rsid w:val="009E7450"/>
    <w:rsid w:val="009F3885"/>
    <w:rsid w:val="009F3BF2"/>
    <w:rsid w:val="009F5EA0"/>
    <w:rsid w:val="009F6FD8"/>
    <w:rsid w:val="009F735F"/>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320"/>
    <w:rsid w:val="00B2787A"/>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B22EE"/>
    <w:rsid w:val="00BB3DC1"/>
    <w:rsid w:val="00BB6215"/>
    <w:rsid w:val="00BB6408"/>
    <w:rsid w:val="00BC130E"/>
    <w:rsid w:val="00BE1131"/>
    <w:rsid w:val="00BE3072"/>
    <w:rsid w:val="00BE6F96"/>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9250A"/>
    <w:rsid w:val="00CA37D7"/>
    <w:rsid w:val="00CB08E2"/>
    <w:rsid w:val="00CB7134"/>
    <w:rsid w:val="00CC1788"/>
    <w:rsid w:val="00CC74CC"/>
    <w:rsid w:val="00CC7E71"/>
    <w:rsid w:val="00CD34D8"/>
    <w:rsid w:val="00CD3905"/>
    <w:rsid w:val="00CD775B"/>
    <w:rsid w:val="00CE4900"/>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5F25"/>
    <w:rsid w:val="00DE60AD"/>
    <w:rsid w:val="00DF5C11"/>
    <w:rsid w:val="00E0329E"/>
    <w:rsid w:val="00E114C5"/>
    <w:rsid w:val="00E23363"/>
    <w:rsid w:val="00E315DF"/>
    <w:rsid w:val="00E458D5"/>
    <w:rsid w:val="00E52284"/>
    <w:rsid w:val="00E604D1"/>
    <w:rsid w:val="00E67795"/>
    <w:rsid w:val="00E829FD"/>
    <w:rsid w:val="00E84250"/>
    <w:rsid w:val="00E86984"/>
    <w:rsid w:val="00E87658"/>
    <w:rsid w:val="00E96362"/>
    <w:rsid w:val="00E97560"/>
    <w:rsid w:val="00E97576"/>
    <w:rsid w:val="00EB0DEE"/>
    <w:rsid w:val="00EB1776"/>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4D64"/>
    <w:rsid w:val="00F54FF7"/>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25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62742-2302-45DE-883C-56701FC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1269</Words>
  <Characters>9653</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ot-2</cp:lastModifiedBy>
  <cp:revision>21</cp:revision>
  <cp:lastPrinted>2019-03-19T12:12:00Z</cp:lastPrinted>
  <dcterms:created xsi:type="dcterms:W3CDTF">2016-12-06T09:35:00Z</dcterms:created>
  <dcterms:modified xsi:type="dcterms:W3CDTF">2019-03-19T12:12:00Z</dcterms:modified>
</cp:coreProperties>
</file>