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568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5683B" w:rsidRDefault="00D2115F" w:rsidP="00A9624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83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683B" w:rsidRDefault="00D2115F" w:rsidP="00A9624C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Минтруда, занятости и соцзащиты РТ от 31.08.2018 N 825</w:t>
            </w:r>
            <w:r>
              <w:rPr>
                <w:sz w:val="48"/>
              </w:rPr>
              <w:br/>
              <w:t>(ред. от 16.04.2025)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государственной услуги по признанию гражданина нуждающимся в социальном обслуживании"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РТ 04.10.2018 N 4908)</w:t>
            </w:r>
          </w:p>
        </w:tc>
      </w:tr>
      <w:tr w:rsidR="00A568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683B" w:rsidRDefault="00D2115F" w:rsidP="00A9624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</w:t>
              </w:r>
              <w:r>
                <w:rPr>
                  <w:b/>
                  <w:color w:val="0000FF"/>
                  <w:sz w:val="28"/>
                </w:rPr>
                <w:t>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A5683B" w:rsidRDefault="00A5683B" w:rsidP="00A9624C">
      <w:pPr>
        <w:pStyle w:val="ConsPlusNormal0"/>
        <w:sectPr w:rsidR="00A5683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5683B" w:rsidRDefault="00A5683B" w:rsidP="00A9624C">
      <w:pPr>
        <w:pStyle w:val="ConsPlusNormal0"/>
        <w:jc w:val="both"/>
        <w:outlineLvl w:val="0"/>
      </w:pPr>
    </w:p>
    <w:p w:rsidR="00A5683B" w:rsidRDefault="00D2115F" w:rsidP="00A9624C">
      <w:pPr>
        <w:pStyle w:val="ConsPlusNormal0"/>
        <w:outlineLvl w:val="0"/>
      </w:pPr>
      <w:r>
        <w:t>Зарегистрировано в Минюсте РТ 4 октября 2018 г. N 4908</w:t>
      </w:r>
    </w:p>
    <w:p w:rsidR="00A5683B" w:rsidRDefault="00A5683B" w:rsidP="00A9624C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МИНИСТЕРСТВО ТРУДА, ЗАНЯТОСТИ И СОЦИАЛЬНОЙ ЗАЩИТЫ</w:t>
      </w:r>
    </w:p>
    <w:p w:rsidR="00A5683B" w:rsidRDefault="00D2115F" w:rsidP="00A9624C">
      <w:pPr>
        <w:pStyle w:val="ConsPlusTitle0"/>
        <w:jc w:val="center"/>
      </w:pPr>
      <w:r>
        <w:t>РЕСПУБЛИКИ ТАТАРСТАН</w:t>
      </w:r>
    </w:p>
    <w:p w:rsidR="00A5683B" w:rsidRDefault="00A5683B" w:rsidP="00A9624C">
      <w:pPr>
        <w:pStyle w:val="ConsPlusTitle0"/>
        <w:jc w:val="center"/>
      </w:pPr>
    </w:p>
    <w:p w:rsidR="00A5683B" w:rsidRDefault="00D2115F" w:rsidP="00A9624C">
      <w:pPr>
        <w:pStyle w:val="ConsPlusTitle0"/>
        <w:jc w:val="center"/>
      </w:pPr>
      <w:r>
        <w:t>ПРИКАЗ</w:t>
      </w:r>
    </w:p>
    <w:p w:rsidR="00A5683B" w:rsidRDefault="00D2115F" w:rsidP="00A9624C">
      <w:pPr>
        <w:pStyle w:val="ConsPlusTitle0"/>
        <w:jc w:val="center"/>
      </w:pPr>
      <w:r>
        <w:t>от 31 августа 2018 г. N 825</w:t>
      </w:r>
    </w:p>
    <w:p w:rsidR="00A5683B" w:rsidRDefault="00A5683B" w:rsidP="00A9624C">
      <w:pPr>
        <w:pStyle w:val="ConsPlusTitle0"/>
        <w:jc w:val="center"/>
      </w:pPr>
    </w:p>
    <w:p w:rsidR="00A5683B" w:rsidRDefault="00D2115F" w:rsidP="00A9624C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A5683B" w:rsidRDefault="00D2115F" w:rsidP="00A9624C">
      <w:pPr>
        <w:pStyle w:val="ConsPlusTitle0"/>
        <w:jc w:val="center"/>
      </w:pPr>
      <w:r>
        <w:t>ГОСУДАРСТВЕННОЙ УСЛУГИ ПО ПРИЗНАНИЮ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20.06.2019 </w:t>
            </w:r>
            <w:hyperlink r:id="rId9" w:tooltip="Приказ Минтруда, занятости и соцзащиты РТ от 20.06.2019 N 48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16.08.2019 </w:t>
            </w:r>
            <w:hyperlink r:id="rId10" w:tooltip="Приказ Минтруда, занятости и соцзащиты РТ от 16.08.2019 N 62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 xml:space="preserve">, от 14.11.2019 </w:t>
            </w:r>
            <w:hyperlink r:id="rId11" w:tooltip="Приказ Минтруда, занятости и соцзащиты РТ от 14.11.2019 N 1023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18.06.2020 </w:t>
            </w:r>
            <w:hyperlink r:id="rId12" w:tooltip="Приказ Минтруда, занятости и соцзащиты РТ от 18.06.2020 N 43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436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13" w:tooltip="Приказ Минтруда, занятости и соцзащиты РТ от 27.07.2020 N 53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 xml:space="preserve">, от 24.09.2020 </w:t>
            </w:r>
            <w:hyperlink r:id="rId14" w:tooltip="Приказ Минтруда, занятости и соцзащиты РТ от 24.09.2020 N 669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18.12.2020 </w:t>
            </w:r>
            <w:hyperlink r:id="rId15" w:tooltip="Приказ Минтруда, занятости и соцзащиты РТ от 18.12.2020 N 876 &quot;О внесении изменения в приложение 11.1 к Административному регламенту предоставления государственной услуги по признанию гражданина нуждающимся в социальном обслуживании и составлению индивидуально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02.06.2021 </w:t>
            </w:r>
            <w:hyperlink r:id="rId16" w:tooltip="Приказ Минтруда, занятости и соцзащиты РТ от 02.06.2021 N 38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20.09.2021 </w:t>
            </w:r>
            <w:hyperlink r:id="rId17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 xml:space="preserve">, от 15.11.2021 </w:t>
            </w:r>
            <w:hyperlink r:id="rId18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9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19.04.2023 </w:t>
            </w:r>
            <w:hyperlink r:id="rId20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08.09.2023 </w:t>
            </w:r>
            <w:hyperlink r:id="rId21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22" w:tooltip="Приказ Минтруда, занятости и соцзащиты РТ от 01.11.2023 N 856 &quot;О внесении изменения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30.10.2024 </w:t>
            </w:r>
            <w:hyperlink r:id="rId23" w:tooltip="Приказ Минтруда, занятости и соцзащиты РТ от 30.10.2024 N 728 &quot;О внесении изменения в приложение 2 к Административному регламенту предоставления государственной услуги по признанию гражданина нуждающимся в социальном обслуживании, утвержденному приказом Минист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16.04.2025 </w:t>
            </w:r>
            <w:hyperlink r:id="rId24" w:tooltip="Приказ Минтруда, занятости и соцзащиты РТ от 16.04.2025 N 245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В целях реализации положений Федерального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года N 442-ФЗ "Об основах социального обслуживания граждан в Российской Федерации", </w:t>
      </w:r>
      <w:hyperlink r:id="rId26" w:tooltip="Закон РТ от 18.12.2014 N 126-ЗРТ (ред. от 04.12.2023) &quot;О регулировании отдельных вопросов в сфере социального обслуживания граждан в Республике Татарстан&quot; (принят ГС РТ 26.11.2014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Республики Татарстан от 26 ноября 2014 года N 126-ЗРТ "О регулировании отдельных вопросов в сфере социального обслуживания граждан в Республике Татарстан", </w:t>
      </w:r>
      <w:hyperlink r:id="rId27" w:tooltip="Постановление КМ РТ от 25.11.2014 N 908 (ред. от 30.10.2024) &quot;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25.11.2014 N 908 "Об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</w:t>
      </w:r>
      <w:r>
        <w:t>г" приказываю: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4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признанию гражданина нуждающимся в социальном обслуживании (далее - Регламент).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28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20.09.2021 N 670)</w:t>
      </w:r>
    </w:p>
    <w:p w:rsidR="00A5683B" w:rsidRDefault="00D2115F" w:rsidP="00A9624C">
      <w:pPr>
        <w:pStyle w:val="ConsPlusNormal0"/>
        <w:ind w:firstLine="540"/>
        <w:jc w:val="both"/>
      </w:pPr>
      <w:r>
        <w:t>2. Руководителям управлений (отделов) социальной защиты Минис</w:t>
      </w:r>
      <w:r>
        <w:t>терства труда, занятости и социальной защиты Республики Татарстан, руководителю государственного казенного учреждения "Республиканский ресурсный центр Министерства труда, занятости и социальной защиты Республики Татарстан", организациям, наделенным полномо</w:t>
      </w:r>
      <w:r>
        <w:t>чиями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Республики Татарстан, обеспечить неукоснительное соблюде</w:t>
      </w:r>
      <w:r>
        <w:t xml:space="preserve">ние положений </w:t>
      </w:r>
      <w:hyperlink w:anchor="P43" w:tooltip="АДМИНИСТРАТИВНЫЙ РЕГЛАМЕНТ">
        <w:r>
          <w:rPr>
            <w:color w:val="0000FF"/>
          </w:rPr>
          <w:t>Регламента</w:t>
        </w:r>
      </w:hyperlink>
      <w:r>
        <w:t>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3. Признать утратившими силу </w:t>
      </w:r>
      <w:hyperlink r:id="rId29" w:tooltip="Приказ Минтруда, занятости и соцзащиты РТ от 26.06.2015 N 435 (ред. от 29.09.2017) &quot;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Татарстан от 26.06.2015 N 435 "Об утверждении Административного регламента предо</w:t>
      </w:r>
      <w:r>
        <w:t xml:space="preserve">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услуг", </w:t>
      </w:r>
      <w:hyperlink r:id="rId30" w:tooltip="Приказ Минтруда, занятости и соцзащиты РТ от 04.02.2016 N 61 &quot;О внесении изменений в отдельные административные регламенты предоставления государственных услуг&quot; (Зарегистрировано в Минюсте РТ 26.02.2016 N 3207) ------------ Недействующая редакция {КонсультантП">
        <w:r>
          <w:rPr>
            <w:color w:val="0000FF"/>
          </w:rPr>
          <w:t>пункт 1</w:t>
        </w:r>
      </w:hyperlink>
      <w:r>
        <w:t xml:space="preserve"> приказа Министерства труда, занятости и социальной защиты Республики Татарстан от 04.02.2016 N 61 "О внесении изменений в отдельные административные регламенты </w:t>
      </w:r>
      <w:r>
        <w:lastRenderedPageBreak/>
        <w:t xml:space="preserve">предоставления государственных услуг", </w:t>
      </w:r>
      <w:hyperlink r:id="rId31" w:tooltip="Приказ Минтруда, занятости и соцзащиты РТ от 29.09.2017 N 679 &quot;О внесении изменений в Приказ Министерства труда, занятости и социальной защиты Республики Татарстан от 26.06.2015 N 435 &quot;Об утверждении Административного регламента предоставления государственной ">
        <w:r>
          <w:rPr>
            <w:color w:val="0000FF"/>
          </w:rPr>
          <w:t>приказ</w:t>
        </w:r>
      </w:hyperlink>
      <w:r>
        <w:t xml:space="preserve"> Министерства труда, занятости и социальной защиты Республики Татарстан от 29.09.2017 N 679 "О внесении изменений в Приказ Министерства труда, з</w:t>
      </w:r>
      <w:r>
        <w:t>анятости и социальной защиты Республики Татарстан от 26.06.2015 N 435 "Об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</w:t>
      </w:r>
      <w:r>
        <w:t>едоставления социальных услуг".</w:t>
      </w:r>
    </w:p>
    <w:p w:rsidR="00A5683B" w:rsidRDefault="00D2115F" w:rsidP="00A9624C">
      <w:pPr>
        <w:pStyle w:val="ConsPlusNormal0"/>
        <w:ind w:firstLine="540"/>
        <w:jc w:val="both"/>
      </w:pPr>
      <w:r>
        <w:t>4. Контроль за исполнением настоящего приказа возложить на заместителя министра Ю.И.Абдрееву.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</w:pPr>
      <w:r>
        <w:t>Министр</w:t>
      </w:r>
    </w:p>
    <w:p w:rsidR="00A5683B" w:rsidRDefault="00D2115F" w:rsidP="00A9624C">
      <w:pPr>
        <w:pStyle w:val="ConsPlusNormal0"/>
        <w:jc w:val="right"/>
      </w:pPr>
      <w:r>
        <w:t>Э.А.ЗАРИПОВА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0"/>
      </w:pPr>
      <w:r>
        <w:t>Утвержден</w:t>
      </w:r>
    </w:p>
    <w:p w:rsidR="00A5683B" w:rsidRDefault="00D2115F" w:rsidP="00A9624C">
      <w:pPr>
        <w:pStyle w:val="ConsPlusNormal0"/>
        <w:jc w:val="right"/>
      </w:pPr>
      <w:r>
        <w:t>приказом</w:t>
      </w:r>
    </w:p>
    <w:p w:rsidR="00A5683B" w:rsidRDefault="00D2115F" w:rsidP="00A9624C">
      <w:pPr>
        <w:pStyle w:val="ConsPlusNormal0"/>
        <w:jc w:val="right"/>
      </w:pPr>
      <w:r>
        <w:t>Министерства труда,</w:t>
      </w:r>
    </w:p>
    <w:p w:rsidR="00A5683B" w:rsidRDefault="00D2115F" w:rsidP="00A9624C">
      <w:pPr>
        <w:pStyle w:val="ConsPlusNormal0"/>
        <w:jc w:val="right"/>
      </w:pPr>
      <w:r>
        <w:t>занятости и социальной защиты</w:t>
      </w:r>
    </w:p>
    <w:p w:rsidR="00A5683B" w:rsidRDefault="00D2115F" w:rsidP="00A9624C">
      <w:pPr>
        <w:pStyle w:val="ConsPlusNormal0"/>
        <w:jc w:val="right"/>
      </w:pPr>
      <w:r>
        <w:t>Республики Татарстан</w:t>
      </w:r>
    </w:p>
    <w:p w:rsidR="00A5683B" w:rsidRDefault="00D2115F" w:rsidP="00A9624C">
      <w:pPr>
        <w:pStyle w:val="ConsPlusNormal0"/>
        <w:jc w:val="right"/>
      </w:pPr>
      <w:r>
        <w:t>от 31 августа 2018 г. N 825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bookmarkStart w:id="0" w:name="P43"/>
      <w:bookmarkEnd w:id="0"/>
      <w:r>
        <w:t>АДМИНИСТРАТИВНЫЙ РЕГЛАМЕНТ</w:t>
      </w:r>
    </w:p>
    <w:p w:rsidR="00A5683B" w:rsidRDefault="00D2115F" w:rsidP="00A9624C">
      <w:pPr>
        <w:pStyle w:val="ConsPlusTitle0"/>
        <w:jc w:val="center"/>
      </w:pPr>
      <w:r>
        <w:t>ПРЕДОСТАВЛЕНИЯ ГОСУДАРСТВЕННОЙ УСЛУГИ ПО ПРИЗНАНИЮ</w:t>
      </w:r>
    </w:p>
    <w:p w:rsidR="00A5683B" w:rsidRDefault="00D2115F" w:rsidP="00A9624C">
      <w:pPr>
        <w:pStyle w:val="ConsPlusTitle0"/>
        <w:jc w:val="center"/>
      </w:pPr>
      <w:r>
        <w:t>ГРАЖДАНИНА НУЖДАЮЩИМСЯ В СОЦИАЛЬНОМ ОБСЛУЖИВАНИИ</w:t>
      </w:r>
    </w:p>
    <w:p w:rsidR="00A5683B" w:rsidRDefault="00A5683B" w:rsidP="00A9624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20.06.2019 </w:t>
            </w:r>
            <w:hyperlink r:id="rId32" w:tooltip="Приказ Минтруда, занятости и соцзащиты РТ от 20.06.2019 N 48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16.08.2019 </w:t>
            </w:r>
            <w:hyperlink r:id="rId33" w:tooltip="Приказ Минтруда, занятости и соцзащиты РТ от 16.08.2019 N 62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 xml:space="preserve">, от 14.11.2019 </w:t>
            </w:r>
            <w:hyperlink r:id="rId34" w:tooltip="Приказ Минтруда, занятости и соцзащиты РТ от 14.11.2019 N 1023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18.06.2020 </w:t>
            </w:r>
            <w:hyperlink r:id="rId35" w:tooltip="Приказ Минтруда, занятости и соцзащиты РТ от 18.06.2020 N 43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436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36" w:tooltip="Приказ Минтруда, занятости и соцзащиты РТ от 27.07.2020 N 53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 xml:space="preserve">, от 24.09.2020 </w:t>
            </w:r>
            <w:hyperlink r:id="rId37" w:tooltip="Приказ Минтруда, занятости и соцзащиты РТ от 24.09.2020 N 669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18.12.2020 </w:t>
            </w:r>
            <w:hyperlink r:id="rId38" w:tooltip="Приказ Минтруда, занятости и соцзащиты РТ от 18.12.2020 N 876 &quot;О внесении изменения в приложение 11.1 к Административному регламенту предоставления государственной услуги по признанию гражданина нуждающимся в социальном обслуживании и составлению индивидуально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02.06.2021 </w:t>
            </w:r>
            <w:hyperlink r:id="rId39" w:tooltip="Приказ Минтруда, занятости и соцзащиты РТ от 02.06.2021 N 38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20.09.2021 </w:t>
            </w:r>
            <w:hyperlink r:id="rId40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 xml:space="preserve">, от 15.11.2021 </w:t>
            </w:r>
            <w:hyperlink r:id="rId41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42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19.04.2023 </w:t>
            </w:r>
            <w:hyperlink r:id="rId43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08.09.2023 </w:t>
            </w:r>
            <w:hyperlink r:id="rId44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45" w:tooltip="Приказ Минтруда, занятости и соцзащиты РТ от 01.11.2023 N 856 &quot;О внесении изменения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30.10.2024 </w:t>
            </w:r>
            <w:hyperlink r:id="rId46" w:tooltip="Приказ Минтруда, занятости и соцзащиты РТ от 30.10.2024 N 728 &quot;О внесении изменения в приложение 2 к Административному регламенту предоставления государственной услуги по признанию гражданина нуждающимся в социальном обслуживании, утвержденному приказом Минист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16.04.2025 </w:t>
            </w:r>
            <w:hyperlink r:id="rId47" w:tooltip="Приказ Минтруда, занятости и соцзащиты РТ от 16.04.2025 N 245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D2115F" w:rsidP="00A9624C">
      <w:pPr>
        <w:pStyle w:val="ConsPlusTitle0"/>
        <w:jc w:val="center"/>
        <w:outlineLvl w:val="1"/>
      </w:pPr>
      <w:r>
        <w:t>1. Общие положения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1.1. Настоящий Административный регламент предоставления государственной услуги по признанию гражданина нуждающимся в социальном обслуживании (далее - регламент) устанавливает стандарт и порядок предоставления </w:t>
      </w:r>
      <w:r>
        <w:t>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 (далее - государственная услуга).</w:t>
      </w:r>
    </w:p>
    <w:p w:rsidR="00A5683B" w:rsidRDefault="00D2115F" w:rsidP="00A9624C">
      <w:pPr>
        <w:pStyle w:val="ConsPlusNormal0"/>
        <w:jc w:val="both"/>
      </w:pPr>
      <w:r>
        <w:t xml:space="preserve">(п. 1.1 в ред. </w:t>
      </w:r>
      <w:hyperlink r:id="rId48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1.2. Заявителями являются граждане Российской Федерации, иностр</w:t>
      </w:r>
      <w:r>
        <w:t>анные граждане и лица без гражданства, постоянно проживающие на территории Российской Федерации, беженцы, если существуют следующие обстоятельства, которые ухудшают или могут ухудшить условия их жизнедеятельности:</w:t>
      </w:r>
    </w:p>
    <w:p w:rsidR="00A5683B" w:rsidRDefault="00D2115F" w:rsidP="00A9624C">
      <w:pPr>
        <w:pStyle w:val="ConsPlusNormal0"/>
        <w:ind w:firstLine="540"/>
        <w:jc w:val="both"/>
      </w:pPr>
      <w:r>
        <w:t>1) полная или частичная утрата способности</w:t>
      </w:r>
      <w:r>
        <w:t xml:space="preserve">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2) наличие в семье инвалида или инвалидов, в том числе ребенка-инвалид</w:t>
      </w:r>
      <w:r>
        <w:t>а или детей-инвалидов, нуждающихся в постоянном постороннем уходе;</w:t>
      </w:r>
    </w:p>
    <w:p w:rsidR="00A5683B" w:rsidRDefault="00D2115F" w:rsidP="00A9624C">
      <w:pPr>
        <w:pStyle w:val="ConsPlusNormal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A5683B" w:rsidRDefault="00D2115F" w:rsidP="00A9624C">
      <w:pPr>
        <w:pStyle w:val="ConsPlusNormal0"/>
        <w:ind w:firstLine="540"/>
        <w:jc w:val="both"/>
      </w:pPr>
      <w:r>
        <w:t>4) отсутствие возможности обеспечения ухода (в том числе в</w:t>
      </w:r>
      <w:r>
        <w:t>ременного) за инвалидом, ребенком, детьми, а также отсутствие попечения над ними;</w:t>
      </w:r>
    </w:p>
    <w:p w:rsidR="00A5683B" w:rsidRDefault="00D2115F" w:rsidP="00A9624C">
      <w:pPr>
        <w:pStyle w:val="ConsPlusNormal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</w:t>
      </w:r>
      <w:r>
        <w:t>ихическими расстройствами, наличие насилия в семье;</w:t>
      </w:r>
    </w:p>
    <w:p w:rsidR="00A5683B" w:rsidRDefault="00D2115F" w:rsidP="00A9624C">
      <w:pPr>
        <w:pStyle w:val="ConsPlusNormal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</w:t>
      </w:r>
      <w:r>
        <w:t>ей;</w:t>
      </w:r>
    </w:p>
    <w:p w:rsidR="00A5683B" w:rsidRDefault="00D2115F" w:rsidP="00A9624C">
      <w:pPr>
        <w:pStyle w:val="ConsPlusNormal0"/>
        <w:ind w:firstLine="540"/>
        <w:jc w:val="both"/>
      </w:pPr>
      <w:r>
        <w:t>7) отсутствие работы и средств к существованию;</w:t>
      </w:r>
    </w:p>
    <w:p w:rsidR="00A5683B" w:rsidRDefault="00D2115F" w:rsidP="00A9624C">
      <w:pPr>
        <w:pStyle w:val="ConsPlusNormal0"/>
        <w:ind w:firstLine="540"/>
        <w:jc w:val="both"/>
      </w:pPr>
      <w: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 (в частности последствия ч</w:t>
      </w:r>
      <w:r>
        <w:t>резвычайных ситуаций, вооруженных межнациональных (межэтнических) конфликтов).</w:t>
      </w:r>
    </w:p>
    <w:p w:rsidR="00A5683B" w:rsidRDefault="00D2115F" w:rsidP="00A9624C">
      <w:pPr>
        <w:pStyle w:val="ConsPlusNormal0"/>
        <w:ind w:firstLine="540"/>
        <w:jc w:val="both"/>
      </w:pPr>
      <w:r>
        <w:t>В интересах заявителя за предоставлением государственной услуги вправе обратиться их законные представители, иные граждане, государственные органы, органы местного самоуправлени</w:t>
      </w:r>
      <w:r>
        <w:t>я, общественные объединения.</w:t>
      </w:r>
    </w:p>
    <w:p w:rsidR="00A5683B" w:rsidRDefault="00D2115F" w:rsidP="00A9624C">
      <w:pPr>
        <w:pStyle w:val="ConsPlusNormal0"/>
        <w:ind w:firstLine="540"/>
        <w:jc w:val="both"/>
      </w:pPr>
      <w:r>
        <w:t>Условие о регистрации по месту жительства (месту пребывания) не распространяется на лиц без определенного места жительства, а также на несовершеннолетних в случаях, предусмотренных законодательством.</w:t>
      </w:r>
    </w:p>
    <w:p w:rsidR="00A5683B" w:rsidRDefault="00D2115F" w:rsidP="00A9624C">
      <w:pPr>
        <w:pStyle w:val="ConsPlusNormal0"/>
        <w:jc w:val="both"/>
      </w:pPr>
      <w:r>
        <w:t xml:space="preserve">(п. 1.2 в ред. </w:t>
      </w:r>
      <w:hyperlink r:id="rId49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r>
        <w:t>1.3. При предоставлении государственной услуги профилирование (предоставл</w:t>
      </w:r>
      <w:r>
        <w:t>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A5683B" w:rsidRDefault="00D2115F" w:rsidP="00A9624C">
      <w:pPr>
        <w:pStyle w:val="ConsPlusNormal0"/>
        <w:jc w:val="both"/>
      </w:pPr>
      <w:r>
        <w:t>(п. 1.3 в ред.</w:t>
      </w:r>
      <w:r>
        <w:t xml:space="preserve"> </w:t>
      </w:r>
      <w:hyperlink r:id="rId50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1.4. - 1.6. Утратили силу. - </w:t>
      </w:r>
      <w:hyperlink r:id="rId51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19.04.2023 N 298.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  <w:outlineLvl w:val="1"/>
      </w:pPr>
      <w:bookmarkStart w:id="1" w:name="P74"/>
      <w:bookmarkEnd w:id="1"/>
      <w:r>
        <w:t>2. Стандарт предоставления государственной услуги</w:t>
      </w:r>
    </w:p>
    <w:p w:rsidR="00A5683B" w:rsidRDefault="00A5683B" w:rsidP="00A9624C">
      <w:pPr>
        <w:pStyle w:val="ConsPlusNormal0"/>
        <w:jc w:val="center"/>
      </w:pPr>
    </w:p>
    <w:p w:rsidR="00A5683B" w:rsidRDefault="00D2115F" w:rsidP="00A9624C">
      <w:pPr>
        <w:pStyle w:val="ConsPlusNormal0"/>
        <w:jc w:val="center"/>
      </w:pPr>
      <w:r>
        <w:t xml:space="preserve">(в ред. </w:t>
      </w:r>
      <w:hyperlink r:id="rId52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5683B" w:rsidRDefault="00D2115F" w:rsidP="00A9624C">
      <w:pPr>
        <w:pStyle w:val="ConsPlusNormal0"/>
        <w:jc w:val="center"/>
      </w:pPr>
      <w:r>
        <w:t>от 19.04.2023 N 298)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>2.1. Наименование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Признание гражданина н</w:t>
      </w:r>
      <w:r>
        <w:t>уждающимся в социальном обслуживании.</w:t>
      </w:r>
    </w:p>
    <w:p w:rsidR="00A5683B" w:rsidRDefault="00D2115F" w:rsidP="00A9624C">
      <w:pPr>
        <w:pStyle w:val="ConsPlusNormal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A5683B" w:rsidRDefault="00D2115F" w:rsidP="00A9624C">
      <w:pPr>
        <w:pStyle w:val="ConsPlusNormal0"/>
        <w:ind w:firstLine="540"/>
        <w:jc w:val="both"/>
      </w:pPr>
      <w:r>
        <w:t>2.2.1. Государственная услуга предоставляется:</w:t>
      </w:r>
    </w:p>
    <w:p w:rsidR="00A5683B" w:rsidRDefault="00D2115F" w:rsidP="00A9624C">
      <w:pPr>
        <w:pStyle w:val="ConsPlusNormal0"/>
        <w:ind w:firstLine="540"/>
        <w:jc w:val="both"/>
      </w:pPr>
      <w:r>
        <w:t>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муниципальных районах (городских округах) Р</w:t>
      </w:r>
      <w:r>
        <w:t>еспублики Татарстан (далее - территориальный орган Министерства);</w:t>
      </w:r>
    </w:p>
    <w:p w:rsidR="00A5683B" w:rsidRDefault="00D2115F" w:rsidP="00A9624C">
      <w:pPr>
        <w:pStyle w:val="ConsPlusNormal0"/>
        <w:ind w:firstLine="540"/>
        <w:jc w:val="both"/>
      </w:pPr>
      <w:r>
        <w:t>организацией, находящейся в ведении Министерства, которые наделены Министерством полномочиями на признание граждан нуждающимися в социальном обслуживании и составление индивидуальной програм</w:t>
      </w:r>
      <w:r>
        <w:t xml:space="preserve">мы предоставления социальных услуг на территориях одного или </w:t>
      </w:r>
      <w:r>
        <w:lastRenderedPageBreak/>
        <w:t>нескольких муниципальных образований Республики Татарстан (далее - уполномоченная организация).</w:t>
      </w:r>
    </w:p>
    <w:p w:rsidR="00A5683B" w:rsidRDefault="00D2115F" w:rsidP="00A9624C">
      <w:pPr>
        <w:pStyle w:val="ConsPlusNormal0"/>
        <w:ind w:firstLine="540"/>
        <w:jc w:val="both"/>
      </w:pPr>
      <w:r>
        <w:t>Перечень уполномоченных организаций утверждается Министерством.</w:t>
      </w:r>
    </w:p>
    <w:p w:rsidR="00A5683B" w:rsidRDefault="00D2115F" w:rsidP="00A9624C">
      <w:pPr>
        <w:pStyle w:val="ConsPlusNormal0"/>
        <w:ind w:firstLine="540"/>
        <w:jc w:val="both"/>
      </w:pPr>
      <w:r>
        <w:t>В определении индивидуальной потреб</w:t>
      </w:r>
      <w:r>
        <w:t>ности гражданина в социальных услугах и составлении проекта индивидуальной программы предоставления социальных услуг территориальными органами Министерства участвует государственное казенное учреждение "Республиканский ресурсный центр Министерства труда, з</w:t>
      </w:r>
      <w:r>
        <w:t>анятости и социальной защиты Республики Татарстан" (далее - Учреждение), подведомственное Министерству, на которое возложены указанные функции.</w:t>
      </w:r>
    </w:p>
    <w:p w:rsidR="00A5683B" w:rsidRDefault="00D2115F" w:rsidP="00A9624C">
      <w:pPr>
        <w:pStyle w:val="ConsPlusNormal0"/>
        <w:ind w:firstLine="540"/>
        <w:jc w:val="both"/>
      </w:pPr>
      <w:r>
        <w:t>2.2.2. Государственная услуга через многофункциональный центр предоставления государственных и муниципальных усл</w:t>
      </w:r>
      <w:r>
        <w:t>уг (далее - МФЦ) не предоставляется.</w:t>
      </w:r>
    </w:p>
    <w:p w:rsidR="00A5683B" w:rsidRDefault="00D2115F" w:rsidP="00A9624C">
      <w:pPr>
        <w:pStyle w:val="ConsPlusNormal0"/>
        <w:ind w:firstLine="540"/>
        <w:jc w:val="both"/>
      </w:pPr>
      <w:r>
        <w:t>2.3. Результат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решение о признании гражданина нуждающимся в социальном обслуживании и составление индивидуальной </w:t>
      </w:r>
      <w:r>
        <w:t>программы предоставления социальных услуг (далее - ИППСУ);</w:t>
      </w:r>
    </w:p>
    <w:p w:rsidR="00A5683B" w:rsidRDefault="00D2115F" w:rsidP="00A9624C">
      <w:pPr>
        <w:pStyle w:val="ConsPlusNormal0"/>
        <w:ind w:firstLine="540"/>
        <w:jc w:val="both"/>
      </w:pPr>
      <w:r>
        <w:t>решение об отказе в предоставлении государственной услуги "Признание гражданина нуждающимся в социальном обслуживании" (далее - решение об отказе в предоставлении государственной услуги);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</w:t>
      </w:r>
      <w:r>
        <w:t>ом предоставления государственной услуги не является реестровая запись.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2.3.2. Результат оформляется по форме согласно </w:t>
      </w:r>
      <w:hyperlink w:anchor="P970" w:tooltip="Приложение 8">
        <w:r>
          <w:rPr>
            <w:color w:val="0000FF"/>
          </w:rPr>
          <w:t>приложению 8</w:t>
        </w:r>
      </w:hyperlink>
      <w:r>
        <w:t xml:space="preserve">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>Реквизиты решения о признании гражданина нуждающимся в</w:t>
      </w:r>
      <w:r>
        <w:t xml:space="preserve"> социальном обслуживании:</w:t>
      </w:r>
    </w:p>
    <w:p w:rsidR="00A5683B" w:rsidRDefault="00D2115F" w:rsidP="00A9624C">
      <w:pPr>
        <w:pStyle w:val="ConsPlusNormal0"/>
        <w:ind w:firstLine="540"/>
        <w:jc w:val="both"/>
      </w:pPr>
      <w:r>
        <w:t>номер и дата решения;</w:t>
      </w:r>
    </w:p>
    <w:p w:rsidR="00A5683B" w:rsidRDefault="00D2115F" w:rsidP="00A9624C">
      <w:pPr>
        <w:pStyle w:val="ConsPlusNormal0"/>
        <w:ind w:firstLine="540"/>
        <w:jc w:val="both"/>
      </w:pPr>
      <w:r>
        <w:t>наименование территориального органа Министерства, уполномоченной организации;</w:t>
      </w:r>
    </w:p>
    <w:p w:rsidR="00A5683B" w:rsidRDefault="00D2115F" w:rsidP="00A9624C">
      <w:pPr>
        <w:pStyle w:val="ConsPlusNormal0"/>
        <w:ind w:firstLine="540"/>
        <w:jc w:val="both"/>
      </w:pPr>
      <w:r>
        <w:t>номер и дата заявления;</w:t>
      </w:r>
    </w:p>
    <w:p w:rsidR="00A5683B" w:rsidRDefault="00D2115F" w:rsidP="00A9624C">
      <w:pPr>
        <w:pStyle w:val="ConsPlusNormal0"/>
        <w:ind w:firstLine="540"/>
        <w:jc w:val="both"/>
      </w:pPr>
      <w:r>
        <w:t>фамилия, имя, отчество (последнее - при наличии) заявителя;</w:t>
      </w:r>
    </w:p>
    <w:p w:rsidR="00A5683B" w:rsidRDefault="00D2115F" w:rsidP="00A9624C">
      <w:pPr>
        <w:pStyle w:val="ConsPlusNormal0"/>
        <w:ind w:firstLine="540"/>
        <w:jc w:val="both"/>
      </w:pPr>
      <w:r>
        <w:t>должность лица, уполномоченного на принятие р</w:t>
      </w:r>
      <w:r>
        <w:t>ешения (далее - уполномоченное лицо);</w:t>
      </w:r>
    </w:p>
    <w:p w:rsidR="00A5683B" w:rsidRDefault="00D2115F" w:rsidP="00A9624C">
      <w:pPr>
        <w:pStyle w:val="ConsPlusNormal0"/>
        <w:ind w:firstLine="540"/>
        <w:jc w:val="both"/>
      </w:pPr>
      <w:r>
        <w:t>фамилия, имя, отчество (последнее - при наличии) уполномоченного лица;</w:t>
      </w:r>
    </w:p>
    <w:p w:rsidR="00A5683B" w:rsidRDefault="00D2115F" w:rsidP="00A9624C">
      <w:pPr>
        <w:pStyle w:val="ConsPlusNormal0"/>
        <w:ind w:firstLine="540"/>
        <w:jc w:val="both"/>
      </w:pPr>
      <w:r>
        <w:t>сведения о наличии электронной подписи.</w:t>
      </w:r>
    </w:p>
    <w:p w:rsidR="00A5683B" w:rsidRDefault="00D2115F" w:rsidP="00A9624C">
      <w:pPr>
        <w:pStyle w:val="ConsPlusNormal0"/>
        <w:ind w:firstLine="540"/>
        <w:jc w:val="both"/>
      </w:pPr>
      <w:r>
        <w:t>Реквизиты решения об отказе в предоставлении государственной услуги:</w:t>
      </w:r>
    </w:p>
    <w:p w:rsidR="00A5683B" w:rsidRDefault="00D2115F" w:rsidP="00A9624C">
      <w:pPr>
        <w:pStyle w:val="ConsPlusNormal0"/>
        <w:ind w:firstLine="540"/>
        <w:jc w:val="both"/>
      </w:pPr>
      <w:r>
        <w:t>номер и дата решения об отказе в призн</w:t>
      </w:r>
      <w:r>
        <w:t>ании гражданина нуждающимся в социальном обслуживании;</w:t>
      </w:r>
    </w:p>
    <w:p w:rsidR="00A5683B" w:rsidRDefault="00D2115F" w:rsidP="00A9624C">
      <w:pPr>
        <w:pStyle w:val="ConsPlusNormal0"/>
        <w:ind w:firstLine="540"/>
        <w:jc w:val="both"/>
      </w:pPr>
      <w:r>
        <w:t>наименование органа, уполномоченного на принятие решения;</w:t>
      </w:r>
    </w:p>
    <w:p w:rsidR="00A5683B" w:rsidRDefault="00D2115F" w:rsidP="00A9624C">
      <w:pPr>
        <w:pStyle w:val="ConsPlusNormal0"/>
        <w:ind w:firstLine="540"/>
        <w:jc w:val="both"/>
      </w:pPr>
      <w:r>
        <w:t>фамилия, имя, отчество (последнее - при наличии) заявителя;</w:t>
      </w:r>
    </w:p>
    <w:p w:rsidR="00A5683B" w:rsidRDefault="00D2115F" w:rsidP="00A9624C">
      <w:pPr>
        <w:pStyle w:val="ConsPlusNormal0"/>
        <w:ind w:firstLine="540"/>
        <w:jc w:val="both"/>
      </w:pPr>
      <w:r>
        <w:t>основания для принятия решения об отказе в признании гражданина нуждающимся в социа</w:t>
      </w:r>
      <w:r>
        <w:t>льном обслуживании;</w:t>
      </w:r>
    </w:p>
    <w:p w:rsidR="00A5683B" w:rsidRDefault="00D2115F" w:rsidP="00A9624C">
      <w:pPr>
        <w:pStyle w:val="ConsPlusNormal0"/>
        <w:ind w:firstLine="540"/>
        <w:jc w:val="both"/>
      </w:pPr>
      <w:r>
        <w:t>должность уполномоченного лица;</w:t>
      </w:r>
    </w:p>
    <w:p w:rsidR="00A5683B" w:rsidRDefault="00D2115F" w:rsidP="00A9624C">
      <w:pPr>
        <w:pStyle w:val="ConsPlusNormal0"/>
        <w:ind w:firstLine="540"/>
        <w:jc w:val="both"/>
      </w:pPr>
      <w:r>
        <w:t>фамилия, имя, отчество (последнее - при наличии) уполномоченного лица;</w:t>
      </w:r>
    </w:p>
    <w:p w:rsidR="00A5683B" w:rsidRDefault="00D2115F" w:rsidP="00A9624C">
      <w:pPr>
        <w:pStyle w:val="ConsPlusNormal0"/>
        <w:ind w:firstLine="540"/>
        <w:jc w:val="both"/>
      </w:pPr>
      <w:r>
        <w:t>сведения о наличии электронной подписи.</w:t>
      </w:r>
    </w:p>
    <w:p w:rsidR="00A5683B" w:rsidRDefault="00D2115F" w:rsidP="00A9624C">
      <w:pPr>
        <w:pStyle w:val="ConsPlusNormal0"/>
        <w:ind w:firstLine="540"/>
        <w:jc w:val="both"/>
      </w:pPr>
      <w:r>
        <w:t>2.3.3. Результат государственной услуги фиксируется в государственной информационной системе "Организация предоставления услуг в сфере социального обслуживания Республики Татарстан".</w:t>
      </w:r>
    </w:p>
    <w:p w:rsidR="00A5683B" w:rsidRDefault="00D2115F" w:rsidP="00A9624C">
      <w:pPr>
        <w:pStyle w:val="ConsPlusNormal0"/>
        <w:ind w:firstLine="540"/>
        <w:jc w:val="both"/>
      </w:pPr>
      <w:r>
        <w:t>2.3.4. Решение о признании гражданина нуждающимся в социальном обслуживан</w:t>
      </w:r>
      <w:r>
        <w:t>ии либо об отказе в предоставлении государственной услуги выдается (направляется) заявителю в соответствии с выбранным им способом получения:</w:t>
      </w:r>
    </w:p>
    <w:p w:rsidR="00A5683B" w:rsidRDefault="00D2115F" w:rsidP="00A9624C">
      <w:pPr>
        <w:pStyle w:val="ConsPlusNormal0"/>
        <w:ind w:firstLine="540"/>
        <w:jc w:val="both"/>
      </w:pPr>
      <w:r>
        <w:t>в письменной форме лично заявителю или почтовым отправлением;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 форме электронного документа по адресу электронной почты и (или) в личный кабинет заявителя на Едином портале государственных и муниципальных услуг (функций) </w:t>
      </w:r>
      <w:r>
        <w:lastRenderedPageBreak/>
        <w:t>(</w:t>
      </w:r>
      <w:hyperlink r:id="rId53">
        <w:r>
          <w:rPr>
            <w:color w:val="0000FF"/>
          </w:rPr>
          <w:t>http://www.gosuslugi.ru/</w:t>
        </w:r>
      </w:hyperlink>
      <w:r>
        <w:t xml:space="preserve">) (далее - Единый портал), </w:t>
      </w:r>
      <w:r>
        <w:t>в государственной информационной системе "Портал государственных и муниципальных услуг Республики Татарстан" (</w:t>
      </w:r>
      <w:hyperlink r:id="rId54">
        <w:r>
          <w:rPr>
            <w:color w:val="0000FF"/>
          </w:rPr>
          <w:t>http://uslugi.tatarstan.ru/</w:t>
        </w:r>
      </w:hyperlink>
      <w:r>
        <w:t>) (далее - Портал государственных и муниципальных услуг Республики Татар</w:t>
      </w:r>
      <w:r>
        <w:t>стан).</w:t>
      </w:r>
    </w:p>
    <w:p w:rsidR="00A5683B" w:rsidRDefault="00D2115F" w:rsidP="00A9624C">
      <w:pPr>
        <w:pStyle w:val="ConsPlusNormal0"/>
        <w:ind w:firstLine="540"/>
        <w:jc w:val="both"/>
      </w:pPr>
      <w:r>
        <w:t>В случае, если в заявлении способ уведомления не определен, то результат предоставления государственной услуги направляется заявителю способом, которым он обратился за предоставлением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ИППСУ выдается заявителю нарочно.</w:t>
      </w:r>
    </w:p>
    <w:p w:rsidR="00A5683B" w:rsidRDefault="00D2115F" w:rsidP="00A9624C">
      <w:pPr>
        <w:pStyle w:val="ConsPlusNormal0"/>
        <w:ind w:firstLine="540"/>
        <w:jc w:val="both"/>
      </w:pPr>
      <w:r>
        <w:t>2.4. Ср</w:t>
      </w:r>
      <w:r>
        <w:t>ок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2.4.1. Решение о признании гражданина нуждающимся в социальном обслуживании либо об отказе в предоставлении государственной услуги принимается в случае, если заявление и документы, необходимые для предоставления го</w:t>
      </w:r>
      <w:r>
        <w:t xml:space="preserve">сударственной услуги, поданы заявителем лично, территориальным органом Министерства (уполномоченной организацией) в течение пяти рабочих дней со дня регистрации заявления со всеми необходимыми документами, указанными в </w:t>
      </w:r>
      <w:hyperlink w:anchor="P598" w:tooltip="ПЕРЕЧЕНЬ">
        <w:r>
          <w:rPr>
            <w:color w:val="0000FF"/>
          </w:rPr>
          <w:t>приложениях 2</w:t>
        </w:r>
      </w:hyperlink>
      <w:r>
        <w:t xml:space="preserve">, </w:t>
      </w:r>
      <w:hyperlink w:anchor="P661" w:tooltip="ПЕРЕЧЕНЬ">
        <w:r>
          <w:rPr>
            <w:color w:val="0000FF"/>
          </w:rPr>
          <w:t>3</w:t>
        </w:r>
      </w:hyperlink>
      <w:r>
        <w:t xml:space="preserve">, </w:t>
      </w:r>
      <w:hyperlink w:anchor="P745" w:tooltip="ПЕРЕЧЕНЬ">
        <w:r>
          <w:rPr>
            <w:color w:val="0000FF"/>
          </w:rPr>
          <w:t>4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Решение о признании гражданина нуждающимся в социальном обслуживании либо об отказе в предоставлении государственной услуги при</w:t>
      </w:r>
      <w:r>
        <w:t>нимается в случае, если заявление и документы, необходимые для предоставления государственной услуги, поданы посредством почтового отправления, территориальным органом Министерства (уполномоченной организацией) в течение пяти рабочих дней со дня регистраци</w:t>
      </w:r>
      <w:r>
        <w:t xml:space="preserve">и заявления со всеми необходимыми документами, указанными в </w:t>
      </w:r>
      <w:hyperlink w:anchor="P598" w:tooltip="ПЕРЕЧЕНЬ">
        <w:r>
          <w:rPr>
            <w:color w:val="0000FF"/>
          </w:rPr>
          <w:t>приложениях 2</w:t>
        </w:r>
      </w:hyperlink>
      <w:r>
        <w:t xml:space="preserve">, </w:t>
      </w:r>
      <w:hyperlink w:anchor="P661" w:tooltip="ПЕРЕЧЕНЬ">
        <w:r>
          <w:rPr>
            <w:color w:val="0000FF"/>
          </w:rPr>
          <w:t>3</w:t>
        </w:r>
      </w:hyperlink>
      <w:r>
        <w:t xml:space="preserve">, </w:t>
      </w:r>
      <w:hyperlink w:anchor="P745" w:tooltip="ПЕРЕЧЕНЬ">
        <w:r>
          <w:rPr>
            <w:color w:val="0000FF"/>
          </w:rPr>
          <w:t>4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Решение о признании гражданина</w:t>
      </w:r>
      <w:r>
        <w:t xml:space="preserve"> нуждающимся в социальном обслуживании либо об отказе в предоставлении государственной услуги принимается в случае, если заявление и документы, необходимые для предоставления государственной услуги, поданы заявителем через личный кабинет на Едином портале,</w:t>
      </w:r>
      <w:r>
        <w:t xml:space="preserve"> Портале государственных и муниципальных услуг Республики Татарстан, территориальным органом Министерства (уполномоченной организацией) в течение пяти рабочих дней со дня регистрации заявления со всеми необходимыми документами, указанными в </w:t>
      </w:r>
      <w:hyperlink w:anchor="P598" w:tooltip="ПЕРЕЧЕНЬ">
        <w:r>
          <w:rPr>
            <w:color w:val="0000FF"/>
          </w:rPr>
          <w:t>приложениях 2</w:t>
        </w:r>
      </w:hyperlink>
      <w:r>
        <w:t xml:space="preserve">, </w:t>
      </w:r>
      <w:hyperlink w:anchor="P661" w:tooltip="ПЕРЕЧЕНЬ">
        <w:r>
          <w:rPr>
            <w:color w:val="0000FF"/>
          </w:rPr>
          <w:t>3</w:t>
        </w:r>
      </w:hyperlink>
      <w:r>
        <w:t xml:space="preserve">, </w:t>
      </w:r>
      <w:hyperlink w:anchor="P745" w:tooltip="ПЕРЕЧЕНЬ">
        <w:r>
          <w:rPr>
            <w:color w:val="0000FF"/>
          </w:rPr>
          <w:t>4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2.4.2. Решение об оказании срочных социальных услуг принимается немедленно.</w:t>
      </w:r>
    </w:p>
    <w:p w:rsidR="00A5683B" w:rsidRDefault="00D2115F" w:rsidP="00A9624C">
      <w:pPr>
        <w:pStyle w:val="ConsPlusNormal0"/>
        <w:ind w:firstLine="540"/>
        <w:jc w:val="both"/>
      </w:pPr>
      <w:r>
        <w:t>2.4.3. Составление гражданину</w:t>
      </w:r>
      <w:r>
        <w:t xml:space="preserve"> ИППСУ осуществляется в срок не более чем 10 рабочих дней со дня подачи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Предоставление срочных социальных услуг осуществляется без составления ИППСУ.</w:t>
      </w:r>
    </w:p>
    <w:p w:rsidR="00A5683B" w:rsidRDefault="00D2115F" w:rsidP="00A9624C">
      <w:pPr>
        <w:pStyle w:val="ConsPlusNormal0"/>
        <w:ind w:firstLine="540"/>
        <w:jc w:val="both"/>
      </w:pPr>
      <w:r>
        <w:t>2.4.4. Уведомление заявителя (законного представителя) о принятом решении о признании гражданин</w:t>
      </w:r>
      <w:r>
        <w:t>а нуждающимся в социальном обслуживании, дате и месте составления ИППСУ либо об отказе в предоставлении государственной услуги осуществляется в течение пяти рабочих дней с даты подачи заявления (обращения) способом, указанным в заявлении (в письменной форм</w:t>
      </w:r>
      <w:r>
        <w:t>е по почтовому адресу или адресу электронной почты, в форме электронного документа в личный кабинет заявителя на Едином портале, Портале государственных и муниципальных услуг Республики Татарстан).</w:t>
      </w:r>
    </w:p>
    <w:p w:rsidR="00A5683B" w:rsidRDefault="00D2115F" w:rsidP="00A9624C">
      <w:pPr>
        <w:pStyle w:val="ConsPlusNormal0"/>
        <w:ind w:firstLine="540"/>
        <w:jc w:val="both"/>
      </w:pPr>
      <w:r>
        <w:t>2.4.5. При обращении заявителя, которому направлено уведом</w:t>
      </w:r>
      <w:r>
        <w:t>ление о принятом решении о признании гражданина нуждающимся в социальном обслуживании, составлении ИППСУ либо об отказе в предоставлении государственной услуги, за результатом предоставления государственной услуги лично выдача копии решения о признании гра</w:t>
      </w:r>
      <w:r>
        <w:t>жданина нуждающимся в социальном обслуживании либо об отказе в предоставлении государственной услуги, экземпляра ИППСУ осуществляется в день обращения заявителя.</w:t>
      </w:r>
    </w:p>
    <w:p w:rsidR="00A5683B" w:rsidRDefault="00D2115F" w:rsidP="00A9624C">
      <w:pPr>
        <w:pStyle w:val="ConsPlusNormal0"/>
        <w:ind w:firstLine="540"/>
        <w:jc w:val="both"/>
      </w:pPr>
      <w:r>
        <w:t>2.5. Правовые основания для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На Едином портале, Портале </w:t>
      </w:r>
      <w:r>
        <w:t xml:space="preserve">государственных и муниципальных услуг Республики </w:t>
      </w:r>
      <w:r>
        <w:lastRenderedPageBreak/>
        <w:t>Татарстан размещены:</w:t>
      </w:r>
    </w:p>
    <w:p w:rsidR="00A5683B" w:rsidRDefault="00D2115F" w:rsidP="00A9624C">
      <w:pPr>
        <w:pStyle w:val="ConsPlusNormal0"/>
        <w:ind w:firstLine="540"/>
        <w:jc w:val="both"/>
      </w:pPr>
      <w:r>
        <w:t>перечень нормативных правовых актов, регулирующих предоставление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сведения об органах (учреждениях) и должностных лицах, ответственных за осуществление контроля за</w:t>
      </w:r>
      <w:r>
        <w:t xml:space="preserve"> предоставлением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гражданских служащих (далее -</w:t>
      </w:r>
      <w:r>
        <w:t xml:space="preserve"> государственные служащие) или муниципальных служащих, работников.</w:t>
      </w:r>
    </w:p>
    <w:p w:rsidR="00A5683B" w:rsidRDefault="00D2115F" w:rsidP="00A9624C">
      <w:pPr>
        <w:pStyle w:val="ConsPlusNormal0"/>
        <w:ind w:firstLine="540"/>
        <w:jc w:val="both"/>
      </w:pPr>
      <w:r>
        <w:t>2.6. Исчерпывающий перечень документов, необходимых для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bookmarkStart w:id="2" w:name="P131"/>
      <w:bookmarkEnd w:id="2"/>
      <w:r>
        <w:t xml:space="preserve">2.6.1. Для получения государственной услуги заявитель представляет заявление о предоставлении </w:t>
      </w:r>
      <w:r>
        <w:t>социальных услуг: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по </w:t>
      </w:r>
      <w:hyperlink r:id="rId55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28 марта 2014 г. N 159н "Об утверждении формы заявления</w:t>
      </w:r>
      <w:r>
        <w:t xml:space="preserve"> о предоставлении социальных услуг", на бумажном носителе;</w:t>
      </w:r>
    </w:p>
    <w:p w:rsidR="00A5683B" w:rsidRDefault="00D2115F" w:rsidP="00A9624C">
      <w:pPr>
        <w:pStyle w:val="ConsPlusNormal0"/>
        <w:ind w:firstLine="540"/>
        <w:jc w:val="both"/>
      </w:pPr>
      <w:r>
        <w:t>в электронной форме (заполняется посредством внесения соответствующих сведений в электронную форму заявления, подписанного в соответствии с требованиями настоящего пункта), при обращении посредство</w:t>
      </w:r>
      <w:r>
        <w:t>м Единого портала, Портала государственных и муниципальных услуг Республики Татарстан.</w:t>
      </w:r>
    </w:p>
    <w:p w:rsidR="00A5683B" w:rsidRDefault="00D2115F" w:rsidP="00A9624C">
      <w:pPr>
        <w:pStyle w:val="ConsPlusNormal0"/>
        <w:ind w:firstLine="540"/>
        <w:jc w:val="both"/>
      </w:pPr>
      <w:bookmarkStart w:id="3" w:name="P134"/>
      <w:bookmarkEnd w:id="3"/>
      <w:r>
        <w:t xml:space="preserve">2.6.2. Вместе с заявлением о предоставлении социальных услуг в форме социального обслуживания на дому заявитель представляет документы в соответствии с </w:t>
      </w:r>
      <w:hyperlink w:anchor="P598" w:tooltip="ПЕРЕЧЕНЬ">
        <w:r>
          <w:rPr>
            <w:color w:val="0000FF"/>
          </w:rPr>
          <w:t>перечнем</w:t>
        </w:r>
      </w:hyperlink>
      <w:r>
        <w:t xml:space="preserve"> согласно приложению 2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Вместе с заявлением о предоставлении социальных услуг в стационарной форме социального обслуживания заявитель предоставляет документы в соответствии с </w:t>
      </w:r>
      <w:hyperlink w:anchor="P661" w:tooltip="ПЕРЕЧЕНЬ">
        <w:r>
          <w:rPr>
            <w:color w:val="0000FF"/>
          </w:rPr>
          <w:t>перечнем</w:t>
        </w:r>
      </w:hyperlink>
      <w:r>
        <w:t xml:space="preserve"> согласно приложению 3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Вместе с заявлением о предоставлении социальных услуг в полустационарной форме социального обслуживания заявитель предоставляет документы в соответствии с </w:t>
      </w:r>
      <w:hyperlink w:anchor="P745" w:tooltip="ПЕРЕЧЕНЬ">
        <w:r>
          <w:rPr>
            <w:color w:val="0000FF"/>
          </w:rPr>
          <w:t>перечнем</w:t>
        </w:r>
      </w:hyperlink>
      <w:r>
        <w:t xml:space="preserve"> согласно приложению 4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Вместе с заявлением о предоставлении срочных социальных услуг заявитель представляет документы в соответствии с </w:t>
      </w:r>
      <w:hyperlink w:anchor="P816" w:tooltip="ПЕРЕЧЕНЬ">
        <w:r>
          <w:rPr>
            <w:color w:val="0000FF"/>
          </w:rPr>
          <w:t>перечнем</w:t>
        </w:r>
      </w:hyperlink>
      <w:r>
        <w:t xml:space="preserve"> согласно приложению 5 к на</w:t>
      </w:r>
      <w:r>
        <w:t>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>2.6.3. Заявление и прилагаемые документы могут быть представлены (направлены) заявителем на бумажных носителях:</w:t>
      </w:r>
    </w:p>
    <w:p w:rsidR="00A5683B" w:rsidRDefault="00D2115F" w:rsidP="00A9624C">
      <w:pPr>
        <w:pStyle w:val="ConsPlusNormal0"/>
        <w:ind w:firstLine="540"/>
        <w:jc w:val="both"/>
      </w:pPr>
      <w:r>
        <w:t>лично;</w:t>
      </w:r>
    </w:p>
    <w:p w:rsidR="00A5683B" w:rsidRDefault="00D2115F" w:rsidP="00A9624C">
      <w:pPr>
        <w:pStyle w:val="ConsPlusNormal0"/>
        <w:ind w:firstLine="540"/>
        <w:jc w:val="both"/>
      </w:pPr>
      <w:r>
        <w:t>по почте почтовым отправлением;</w:t>
      </w:r>
    </w:p>
    <w:p w:rsidR="00A5683B" w:rsidRDefault="00D2115F" w:rsidP="00A9624C">
      <w:pPr>
        <w:pStyle w:val="ConsPlusNormal0"/>
        <w:ind w:firstLine="540"/>
        <w:jc w:val="both"/>
      </w:pPr>
      <w:r>
        <w:t>через Портал государственных и муниципальных услуг Республики Татарстан в электронной форме;</w:t>
      </w:r>
    </w:p>
    <w:p w:rsidR="00A5683B" w:rsidRDefault="00D2115F" w:rsidP="00A9624C">
      <w:pPr>
        <w:pStyle w:val="ConsPlusNormal0"/>
        <w:ind w:firstLine="540"/>
        <w:jc w:val="both"/>
      </w:pPr>
      <w:r>
        <w:t>через Единый портал в электронной форме.</w:t>
      </w:r>
    </w:p>
    <w:p w:rsidR="00A5683B" w:rsidRDefault="00D2115F" w:rsidP="00A9624C">
      <w:pPr>
        <w:pStyle w:val="ConsPlusNormal0"/>
        <w:ind w:firstLine="540"/>
        <w:jc w:val="both"/>
      </w:pPr>
      <w:r>
        <w:t>Заявитель при обращении предъявляет документ, удостоверяющий личность.</w:t>
      </w:r>
    </w:p>
    <w:p w:rsidR="00A5683B" w:rsidRDefault="00D2115F" w:rsidP="00A9624C">
      <w:pPr>
        <w:pStyle w:val="ConsPlusNormal0"/>
        <w:ind w:firstLine="540"/>
        <w:jc w:val="both"/>
      </w:pPr>
      <w:r>
        <w:t>При направлении заявления почтовым отправлением при</w:t>
      </w:r>
      <w:r>
        <w:t>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5683B" w:rsidRDefault="00D2115F" w:rsidP="00A9624C">
      <w:pPr>
        <w:pStyle w:val="ConsPlusNormal0"/>
        <w:ind w:firstLine="540"/>
        <w:jc w:val="both"/>
      </w:pPr>
      <w:r>
        <w:t>Заявление и документы также могут быть представлены (направлены) заявителем в форме электронног</w:t>
      </w:r>
      <w:r>
        <w:t xml:space="preserve">о документа, подписанного электронной подписью в соответствии с требованиями Федерального </w:t>
      </w:r>
      <w:hyperlink r:id="rId5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(далее - Федеральный закон N 63-ФЗ) и </w:t>
      </w:r>
      <w:hyperlink r:id="rId5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статей 21.1</w:t>
        </w:r>
      </w:hyperlink>
      <w:r>
        <w:t xml:space="preserve"> и </w:t>
      </w:r>
      <w:hyperlink r:id="rId5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</w:t>
      </w:r>
      <w:r>
        <w:t xml:space="preserve">авления государственных и муниципальных услуг" (далее - </w:t>
      </w:r>
      <w:r>
        <w:lastRenderedPageBreak/>
        <w:t>Федеральный закон N 210-ФЗ), через информационно-телекоммуникационные сети общего доступа, в том числе через сеть "Интернет" (далее - сеть "Интернет").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Электронная форма бланка заявления размещена на </w:t>
      </w:r>
      <w:r>
        <w:t xml:space="preserve">официальном сайте Министерства труда, занятости и социальной защиты Республики Татарстан </w:t>
      </w:r>
      <w:hyperlink r:id="rId59">
        <w:r>
          <w:rPr>
            <w:color w:val="0000FF"/>
          </w:rPr>
          <w:t>http://mtsz.tatarstan.ru</w:t>
        </w:r>
      </w:hyperlink>
      <w:r>
        <w:t xml:space="preserve"> (далее - официальный сайт Министерства).</w:t>
      </w:r>
    </w:p>
    <w:p w:rsidR="00A5683B" w:rsidRDefault="00D2115F" w:rsidP="00A9624C">
      <w:pPr>
        <w:pStyle w:val="ConsPlusNormal0"/>
        <w:ind w:firstLine="540"/>
        <w:jc w:val="both"/>
      </w:pPr>
      <w:r>
        <w:t>2.6.4. Получаются по каналам межведомственного взаимодейс</w:t>
      </w:r>
      <w:r>
        <w:t xml:space="preserve">твия документы в соответствии с </w:t>
      </w:r>
      <w:hyperlink w:anchor="P848" w:tooltip="ПЕРЕЧЕНЬ">
        <w:r>
          <w:rPr>
            <w:color w:val="0000FF"/>
          </w:rPr>
          <w:t>перечнем</w:t>
        </w:r>
      </w:hyperlink>
      <w:r>
        <w:t xml:space="preserve"> согласно приложению 6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>2.6.5. Заявитель вправе представить документы, подтверждающие вышеуказанные сведения, по собственной инициативе.</w:t>
      </w:r>
    </w:p>
    <w:p w:rsidR="00A5683B" w:rsidRDefault="00D2115F" w:rsidP="00A9624C">
      <w:pPr>
        <w:pStyle w:val="ConsPlusNormal0"/>
        <w:ind w:firstLine="540"/>
        <w:jc w:val="both"/>
      </w:pPr>
      <w:r>
        <w:t>Указанные доку</w:t>
      </w:r>
      <w:r>
        <w:t>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Административным регламентом для представления документов</w:t>
      </w:r>
      <w:r>
        <w:t xml:space="preserve">, указанных в </w:t>
      </w:r>
      <w:hyperlink w:anchor="P131" w:tooltip="2.6.1. Для получения государственной услуги заявитель представляет заявление о предоставлении социальных услуг:">
        <w:r>
          <w:rPr>
            <w:color w:val="0000FF"/>
          </w:rPr>
          <w:t>пунктах 2.6.1</w:t>
        </w:r>
      </w:hyperlink>
      <w:r>
        <w:t xml:space="preserve"> и </w:t>
      </w:r>
      <w:hyperlink w:anchor="P134" w:tooltip="2.6.2. Вместе с заявлением о предоставлении социальных услуг в форме социального обслуживания на дому заявитель представляет документы в соответствии с перечнем согласно приложению 2 к настоящему Регламенту.">
        <w:r>
          <w:rPr>
            <w:color w:val="0000FF"/>
          </w:rPr>
          <w:t>2.6.2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При обращении заявителя через Портал государственных и муниципальных услуг Республики Татарстан, Единый портал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A5683B" w:rsidRDefault="00D2115F" w:rsidP="00A9624C">
      <w:pPr>
        <w:pStyle w:val="ConsPlusNormal0"/>
        <w:ind w:firstLine="540"/>
        <w:jc w:val="both"/>
      </w:pPr>
      <w:r>
        <w:t>2.6.6. Непредс</w:t>
      </w:r>
      <w:r>
        <w:t>тавление заявителем вышеуказанных документов не является основанием для отказа в приеме заявления для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Непредставление (несвоевременное представление) указанными органами государственной власти документов и сведений не</w:t>
      </w:r>
      <w:r>
        <w:t xml:space="preserve"> может являться основанием для отказа в предоставлении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2.7.1. Основанием для отказа в приеме документов явл</w:t>
      </w:r>
      <w:r>
        <w:t>яется:</w:t>
      </w:r>
    </w:p>
    <w:p w:rsidR="00A5683B" w:rsidRDefault="00D2115F" w:rsidP="00A9624C">
      <w:pPr>
        <w:pStyle w:val="ConsPlusNormal0"/>
        <w:ind w:firstLine="540"/>
        <w:jc w:val="both"/>
      </w:pPr>
      <w:r>
        <w:t>представление недостоверных сведений, представление документов и сведений с истекшим сроком действия, наличие в документах подчисток, приписок, зачеркнутых слов и исправлений, не заверенных в установленном порядке;</w:t>
      </w:r>
    </w:p>
    <w:p w:rsidR="00A5683B" w:rsidRDefault="00D2115F" w:rsidP="00A9624C">
      <w:pPr>
        <w:pStyle w:val="ConsPlusNormal0"/>
        <w:ind w:firstLine="540"/>
        <w:jc w:val="both"/>
      </w:pPr>
      <w:r>
        <w:t>документы содержат повреждения, на</w:t>
      </w:r>
      <w:r>
        <w:t>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подача запроса о предоставлении услуги и документов, необходимых для предоставления услуги, в электронной форме с нарушением</w:t>
      </w:r>
      <w:r>
        <w:t xml:space="preserve"> установленных требований;</w:t>
      </w:r>
    </w:p>
    <w:p w:rsidR="00A5683B" w:rsidRDefault="00D2115F" w:rsidP="00A9624C">
      <w:pPr>
        <w:pStyle w:val="ConsPlusNormal0"/>
        <w:ind w:firstLine="540"/>
        <w:jc w:val="both"/>
      </w:pPr>
      <w:r>
        <w:t>неполное заполнение полей в форме заявления, в том числе в интерактивной форме заявления на Едином портале, Портале государственных и муниципальных услуг Республики Татарстан;</w:t>
      </w:r>
    </w:p>
    <w:p w:rsidR="00A5683B" w:rsidRDefault="00D2115F" w:rsidP="00A9624C">
      <w:pPr>
        <w:pStyle w:val="ConsPlusNormal0"/>
        <w:ind w:firstLine="540"/>
        <w:jc w:val="both"/>
      </w:pPr>
      <w:r>
        <w:t>непредставление или представление не всех документов,</w:t>
      </w:r>
      <w:r>
        <w:t xml:space="preserve"> необходимых для предоставления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несоблюдение установленных </w:t>
      </w:r>
      <w:hyperlink r:id="rId60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N 63-ФЗ условий признания действительности усиленной квалифицированной электронной подписи.</w:t>
      </w:r>
    </w:p>
    <w:p w:rsidR="00A5683B" w:rsidRDefault="00D2115F" w:rsidP="00A9624C">
      <w:pPr>
        <w:pStyle w:val="ConsPlusNormal0"/>
        <w:ind w:firstLine="540"/>
        <w:jc w:val="both"/>
      </w:pPr>
      <w:r>
        <w:t>2.7.2. Перечень оснований для отказа в приеме документов, необходимых для получения государстве</w:t>
      </w:r>
      <w:r>
        <w:t>нной услуги, является исчерпывающим.</w:t>
      </w:r>
    </w:p>
    <w:p w:rsidR="00A5683B" w:rsidRDefault="00D2115F" w:rsidP="00A9624C">
      <w:pPr>
        <w:pStyle w:val="ConsPlusNormal0"/>
        <w:ind w:firstLine="540"/>
        <w:jc w:val="both"/>
      </w:pPr>
      <w:r>
        <w:t>2.7.3. Запрещается отказывать в приеме заявления и иных документов, необходимых для предоставления государственной услуги, в случае если заявление и документы, необходимые для предоставления государственной услуги, пода</w:t>
      </w:r>
      <w:r>
        <w:t>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на официальном сайте Министерства.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2.8. Исчерпывающий перечень о</w:t>
      </w:r>
      <w:r>
        <w:t>снований для приостановления или отказа в предоставлении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2.8.1. Основания для приостановления предоставления государственной услуги не установлены.</w:t>
      </w:r>
    </w:p>
    <w:p w:rsidR="00A5683B" w:rsidRDefault="00D2115F" w:rsidP="00A9624C">
      <w:pPr>
        <w:pStyle w:val="ConsPlusNormal0"/>
        <w:ind w:firstLine="540"/>
        <w:jc w:val="both"/>
      </w:pPr>
      <w:r>
        <w:t>Основаниями для отказа в предоставлении государственной услуги являются:</w:t>
      </w:r>
    </w:p>
    <w:p w:rsidR="00A5683B" w:rsidRDefault="00D2115F" w:rsidP="00A9624C">
      <w:pPr>
        <w:pStyle w:val="ConsPlusNormal0"/>
        <w:ind w:firstLine="540"/>
        <w:jc w:val="both"/>
      </w:pPr>
      <w:r>
        <w:t>отсутствие у гражданина обстоятельств, которые ухудшают или могут ухудшить условия его жизнедеятельности;</w:t>
      </w:r>
    </w:p>
    <w:p w:rsidR="00A5683B" w:rsidRDefault="00D2115F" w:rsidP="00A9624C">
      <w:pPr>
        <w:pStyle w:val="ConsPlusNormal0"/>
        <w:ind w:firstLine="540"/>
        <w:jc w:val="both"/>
      </w:pPr>
      <w:r>
        <w:t>несоответствие документов, представленных заявителем, по форме или содержанию требованиям законодательства Российской Федерации;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наличие противоречий </w:t>
      </w:r>
      <w:r>
        <w:t>между сведениями, содержащимися в запросе о предоставлении услуги и сведениями, полученными в порядке межведомственного взаимодействия;</w:t>
      </w:r>
    </w:p>
    <w:p w:rsidR="00A5683B" w:rsidRDefault="00D2115F" w:rsidP="00A9624C">
      <w:pPr>
        <w:pStyle w:val="ConsPlusNormal0"/>
        <w:ind w:firstLine="540"/>
        <w:jc w:val="both"/>
      </w:pPr>
      <w:r>
        <w:t>выявление медицинских противопоказаний к принятию на социальное обслуживание, предусмотренных нормативными правовыми акт</w:t>
      </w:r>
      <w:r>
        <w:t>ами Российской Федерации;</w:t>
      </w:r>
    </w:p>
    <w:p w:rsidR="00A5683B" w:rsidRDefault="00D2115F" w:rsidP="00A9624C">
      <w:pPr>
        <w:pStyle w:val="ConsPlusNormal0"/>
        <w:ind w:firstLine="540"/>
        <w:jc w:val="both"/>
      </w:pPr>
      <w:r>
        <w:t>письменный отказ гражданина от предоставления социальных услуг;</w:t>
      </w:r>
    </w:p>
    <w:p w:rsidR="00A5683B" w:rsidRDefault="00D2115F" w:rsidP="00A9624C">
      <w:pPr>
        <w:pStyle w:val="ConsPlusNormal0"/>
        <w:ind w:firstLine="540"/>
        <w:jc w:val="both"/>
      </w:pPr>
      <w:r>
        <w:t>наличие противоречивых сведений, указанных в приложенных документах.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2.8.2. Запрещается отказывать в предоставлении государственной услуги в случае, если заявление о </w:t>
      </w:r>
      <w:r>
        <w:t>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</w:t>
      </w:r>
      <w:r>
        <w:t>стерства.</w:t>
      </w:r>
    </w:p>
    <w:p w:rsidR="00A5683B" w:rsidRDefault="00D2115F" w:rsidP="00A9624C">
      <w:pPr>
        <w:pStyle w:val="ConsPlusNormal0"/>
        <w:ind w:firstLine="540"/>
        <w:jc w:val="both"/>
      </w:pPr>
      <w:r>
        <w:t>2.9. Размер платы, взимаемой с заявителя при предоставлении государственной услуги, и способы ее взимания.</w:t>
      </w:r>
    </w:p>
    <w:p w:rsidR="00A5683B" w:rsidRDefault="00D2115F" w:rsidP="00A9624C">
      <w:pPr>
        <w:pStyle w:val="ConsPlusNormal0"/>
        <w:ind w:firstLine="540"/>
        <w:jc w:val="both"/>
      </w:pPr>
      <w:r>
        <w:t>Государственная услуга предоставляется на безвозмездной основе.</w:t>
      </w:r>
    </w:p>
    <w:p w:rsidR="00A5683B" w:rsidRDefault="00D2115F" w:rsidP="00A9624C">
      <w:pPr>
        <w:pStyle w:val="ConsPlusNormal0"/>
        <w:ind w:firstLine="540"/>
        <w:jc w:val="both"/>
      </w:pPr>
      <w:r>
        <w:t>2.10. Максимальный срок ожидания в очереди при подаче запроса о предоставле</w:t>
      </w:r>
      <w:r>
        <w:t>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A5683B" w:rsidRDefault="00D2115F" w:rsidP="00A9624C">
      <w:pPr>
        <w:pStyle w:val="ConsPlusNormal0"/>
        <w:ind w:firstLine="540"/>
        <w:jc w:val="both"/>
      </w:pPr>
      <w:r>
        <w:t>2.10.1. Максимальный срок ожидания приема (обслуживания) заявителя не более 15 мин</w:t>
      </w:r>
      <w:r>
        <w:t>ут.</w:t>
      </w:r>
    </w:p>
    <w:p w:rsidR="00A5683B" w:rsidRDefault="00D2115F" w:rsidP="00A9624C">
      <w:pPr>
        <w:pStyle w:val="ConsPlusNormal0"/>
        <w:ind w:firstLine="540"/>
        <w:jc w:val="both"/>
      </w:pPr>
      <w:r>
        <w:t>2.10.2. Очередность ожидания приема для отдельных категорий заявителей не установлена.</w:t>
      </w:r>
    </w:p>
    <w:p w:rsidR="00A5683B" w:rsidRDefault="00D2115F" w:rsidP="00A9624C">
      <w:pPr>
        <w:pStyle w:val="ConsPlusNormal0"/>
        <w:ind w:firstLine="540"/>
        <w:jc w:val="both"/>
      </w:pPr>
      <w:r>
        <w:t>2.11. Срок регистрации запроса заявителя о предоставлении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2.11.1. При личном обращении в день поступления заявления и документов.</w:t>
      </w:r>
    </w:p>
    <w:p w:rsidR="00A5683B" w:rsidRDefault="00D2115F" w:rsidP="00A9624C">
      <w:pPr>
        <w:pStyle w:val="ConsPlusNormal0"/>
        <w:ind w:firstLine="540"/>
        <w:jc w:val="both"/>
      </w:pPr>
      <w:r>
        <w:t>2.11.2. Зая</w:t>
      </w:r>
      <w:r>
        <w:t>вления и документы, поступившие в электронной форме в выходной (праздничный) день, регистрируются на следующий за выходным (праздничным) рабочий день.</w:t>
      </w:r>
    </w:p>
    <w:p w:rsidR="00A5683B" w:rsidRDefault="00D2115F" w:rsidP="00A9624C">
      <w:pPr>
        <w:pStyle w:val="ConsPlusNormal0"/>
        <w:ind w:firstLine="540"/>
        <w:jc w:val="both"/>
      </w:pPr>
      <w:r>
        <w:t>2.11.3. При направлении заявления посредством Портала государственных и муниципальных услуг Республики Та</w:t>
      </w:r>
      <w:r>
        <w:t>тарстан, Единого портала заявитель в день регистрации заявления получает в личном кабинете Единого портала, Портала государственных и муниципальных услуг Республики Татарстан и по электронной почте уведомление, подтверждающее, что заявление отправлено, в к</w:t>
      </w:r>
      <w:r>
        <w:t>отором указываются регистрационный номер и дата подачи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2.12 Требования к помещениям, в которых предоставляются государственные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2.12.1. Предоставление государственной услуги осуществляется в зданиях и помещениях, оборудованных противопожа</w:t>
      </w:r>
      <w:r>
        <w:t>рной системой и системой пожаротушения, необходимой мебелью для оформления документов, информационными стендами.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</w:t>
      </w:r>
      <w:r>
        <w:t>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 о государственной услуге, а также формы запросов о предоставлении государственной услуги с образцами и</w:t>
      </w:r>
      <w:r>
        <w:t>х заполнения.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2.12.2. В соответствии с законодательством Российской Федерации о социальной защите </w:t>
      </w:r>
      <w:r>
        <w:lastRenderedPageBreak/>
        <w:t>инвалидов в целях беспрепятственного доступа к месту предоставления государственной услуги обеспечивается:</w:t>
      </w:r>
    </w:p>
    <w:p w:rsidR="00A5683B" w:rsidRDefault="00D2115F" w:rsidP="00A9624C">
      <w:pPr>
        <w:pStyle w:val="ConsPlusNormal0"/>
        <w:ind w:firstLine="540"/>
        <w:jc w:val="both"/>
      </w:pPr>
      <w:r>
        <w:t>а) возможность беспрепятственного входа в объекты и</w:t>
      </w:r>
      <w:r>
        <w:t xml:space="preserve"> выхода из них;</w:t>
      </w:r>
    </w:p>
    <w:p w:rsidR="00A5683B" w:rsidRDefault="00D2115F" w:rsidP="00A9624C">
      <w:pPr>
        <w:pStyle w:val="ConsPlusNormal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</w:t>
      </w:r>
      <w:r>
        <w:t>ресла-коляски;</w:t>
      </w:r>
    </w:p>
    <w:p w:rsidR="00A5683B" w:rsidRDefault="00D2115F" w:rsidP="00A9624C">
      <w:pPr>
        <w:pStyle w:val="ConsPlusNormal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5683B" w:rsidRDefault="00D2115F" w:rsidP="00A9624C">
      <w:pPr>
        <w:pStyle w:val="ConsPlusNormal0"/>
        <w:ind w:firstLine="540"/>
        <w:jc w:val="both"/>
      </w:pPr>
      <w:r>
        <w:t>г) сопровождение инвалидов, имеющих стойкие нарушения фун</w:t>
      </w:r>
      <w:r>
        <w:t>кции зрения и самостоятельного передвижения по территории объекта;</w:t>
      </w:r>
    </w:p>
    <w:p w:rsidR="00A5683B" w:rsidRDefault="00D2115F" w:rsidP="00A9624C">
      <w:pPr>
        <w:pStyle w:val="ConsPlusNormal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5683B" w:rsidRDefault="00D2115F" w:rsidP="00A9624C">
      <w:pPr>
        <w:pStyle w:val="ConsPlusNormal0"/>
        <w:ind w:firstLine="540"/>
        <w:jc w:val="both"/>
      </w:pPr>
      <w:r>
        <w:t>е) надлежащее размещение оборудования и носителей информа</w:t>
      </w:r>
      <w:r>
        <w:t>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</w:t>
      </w:r>
      <w:r>
        <w:t>ой текстовой и графической информации знаками, выполненными рельефно-точечным шрифтом Брайля и на контрастном фоне;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</w:t>
      </w:r>
      <w:hyperlink r:id="rId61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62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</w:t>
      </w:r>
      <w:r>
        <w:t>го специальное обучение собаки-проводника, и порядка его выдачи".</w:t>
      </w:r>
    </w:p>
    <w:p w:rsidR="00A5683B" w:rsidRDefault="00D2115F" w:rsidP="00A9624C">
      <w:pPr>
        <w:pStyle w:val="ConsPlusNormal0"/>
        <w:ind w:firstLine="540"/>
        <w:jc w:val="both"/>
      </w:pPr>
      <w:r>
        <w:t>2.12.3.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а) оказание сотрудниками территориального органа Министерства (учреждения, уполномоченной организации)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</w:t>
      </w:r>
      <w:r>
        <w:t>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5683B" w:rsidRDefault="00D2115F" w:rsidP="00A9624C">
      <w:pPr>
        <w:pStyle w:val="ConsPlusNormal0"/>
        <w:ind w:firstLine="540"/>
        <w:jc w:val="both"/>
      </w:pPr>
      <w:r>
        <w:t>б) предоставление инвалидам по слуху, при необходимости, услуги с использованием русского жестового языка, включая обеспечен</w:t>
      </w:r>
      <w:r>
        <w:t>ие допуска на объект сурдопереводчика, тифлосурдопереводчика;</w:t>
      </w:r>
    </w:p>
    <w:p w:rsidR="00A5683B" w:rsidRDefault="00D2115F" w:rsidP="00A9624C">
      <w:pPr>
        <w:pStyle w:val="ConsPlusNormal0"/>
        <w:ind w:firstLine="540"/>
        <w:jc w:val="both"/>
      </w:pPr>
      <w: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</w:t>
      </w:r>
      <w:r>
        <w:t>ми услуг наравне с другими лицами;</w:t>
      </w:r>
    </w:p>
    <w:p w:rsidR="00A5683B" w:rsidRDefault="00D2115F" w:rsidP="00A9624C">
      <w:pPr>
        <w:pStyle w:val="ConsPlusNormal0"/>
        <w:ind w:firstLine="540"/>
        <w:jc w:val="both"/>
      </w:pPr>
      <w:r>
        <w:t>г) 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A5683B" w:rsidRDefault="00D2115F" w:rsidP="00A9624C">
      <w:pPr>
        <w:pStyle w:val="ConsPlusNormal0"/>
        <w:ind w:firstLine="540"/>
        <w:jc w:val="both"/>
      </w:pPr>
      <w:r>
        <w:t>2.12.4.</w:t>
      </w:r>
      <w:r>
        <w:t xml:space="preserve">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</w:t>
      </w:r>
      <w:r>
        <w:t>а.</w:t>
      </w:r>
    </w:p>
    <w:p w:rsidR="00A5683B" w:rsidRDefault="00D2115F" w:rsidP="00A9624C">
      <w:pPr>
        <w:pStyle w:val="ConsPlusNormal0"/>
        <w:ind w:firstLine="540"/>
        <w:jc w:val="both"/>
      </w:pPr>
      <w:r>
        <w:t>2.13. Показатели качества и доступности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расположенность помещений территориального органа Министерства, учреждения, </w:t>
      </w:r>
      <w:r>
        <w:lastRenderedPageBreak/>
        <w:t>уполномоченной организации в зон</w:t>
      </w:r>
      <w:r>
        <w:t>е доступности к общественному транспорту;</w:t>
      </w:r>
    </w:p>
    <w:p w:rsidR="00A5683B" w:rsidRDefault="00D2115F" w:rsidP="00A9624C">
      <w:pPr>
        <w:pStyle w:val="ConsPlusNormal0"/>
        <w:ind w:firstLine="540"/>
        <w:jc w:val="both"/>
      </w:pPr>
      <w:r>
        <w:t>наличие необходимого числа специалистов, а также помещений, в которых осуществляется прием документов от заявителей;</w:t>
      </w:r>
    </w:p>
    <w:p w:rsidR="00A5683B" w:rsidRDefault="00D2115F" w:rsidP="00A9624C">
      <w:pPr>
        <w:pStyle w:val="ConsPlusNormal0"/>
        <w:ind w:firstLine="540"/>
        <w:jc w:val="both"/>
      </w:pPr>
      <w:r>
        <w:t>наличие исчерпывающей информации о способах, порядке, сроках предоставления государственной услуг</w:t>
      </w:r>
      <w:r>
        <w:t>и на информационных стендах, в сети "Интернет", на официальном сайте Министерства;</w:t>
      </w:r>
    </w:p>
    <w:p w:rsidR="00A5683B" w:rsidRDefault="00D2115F" w:rsidP="00A9624C">
      <w:pPr>
        <w:pStyle w:val="ConsPlusNormal0"/>
        <w:ind w:firstLine="540"/>
        <w:jc w:val="both"/>
      </w:pPr>
      <w:r>
        <w:t>возможность подачи заявления в электронном виде;</w:t>
      </w:r>
    </w:p>
    <w:p w:rsidR="00A5683B" w:rsidRDefault="00D2115F" w:rsidP="00A9624C">
      <w:pPr>
        <w:pStyle w:val="ConsPlusNormal0"/>
        <w:ind w:firstLine="540"/>
        <w:jc w:val="both"/>
      </w:pPr>
      <w:r>
        <w:t>возможность получения заявителем результатов предоставления государственной услуги в электронном виде;</w:t>
      </w:r>
    </w:p>
    <w:p w:rsidR="00A5683B" w:rsidRDefault="00D2115F" w:rsidP="00A9624C">
      <w:pPr>
        <w:pStyle w:val="ConsPlusNormal0"/>
        <w:ind w:firstLine="540"/>
        <w:jc w:val="both"/>
      </w:pPr>
      <w:r>
        <w:t>доступность для инвал</w:t>
      </w:r>
      <w:r>
        <w:t>идов помещений, в которых предоставляется государственная услуга;</w:t>
      </w:r>
    </w:p>
    <w:p w:rsidR="00A5683B" w:rsidRDefault="00D2115F" w:rsidP="00A9624C">
      <w:pPr>
        <w:pStyle w:val="ConsPlusNormal0"/>
        <w:ind w:firstLine="540"/>
        <w:jc w:val="both"/>
      </w:pPr>
      <w:r>
        <w:t>оказание специалистами территориального органа Министерства (учреждения, уполномоченной организации) помощи инвалидам в преодолении иных барьеров, не связанных с обеспечением доступности пом</w:t>
      </w:r>
      <w:r>
        <w:t>ещений для инвалидов, мешающих получению ими услуг наравне с другими лицами.</w:t>
      </w:r>
    </w:p>
    <w:p w:rsidR="00A5683B" w:rsidRDefault="00D2115F" w:rsidP="00A9624C">
      <w:pPr>
        <w:pStyle w:val="ConsPlusNormal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A5683B" w:rsidRDefault="00D2115F" w:rsidP="00A9624C">
      <w:pPr>
        <w:pStyle w:val="ConsPlusNormal0"/>
        <w:ind w:firstLine="540"/>
        <w:jc w:val="both"/>
      </w:pPr>
      <w:r>
        <w:t>соблюдение сроков приема и рассмотрения документов;</w:t>
      </w:r>
    </w:p>
    <w:p w:rsidR="00A5683B" w:rsidRDefault="00D2115F" w:rsidP="00A9624C">
      <w:pPr>
        <w:pStyle w:val="ConsPlusNormal0"/>
        <w:ind w:firstLine="540"/>
        <w:jc w:val="both"/>
      </w:pPr>
      <w:r>
        <w:t>соблюдение срока получения результата государстве</w:t>
      </w:r>
      <w:r>
        <w:t>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отсутствие обоснованных жалоб на нарушения Регламента, совершенные специалистами территориального органа Министерства (учреждения, уполномоченной организации).</w:t>
      </w:r>
    </w:p>
    <w:p w:rsidR="00A5683B" w:rsidRDefault="00D2115F" w:rsidP="00A9624C">
      <w:pPr>
        <w:pStyle w:val="ConsPlusNormal0"/>
        <w:ind w:firstLine="540"/>
        <w:jc w:val="both"/>
      </w:pPr>
      <w:r>
        <w:t>2.13.3. Количество взаимодействий заявителя со специалистами территориального орган</w:t>
      </w:r>
      <w:r>
        <w:t>а Министерства (учреждения, 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при направлении заявления и документов по почте, в том числе </w:t>
      </w:r>
      <w:r>
        <w:t>электронной почте, через Единый портал, Портал государственных и муниципальных услуг Республики Татарстан непосредственного взаимодействия не требуется;</w:t>
      </w:r>
    </w:p>
    <w:p w:rsidR="00A5683B" w:rsidRDefault="00D2115F" w:rsidP="00A9624C">
      <w:pPr>
        <w:pStyle w:val="ConsPlusNormal0"/>
        <w:ind w:firstLine="540"/>
        <w:jc w:val="both"/>
      </w:pPr>
      <w:r>
        <w:t>если заявление и копии документов направляются в форме электронных документов, подписанных (заверенных)</w:t>
      </w:r>
      <w:r>
        <w:t xml:space="preserve"> простой электронной подписью в соответствии с требованиями Федерального </w:t>
      </w:r>
      <w:hyperlink r:id="rId63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N 63-ФЗ и </w:t>
      </w:r>
      <w:hyperlink r:id="rId6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статей 21.1</w:t>
        </w:r>
      </w:hyperlink>
      <w:r>
        <w:t xml:space="preserve"> и </w:t>
      </w:r>
      <w:hyperlink r:id="rId6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21.2</w:t>
        </w:r>
      </w:hyperlink>
      <w:r>
        <w:t xml:space="preserve"> Федерального закона N 210-ФЗ - не более одного (без учета консультаций).</w:t>
      </w:r>
    </w:p>
    <w:p w:rsidR="00A5683B" w:rsidRDefault="00D2115F" w:rsidP="00A9624C">
      <w:pPr>
        <w:pStyle w:val="ConsPlusNormal0"/>
        <w:ind w:firstLine="540"/>
        <w:jc w:val="both"/>
      </w:pPr>
      <w:r>
        <w:t>2.13.4. Продолжительность одного взаимодействия заявителя со специалистами, участвующими в предостав</w:t>
      </w:r>
      <w:r>
        <w:t>лении государственной услуги, не превышает 15 минут.</w:t>
      </w:r>
    </w:p>
    <w:p w:rsidR="00A5683B" w:rsidRDefault="00D2115F" w:rsidP="00A9624C">
      <w:pPr>
        <w:pStyle w:val="ConsPlusNormal0"/>
        <w:ind w:firstLine="540"/>
        <w:jc w:val="both"/>
      </w:pPr>
      <w:r>
        <w:t>2.13.5. Информация о ходе предоставления государственной услуги может быть получена заявителем на официальном сайте Министерства, на Едином портале, на Портале государственных и муниципальных услуг Респу</w:t>
      </w:r>
      <w:r>
        <w:t>блики Татарстан.</w:t>
      </w:r>
    </w:p>
    <w:p w:rsidR="00A5683B" w:rsidRDefault="00D2115F" w:rsidP="00A9624C">
      <w:pPr>
        <w:pStyle w:val="ConsPlusNormal0"/>
        <w:ind w:firstLine="540"/>
        <w:jc w:val="both"/>
      </w:pPr>
      <w:r>
        <w:t>2.13.6. Государственная услуга по экстерриториальному принципу и в составе комплексного запроса не предоставляется.</w:t>
      </w:r>
    </w:p>
    <w:p w:rsidR="00A5683B" w:rsidRDefault="00D2115F" w:rsidP="00A9624C">
      <w:pPr>
        <w:pStyle w:val="ConsPlusNormal0"/>
        <w:ind w:firstLine="540"/>
        <w:jc w:val="both"/>
      </w:pPr>
      <w:r>
        <w:t>2.14. Иные требования к предоставлению государственной услуги, в том числе: учитывающие особенности предоставления государс</w:t>
      </w:r>
      <w:r>
        <w:t>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A5683B" w:rsidRDefault="00D2115F" w:rsidP="00A9624C">
      <w:pPr>
        <w:pStyle w:val="ConsPlusNormal0"/>
        <w:ind w:firstLine="540"/>
        <w:jc w:val="both"/>
      </w:pPr>
      <w:r>
        <w:t>2.14.1. При предоставлении государствен</w:t>
      </w:r>
      <w:r>
        <w:t>ной услуги в электронной форме заявитель вправе:</w:t>
      </w:r>
    </w:p>
    <w:p w:rsidR="00A5683B" w:rsidRDefault="00D2115F" w:rsidP="00A9624C">
      <w:pPr>
        <w:pStyle w:val="ConsPlusNormal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б) подать заявление о предоставлении государственной услуги и иные документы, </w:t>
      </w:r>
      <w:r>
        <w:lastRenderedPageBreak/>
        <w:t xml:space="preserve">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6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</w:t>
        </w:r>
        <w:r>
          <w:rPr>
            <w:color w:val="0000FF"/>
          </w:rPr>
          <w:t>.2 части 1 статьи 16</w:t>
        </w:r>
      </w:hyperlink>
      <w:r>
        <w:t xml:space="preserve"> Федерального закона N 210-ФЗ, с использованием Портала государственных и муниципальных услуг Республики Татарстан, Единого портала;</w:t>
      </w:r>
    </w:p>
    <w:p w:rsidR="00A5683B" w:rsidRDefault="00D2115F" w:rsidP="00A9624C">
      <w:pPr>
        <w:pStyle w:val="ConsPlusNormal0"/>
        <w:ind w:firstLine="540"/>
        <w:jc w:val="both"/>
      </w:pPr>
      <w:r>
        <w:t>в) получить сведения о ходе рассмотрения заявления и документов о предоставлении государственной услуги</w:t>
      </w:r>
      <w:r>
        <w:t>, поданных в электронной форме;</w:t>
      </w:r>
    </w:p>
    <w:p w:rsidR="00A5683B" w:rsidRDefault="00D2115F" w:rsidP="00A9624C">
      <w:pPr>
        <w:pStyle w:val="ConsPlusNormal0"/>
        <w:ind w:firstLine="540"/>
        <w:jc w:val="both"/>
      </w:pPr>
      <w: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Татарстан, Единого портала;</w:t>
      </w:r>
    </w:p>
    <w:p w:rsidR="00A5683B" w:rsidRDefault="00D2115F" w:rsidP="00A9624C">
      <w:pPr>
        <w:pStyle w:val="ConsPlusNormal0"/>
        <w:ind w:firstLine="540"/>
        <w:jc w:val="both"/>
      </w:pPr>
      <w:r>
        <w:t>д) получить результат предоставления государственной услуг</w:t>
      </w:r>
      <w:r>
        <w:t>и в форме электронного документа;</w:t>
      </w:r>
    </w:p>
    <w:p w:rsidR="00A5683B" w:rsidRDefault="00D2115F" w:rsidP="00A9624C">
      <w:pPr>
        <w:pStyle w:val="ConsPlusNormal0"/>
        <w:ind w:firstLine="540"/>
        <w:jc w:val="both"/>
      </w:pPr>
      <w:r>
        <w:t>е) подать жалобу на решение и действие (бездействие) специалиста территориального органа министерства, учреждения, уполномоченной организации, а также его должностных лиц, государственных служащих посредством Портала государственных и муниципальных услуг Р</w:t>
      </w:r>
      <w:r>
        <w:t>еспублики Татарстан,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>
        <w:t xml:space="preserve">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5683B" w:rsidRDefault="00D2115F" w:rsidP="00A9624C">
      <w:pPr>
        <w:pStyle w:val="ConsPlusNormal0"/>
        <w:ind w:firstLine="540"/>
        <w:jc w:val="both"/>
      </w:pPr>
      <w:r>
        <w:t>2.14.2. Формирование заявления осуществляется посредством заполнения электронной формы заявления на Портале госуд</w:t>
      </w:r>
      <w:r>
        <w:t>арственных и муниципальных услуг Республики Татарстан, Едином портале без необходимости дополнительной подачи заявления в какой-либо иной форме.</w:t>
      </w:r>
    </w:p>
    <w:p w:rsidR="00A5683B" w:rsidRDefault="00D2115F" w:rsidP="00A9624C">
      <w:pPr>
        <w:pStyle w:val="ConsPlusNormal0"/>
        <w:ind w:firstLine="540"/>
        <w:jc w:val="both"/>
      </w:pPr>
      <w:r>
        <w:t>Электронные документы представляются в следующих форматах:</w:t>
      </w:r>
    </w:p>
    <w:p w:rsidR="00A5683B" w:rsidRDefault="00D2115F" w:rsidP="00A9624C">
      <w:pPr>
        <w:pStyle w:val="ConsPlusNormal0"/>
        <w:ind w:firstLine="540"/>
        <w:jc w:val="both"/>
      </w:pPr>
      <w:r>
        <w:t>а) xml - для формализованных документов;</w:t>
      </w:r>
    </w:p>
    <w:p w:rsidR="00A5683B" w:rsidRDefault="00D2115F" w:rsidP="00A9624C">
      <w:pPr>
        <w:pStyle w:val="ConsPlusNormal0"/>
        <w:ind w:firstLine="540"/>
        <w:jc w:val="both"/>
      </w:pPr>
      <w:r>
        <w:t>б) doc, doc</w:t>
      </w:r>
      <w:r>
        <w:t>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5683B" w:rsidRDefault="00D2115F" w:rsidP="00A9624C">
      <w:pPr>
        <w:pStyle w:val="ConsPlusNormal0"/>
        <w:ind w:firstLine="540"/>
        <w:jc w:val="both"/>
      </w:pPr>
      <w:r>
        <w:t>в) xls, xlsx, ods - для документов, содержащих расчеты;</w:t>
      </w:r>
    </w:p>
    <w:p w:rsidR="00A5683B" w:rsidRDefault="00D2115F" w:rsidP="00A9624C">
      <w:pPr>
        <w:pStyle w:val="ConsPlusNormal0"/>
        <w:ind w:firstLine="540"/>
        <w:jc w:val="both"/>
      </w:pPr>
      <w:r>
        <w:t>г) pdf, jpg, jpeg - для документов с текстовым содержан</w:t>
      </w:r>
      <w:r>
        <w:t>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A5683B" w:rsidRDefault="00D2115F" w:rsidP="00A9624C">
      <w:pPr>
        <w:pStyle w:val="ConsPlusNormal0"/>
        <w:ind w:firstLine="540"/>
        <w:jc w:val="both"/>
      </w:pPr>
      <w:r>
        <w:t>Допускается формирование электронного документа путем сканирования н</w:t>
      </w:r>
      <w:r>
        <w:t>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A5683B" w:rsidRDefault="00D2115F" w:rsidP="00A9624C">
      <w:pPr>
        <w:pStyle w:val="ConsPlusNormal0"/>
        <w:ind w:firstLine="540"/>
        <w:jc w:val="both"/>
      </w:pPr>
      <w:r>
        <w:t>"черно-белый" (при отсутствии в доку</w:t>
      </w:r>
      <w:r>
        <w:t>менте графических изображений и (или) цветного текста);</w:t>
      </w:r>
    </w:p>
    <w:p w:rsidR="00A5683B" w:rsidRDefault="00D2115F" w:rsidP="00A9624C">
      <w:pPr>
        <w:pStyle w:val="ConsPlusNormal0"/>
        <w:ind w:firstLine="54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A5683B" w:rsidRDefault="00D2115F" w:rsidP="00A9624C">
      <w:pPr>
        <w:pStyle w:val="ConsPlusNormal0"/>
        <w:ind w:firstLine="540"/>
        <w:jc w:val="both"/>
      </w:pPr>
      <w:r>
        <w:t>"цветной" или "режим полной цветопередачи" (при наличии в документе цветных графическ</w:t>
      </w:r>
      <w:r>
        <w:t>их изображений либо цветного текста);</w:t>
      </w:r>
    </w:p>
    <w:p w:rsidR="00A5683B" w:rsidRDefault="00D2115F" w:rsidP="00A9624C">
      <w:pPr>
        <w:pStyle w:val="ConsPlusNormal0"/>
        <w:ind w:firstLine="540"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5683B" w:rsidRDefault="00D2115F" w:rsidP="00A9624C">
      <w:pPr>
        <w:pStyle w:val="ConsPlusNormal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</w:t>
      </w:r>
      <w:r>
        <w:t>ую и (или) графическую информацию.</w:t>
      </w:r>
    </w:p>
    <w:p w:rsidR="00A5683B" w:rsidRDefault="00D2115F" w:rsidP="00A9624C">
      <w:pPr>
        <w:pStyle w:val="ConsPlusNormal0"/>
        <w:ind w:firstLine="540"/>
        <w:jc w:val="both"/>
      </w:pPr>
      <w:r>
        <w:t>Электронные документы должны обеспечивать:</w:t>
      </w:r>
    </w:p>
    <w:p w:rsidR="00A5683B" w:rsidRDefault="00D2115F" w:rsidP="00A9624C">
      <w:pPr>
        <w:pStyle w:val="ConsPlusNormal0"/>
        <w:ind w:firstLine="540"/>
        <w:jc w:val="both"/>
      </w:pPr>
      <w:r>
        <w:t>возможность идентифицировать документ и количество листов в документе;</w:t>
      </w:r>
    </w:p>
    <w:p w:rsidR="00A5683B" w:rsidRDefault="00D2115F" w:rsidP="00A9624C">
      <w:pPr>
        <w:pStyle w:val="ConsPlusNormal0"/>
        <w:ind w:firstLine="540"/>
        <w:jc w:val="both"/>
      </w:pPr>
      <w:r>
        <w:t>для документов, содержащих структурированные по частям, главам, разделам (подразделам) данные и закладки, о</w:t>
      </w:r>
      <w:r>
        <w:t xml:space="preserve">беспечивающие переходы по оглавлению и (или) к содержащимся в тексте </w:t>
      </w:r>
      <w:r>
        <w:lastRenderedPageBreak/>
        <w:t>рисункам и таблицам.</w:t>
      </w:r>
    </w:p>
    <w:p w:rsidR="00A5683B" w:rsidRDefault="00D2115F" w:rsidP="00A9624C">
      <w:pPr>
        <w:pStyle w:val="ConsPlusNormal0"/>
        <w:ind w:firstLine="540"/>
        <w:jc w:val="both"/>
      </w:pPr>
      <w:r>
        <w:t>Документы, подлежащие представлению в форматах xls, xlsx или ods, формируются в виде отдельного электронного документа.</w:t>
      </w:r>
    </w:p>
    <w:p w:rsidR="00A5683B" w:rsidRDefault="00D2115F" w:rsidP="00A9624C">
      <w:pPr>
        <w:pStyle w:val="ConsPlusNormal0"/>
        <w:ind w:firstLine="540"/>
        <w:jc w:val="both"/>
      </w:pPr>
      <w:r>
        <w:t>2.14.3. Запись заявителей на прием в территори</w:t>
      </w:r>
      <w:r>
        <w:t>альный орган министерства (далее - запись) осуществляется посредством Портала государственных и муниципальных услуг Республики Татарстан, Единого портала, телефонной связи по номеру территориального органа министерства. Заявителю предоставляется возможност</w:t>
      </w:r>
      <w:r>
        <w:t>ь записи на любые свободные для приема дату и время в пределах установленного в территориальном органе министерства графика приема.</w:t>
      </w:r>
    </w:p>
    <w:p w:rsidR="00A5683B" w:rsidRDefault="00D2115F" w:rsidP="00A9624C">
      <w:pPr>
        <w:pStyle w:val="ConsPlusNormal0"/>
        <w:ind w:firstLine="540"/>
        <w:jc w:val="both"/>
      </w:pPr>
      <w:r>
        <w:t>Для осуществления предварительной записи посредством Портала государственных и муниципальных услуг Республики Татарстан, Еди</w:t>
      </w:r>
      <w:r>
        <w:t>ного портала заявителю необходимо указать запрашиваемые системой данные, в том числе:</w:t>
      </w:r>
    </w:p>
    <w:p w:rsidR="00A5683B" w:rsidRDefault="00D2115F" w:rsidP="00A9624C">
      <w:pPr>
        <w:pStyle w:val="ConsPlusNormal0"/>
        <w:ind w:firstLine="540"/>
        <w:jc w:val="both"/>
      </w:pPr>
      <w:r>
        <w:t>фамилию, имя, отчество (при наличии);</w:t>
      </w:r>
    </w:p>
    <w:p w:rsidR="00A5683B" w:rsidRDefault="00D2115F" w:rsidP="00A9624C">
      <w:pPr>
        <w:pStyle w:val="ConsPlusNormal0"/>
        <w:ind w:firstLine="540"/>
        <w:jc w:val="both"/>
      </w:pPr>
      <w:r>
        <w:t>номер телефона;</w:t>
      </w:r>
    </w:p>
    <w:p w:rsidR="00A5683B" w:rsidRDefault="00D2115F" w:rsidP="00A9624C">
      <w:pPr>
        <w:pStyle w:val="ConsPlusNormal0"/>
        <w:ind w:firstLine="540"/>
        <w:jc w:val="both"/>
      </w:pPr>
      <w:r>
        <w:t>адрес электронной почты (по желанию);</w:t>
      </w:r>
    </w:p>
    <w:p w:rsidR="00A5683B" w:rsidRDefault="00D2115F" w:rsidP="00A9624C">
      <w:pPr>
        <w:pStyle w:val="ConsPlusNormal0"/>
        <w:ind w:firstLine="540"/>
        <w:jc w:val="both"/>
      </w:pPr>
      <w:r>
        <w:t>желаемую дату и время приема.</w:t>
      </w:r>
    </w:p>
    <w:p w:rsidR="00A5683B" w:rsidRDefault="00D2115F" w:rsidP="00A9624C">
      <w:pPr>
        <w:pStyle w:val="ConsPlusNormal0"/>
        <w:ind w:firstLine="540"/>
        <w:jc w:val="both"/>
      </w:pPr>
      <w:r>
        <w:t>В случае несоответствия сведений, которые сообщи</w:t>
      </w:r>
      <w:r>
        <w:t>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t>с указанием даты, времени и места приема.</w:t>
      </w:r>
    </w:p>
    <w:p w:rsidR="00A5683B" w:rsidRDefault="00D2115F" w:rsidP="00A9624C">
      <w:pPr>
        <w:pStyle w:val="ConsPlusNormal0"/>
        <w:ind w:firstLine="540"/>
        <w:jc w:val="both"/>
      </w:pPr>
      <w: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5683B" w:rsidRDefault="00D2115F" w:rsidP="00A9624C">
      <w:pPr>
        <w:pStyle w:val="ConsPlusNormal0"/>
        <w:ind w:firstLine="540"/>
        <w:jc w:val="both"/>
      </w:pPr>
      <w:r>
        <w:t>Заявит</w:t>
      </w:r>
      <w:r>
        <w:t>ель в любое время вправе отказаться от предварительной записи.</w:t>
      </w:r>
    </w:p>
    <w:p w:rsidR="00A5683B" w:rsidRDefault="00D2115F" w:rsidP="00A9624C">
      <w:pPr>
        <w:pStyle w:val="ConsPlusNormal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правовыми актами Российской Федерации, указания цели приема, а так</w:t>
      </w:r>
      <w:r>
        <w:t>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5683B" w:rsidRDefault="00D2115F" w:rsidP="00A9624C">
      <w:pPr>
        <w:pStyle w:val="ConsPlusNormal0"/>
        <w:ind w:firstLine="540"/>
        <w:jc w:val="both"/>
      </w:pPr>
      <w:r>
        <w:t>2.14.4. При подаче заявления через Портал государственных и муниципальных услуг Республики Татарстан, Единого портала уведом</w:t>
      </w:r>
      <w:r>
        <w:t>ление о принятом решении о признании гражданина нуждающимся в социальном обслуживании либо об отказе в предоставлении государственной услуги направляется в электронной форме.</w:t>
      </w:r>
    </w:p>
    <w:p w:rsidR="00A5683B" w:rsidRDefault="00D2115F" w:rsidP="00A9624C">
      <w:pPr>
        <w:pStyle w:val="ConsPlusNormal0"/>
        <w:ind w:firstLine="540"/>
        <w:jc w:val="both"/>
      </w:pPr>
      <w:r>
        <w:t>Предоставление услуг, которые являются необходимыми и обязательными для предостав</w:t>
      </w:r>
      <w:r>
        <w:t>ления государственной услуги, не требуется.</w:t>
      </w:r>
    </w:p>
    <w:p w:rsidR="00A5683B" w:rsidRDefault="00D2115F" w:rsidP="00A9624C">
      <w:pPr>
        <w:pStyle w:val="ConsPlusNormal0"/>
        <w:ind w:firstLine="540"/>
        <w:jc w:val="both"/>
      </w:pPr>
      <w:r>
        <w:t>При предоставлении государственной услуги используются:</w:t>
      </w:r>
    </w:p>
    <w:p w:rsidR="00A5683B" w:rsidRDefault="00D2115F" w:rsidP="00A9624C">
      <w:pPr>
        <w:pStyle w:val="ConsPlusNormal0"/>
        <w:ind w:firstLine="540"/>
        <w:jc w:val="both"/>
      </w:pPr>
      <w:r>
        <w:t>государственная информационная система "Социальный регистр населения Республики Татарстан";</w:t>
      </w:r>
    </w:p>
    <w:p w:rsidR="00A5683B" w:rsidRDefault="00D2115F" w:rsidP="00A9624C">
      <w:pPr>
        <w:pStyle w:val="ConsPlusNormal0"/>
        <w:ind w:firstLine="540"/>
        <w:jc w:val="both"/>
      </w:pPr>
      <w:r>
        <w:t>федеральная государственная информационная система "Единая систе</w:t>
      </w:r>
      <w:r>
        <w:t>ма межведомственного электронного взаимодействия".</w:t>
      </w:r>
    </w:p>
    <w:p w:rsidR="00A5683B" w:rsidRDefault="00D2115F" w:rsidP="00A9624C">
      <w:pPr>
        <w:pStyle w:val="ConsPlusNormal0"/>
        <w:ind w:firstLine="540"/>
        <w:jc w:val="both"/>
      </w:pPr>
      <w:r>
        <w:t>2.14.5. Информация о порядке предоставления государственной услуги размещается на государственных языках Республики Татарстан.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A5683B" w:rsidRDefault="00D2115F" w:rsidP="00A9624C">
      <w:pPr>
        <w:pStyle w:val="ConsPlusTitle0"/>
        <w:jc w:val="center"/>
      </w:pPr>
      <w:r>
        <w:t>административных процедур</w:t>
      </w:r>
    </w:p>
    <w:p w:rsidR="00A5683B" w:rsidRDefault="00D2115F" w:rsidP="00A9624C">
      <w:pPr>
        <w:pStyle w:val="ConsPlusNormal0"/>
        <w:jc w:val="center"/>
      </w:pPr>
      <w:r>
        <w:t>(в</w:t>
      </w:r>
      <w:r>
        <w:t xml:space="preserve"> ред. </w:t>
      </w:r>
      <w:hyperlink r:id="rId67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5683B" w:rsidRDefault="00D2115F" w:rsidP="00A9624C">
      <w:pPr>
        <w:pStyle w:val="ConsPlusNormal0"/>
        <w:jc w:val="center"/>
      </w:pPr>
      <w:r>
        <w:lastRenderedPageBreak/>
        <w:t>от 19.04.2023 N 298)</w:t>
      </w:r>
    </w:p>
    <w:p w:rsidR="00A5683B" w:rsidRDefault="00A5683B" w:rsidP="00A9624C">
      <w:pPr>
        <w:pStyle w:val="ConsPlusNormal0"/>
        <w:jc w:val="center"/>
      </w:pPr>
    </w:p>
    <w:p w:rsidR="00A5683B" w:rsidRDefault="00D2115F" w:rsidP="00A9624C">
      <w:pPr>
        <w:pStyle w:val="ConsPlusNormal0"/>
        <w:jc w:val="center"/>
      </w:pPr>
      <w:r>
        <w:t xml:space="preserve">(в ред. </w:t>
      </w:r>
      <w:hyperlink r:id="rId68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5683B" w:rsidRDefault="00D2115F" w:rsidP="00A9624C">
      <w:pPr>
        <w:pStyle w:val="ConsPlusNormal0"/>
        <w:jc w:val="center"/>
      </w:pPr>
      <w:r>
        <w:t>от 20.09.2021 N 670)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>3.1. Описание последовательности действий при предоставлении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3.1.1. Предоставлени</w:t>
      </w:r>
      <w:r>
        <w:t>е государственной услуги, в том числе в электронной форме, включает в себя следующие процедуры:</w:t>
      </w:r>
    </w:p>
    <w:p w:rsidR="00A5683B" w:rsidRDefault="00D2115F" w:rsidP="00A9624C">
      <w:pPr>
        <w:pStyle w:val="ConsPlusNormal0"/>
        <w:ind w:firstLine="540"/>
        <w:jc w:val="both"/>
      </w:pPr>
      <w:r>
        <w:t>консультирование заявителя, оказание помощи заявителю, в том числе в части составления заявления;</w:t>
      </w:r>
    </w:p>
    <w:p w:rsidR="00A5683B" w:rsidRDefault="00D2115F" w:rsidP="00A9624C">
      <w:pPr>
        <w:pStyle w:val="ConsPlusNormal0"/>
        <w:ind w:firstLine="540"/>
        <w:jc w:val="both"/>
      </w:pPr>
      <w:r>
        <w:t>принятие и регистрация заявления и документов;</w:t>
      </w:r>
    </w:p>
    <w:p w:rsidR="00A5683B" w:rsidRDefault="00D2115F" w:rsidP="00A9624C">
      <w:pPr>
        <w:pStyle w:val="ConsPlusNormal0"/>
        <w:ind w:firstLine="540"/>
        <w:jc w:val="both"/>
      </w:pPr>
      <w: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подготовка решения о признании (об отказе в признании) гражданина нуждающимся в социальном обслуживании;</w:t>
      </w:r>
    </w:p>
    <w:p w:rsidR="00A5683B" w:rsidRDefault="00D2115F" w:rsidP="00A9624C">
      <w:pPr>
        <w:pStyle w:val="ConsPlusNormal0"/>
        <w:ind w:firstLine="540"/>
        <w:jc w:val="both"/>
      </w:pPr>
      <w:r>
        <w:t>выдача заявителю результата государственной услуги при личном обращении гражданина либо направление результата государственной услуги по почте;</w:t>
      </w:r>
    </w:p>
    <w:p w:rsidR="00A5683B" w:rsidRDefault="00D2115F" w:rsidP="00A9624C">
      <w:pPr>
        <w:pStyle w:val="ConsPlusNormal0"/>
        <w:ind w:firstLine="540"/>
        <w:jc w:val="both"/>
      </w:pPr>
      <w:r>
        <w:t>исправления допущенных опечаток и ошибок (далее - техническая ошибка) в выданном в результате предоставления гос</w:t>
      </w:r>
      <w:r>
        <w:t>ударственной услуги документе.</w:t>
      </w:r>
    </w:p>
    <w:p w:rsidR="00A5683B" w:rsidRDefault="00D2115F" w:rsidP="00A9624C">
      <w:pPr>
        <w:pStyle w:val="ConsPlusNormal0"/>
        <w:jc w:val="both"/>
      </w:pPr>
      <w:r>
        <w:t xml:space="preserve">(п. 3.1 в ред. </w:t>
      </w:r>
      <w:hyperlink r:id="rId69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r>
        <w:t>3.2. Рассмотрен</w:t>
      </w:r>
      <w:r>
        <w:t xml:space="preserve">ие заявления о предоставлении социальных услуг и представленных документов (копии документов), прием и регистрация заявления (обращения) о предоставлении социальных услуг с приложенными документами (копиями документов), необходимыми для принятия решения о </w:t>
      </w:r>
      <w:r>
        <w:t>нуждаемости в социальном обслуживании, либо отказ в приеме заявления и документов.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3.2.1. Заявитель предоставляет в территориальный орган Министерства (уполномоченную организацию) заявление и документы (копии документов) в соответствии с </w:t>
      </w:r>
      <w:hyperlink w:anchor="P74" w:tooltip="2. Стандарт предоставления государственной услуги">
        <w:r>
          <w:rPr>
            <w:color w:val="0000FF"/>
          </w:rPr>
          <w:t>пунктом 2.5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Документы (копии документов), подтверждающие наличие указанных в заявлении (обращении) обстоятельств, обусловливающих нуждаемость в социальном обслуживании, в</w:t>
      </w:r>
      <w:r>
        <w:t>месте с заявлением представляются гражданином (его законным представителем), а в случаях обращения в его интересах иных граждан. государственных органов, органов местного самоуправления, общественных объединений - иными гражданами, государственными органам</w:t>
      </w:r>
      <w:r>
        <w:t>и, органами местного самоуправления, общественными объединениями, за исключением случаев обращения за предоставлением срочных социальных услуг.</w:t>
      </w:r>
    </w:p>
    <w:p w:rsidR="00A5683B" w:rsidRDefault="00D2115F" w:rsidP="00A9624C">
      <w:pPr>
        <w:pStyle w:val="ConsPlusNormal0"/>
        <w:ind w:firstLine="540"/>
        <w:jc w:val="both"/>
      </w:pPr>
      <w:r>
        <w:t>Заявление и копии документов, заверенные в установленном законодательством порядке, могут быть направлены почтов</w:t>
      </w:r>
      <w:r>
        <w:t>ым отправлением.</w:t>
      </w:r>
    </w:p>
    <w:p w:rsidR="00A5683B" w:rsidRDefault="00D2115F" w:rsidP="00A9624C">
      <w:pPr>
        <w:pStyle w:val="ConsPlusNormal0"/>
        <w:ind w:firstLine="540"/>
        <w:jc w:val="both"/>
      </w:pPr>
      <w:r>
        <w:t>3.2.2. Заявитель для подачи заявления в электронной форме через Республиканский портал, Единый портал выполняет следующие действия:</w:t>
      </w:r>
    </w:p>
    <w:p w:rsidR="00A5683B" w:rsidRDefault="00D2115F" w:rsidP="00A9624C">
      <w:pPr>
        <w:pStyle w:val="ConsPlusNormal0"/>
        <w:ind w:firstLine="540"/>
        <w:jc w:val="both"/>
      </w:pPr>
      <w:r>
        <w:t>выполняет авторизацию на Республиканском портале, Едином портале;</w:t>
      </w:r>
    </w:p>
    <w:p w:rsidR="00A5683B" w:rsidRDefault="00D2115F" w:rsidP="00A9624C">
      <w:pPr>
        <w:pStyle w:val="ConsPlusNormal0"/>
        <w:ind w:firstLine="540"/>
        <w:jc w:val="both"/>
      </w:pPr>
      <w:r>
        <w:t>открывает форму электронного заявления на</w:t>
      </w:r>
      <w:r>
        <w:t xml:space="preserve"> Республиканском портале, Едином портале;</w:t>
      </w:r>
    </w:p>
    <w:p w:rsidR="00A5683B" w:rsidRDefault="00D2115F" w:rsidP="00A9624C">
      <w:pPr>
        <w:pStyle w:val="ConsPlusNormal0"/>
        <w:ind w:firstLine="540"/>
        <w:jc w:val="both"/>
      </w:pPr>
      <w: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прикрепляет документы в электронной форме или электронные образы документов к форме</w:t>
      </w:r>
      <w:r>
        <w:t xml:space="preserve"> электронного заявления (при необходимости);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</w:t>
      </w:r>
      <w:r>
        <w:lastRenderedPageBreak/>
        <w:t>согласии в форме электронного заявления);</w:t>
      </w:r>
    </w:p>
    <w:p w:rsidR="00A5683B" w:rsidRDefault="00D2115F" w:rsidP="00A9624C">
      <w:pPr>
        <w:pStyle w:val="ConsPlusNormal0"/>
        <w:ind w:firstLine="540"/>
        <w:jc w:val="both"/>
      </w:pPr>
      <w:r>
        <w:t>подтв</w:t>
      </w:r>
      <w:r>
        <w:t>ерждает достоверность сообщенных сведений (устанавливает соответствующую отметку в форме электронного заявления);</w:t>
      </w:r>
    </w:p>
    <w:p w:rsidR="00A5683B" w:rsidRDefault="00D2115F" w:rsidP="00A9624C">
      <w:pPr>
        <w:pStyle w:val="ConsPlusNormal0"/>
        <w:ind w:firstLine="540"/>
        <w:jc w:val="both"/>
      </w:pPr>
      <w:r>
        <w:t>отправляет заполненное электронное заявление (нажимает соответствующую кнопку в форме электронного заявления);</w:t>
      </w:r>
    </w:p>
    <w:p w:rsidR="00A5683B" w:rsidRDefault="00D2115F" w:rsidP="00A9624C">
      <w:pPr>
        <w:pStyle w:val="ConsPlusNormal0"/>
        <w:ind w:firstLine="540"/>
        <w:jc w:val="both"/>
      </w:pPr>
      <w:r>
        <w:t>электронное заявление подписыва</w:t>
      </w:r>
      <w:r>
        <w:t>ется в соответствии с требованиями подпункта 2.5.4 пункта 2.5 настоящего регламента;</w:t>
      </w:r>
    </w:p>
    <w:p w:rsidR="00A5683B" w:rsidRDefault="00D2115F" w:rsidP="00A9624C">
      <w:pPr>
        <w:pStyle w:val="ConsPlusNormal0"/>
        <w:ind w:firstLine="540"/>
        <w:jc w:val="both"/>
      </w:pPr>
      <w:r>
        <w:t>получает уведомление об отправке электронного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Процедуры, устанавливаемые настоящим пунктом, выполняются в день обращения заявителя.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выполнения админ</w:t>
      </w:r>
      <w:r>
        <w:t>истративных процедур являются направленные в электронной форме через Республиканский портал, Единый портал заявление и документы.</w:t>
      </w:r>
    </w:p>
    <w:p w:rsidR="00A5683B" w:rsidRDefault="00D2115F" w:rsidP="00A9624C">
      <w:pPr>
        <w:pStyle w:val="ConsPlusNormal0"/>
        <w:jc w:val="both"/>
      </w:pPr>
      <w:r>
        <w:t xml:space="preserve">(пп. 3.2.2 в ред. </w:t>
      </w:r>
      <w:hyperlink r:id="rId70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3.2.3. - 3.2.4. Утратили силу. - </w:t>
      </w:r>
      <w:hyperlink r:id="rId71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</w:t>
        </w:r>
        <w:r>
          <w:rPr>
            <w:color w:val="0000FF"/>
          </w:rPr>
          <w:t>з</w:t>
        </w:r>
      </w:hyperlink>
      <w:r>
        <w:t xml:space="preserve"> Минтруда, занятости и соцзащиты РТ от 19.04.2023 N 298.</w:t>
      </w:r>
    </w:p>
    <w:p w:rsidR="00A5683B" w:rsidRDefault="00D2115F" w:rsidP="00A9624C">
      <w:pPr>
        <w:pStyle w:val="ConsPlusNormal0"/>
        <w:ind w:firstLine="540"/>
        <w:jc w:val="both"/>
      </w:pPr>
      <w:r>
        <w:t>3.2.5.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Специалист территориального ор</w:t>
      </w:r>
      <w:r>
        <w:t>гана Министерства (уполномоченной организации) осуществляет проверку заявления и представленных документов (копий документов) в день обращения гражданина (законного представителя) либо обращения а его интересах иных граждан, обращения государственных орган</w:t>
      </w:r>
      <w:r>
        <w:t>ов, органов местного самоуправления, общественных объединений.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 случае, если не представлены документы (копии документов), которые относятся к категории документов, перечисленных в </w:t>
      </w:r>
      <w:hyperlink r:id="rId7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N 210-ФЗ, специалист тер</w:t>
      </w:r>
      <w:r>
        <w:t>риториального органа Министерства (уполномоченной организации) в день обращения с заявлением о предоставлении социальных услуг уведомляет гражданина (законного представителя), иного гражданина, государственный орган, орган местного самоуправления, обществе</w:t>
      </w:r>
      <w:r>
        <w:t>нное объединение (в случаях обращения в интересах гражданина иных граждан, государственных органов, органов местного самоуправления, общественных объединений) о наличии оснований для отказа в приеме заявления и документов (копий документов) и регистрации з</w:t>
      </w:r>
      <w:r>
        <w:t>аявления и возвращает заявление и (или) документы (копии документов) с объяснением содержания выявленных оснований для отказа в приеме заявления и (или) документов (копий документов) и регистрации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При подаче заявления через Республиканский порта</w:t>
      </w:r>
      <w:r>
        <w:t>л, Единый портал уведомление об отказе в регистрации заявления и документов с объяснением причин отказа направляется в личный кабинет заявителя на Республиканский портал, Единый портал.</w:t>
      </w:r>
    </w:p>
    <w:p w:rsidR="00A5683B" w:rsidRDefault="00D2115F" w:rsidP="00A9624C">
      <w:pPr>
        <w:pStyle w:val="ConsPlusNormal0"/>
        <w:ind w:firstLine="540"/>
        <w:jc w:val="both"/>
      </w:pPr>
      <w:r>
        <w:t>В случае отсутствия оснований для отказа в приеме заявления и документ</w:t>
      </w:r>
      <w:r>
        <w:t>ов (копий документов) специалист территориального органа Министерства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регистрирует заявление в журнале регистрации заявлений о предоставлении социальных услуг для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</w:t>
      </w:r>
      <w:r>
        <w:t xml:space="preserve">х услуг (далее - журнал регистрации заявлений). Форма </w:t>
      </w:r>
      <w:hyperlink w:anchor="P942" w:tooltip="Журнал">
        <w:r>
          <w:rPr>
            <w:color w:val="0000FF"/>
          </w:rPr>
          <w:t>журнала</w:t>
        </w:r>
      </w:hyperlink>
      <w:r>
        <w:t xml:space="preserve"> регистрации заявлений представлена в Приложении 7 к настоящему Регламенту;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73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15.11.2021 N 837)</w:t>
      </w:r>
    </w:p>
    <w:p w:rsidR="00A5683B" w:rsidRDefault="00D2115F" w:rsidP="00A9624C">
      <w:pPr>
        <w:pStyle w:val="ConsPlusNormal0"/>
        <w:ind w:firstLine="540"/>
        <w:jc w:val="both"/>
      </w:pPr>
      <w:r>
        <w:t>вручает заявителю (законному представителю), иным гражданам, го</w:t>
      </w:r>
      <w:r>
        <w:t xml:space="preserve">сударственным органам, органам местного самоуправления, общественным объединениям (в случаях обращения в интересах гражданина иных граждан, государственных органов, органов местного </w:t>
      </w:r>
      <w:r>
        <w:lastRenderedPageBreak/>
        <w:t>самоуправления, общественных объединений) расписку о приеме заявления и до</w:t>
      </w:r>
      <w:r>
        <w:t>кументов (копии документов) с отметкой о дате регистрации заявления, присвоенном входящем номере;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в комплексный центр социального обслуживания населения запрос об условиях жизнедеятельности гражданина и уровне нуждаемости в постороннем уходе, оп</w:t>
      </w:r>
      <w:r>
        <w:t xml:space="preserve">ределенном исходя из индивидуальной потребности гражданина в постороннем уходе,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 (далее - типизация) в </w:t>
      </w:r>
      <w:r>
        <w:t>порядке, утвержденном Министерством (запрос направляется на граждан пожилого возраста и инвалидов, заявившихся на получение социальных услуг в форме социального обслуживания на дому, в стационарной форме социального обслуживания в домах-интернатах для прес</w:t>
      </w:r>
      <w:r>
        <w:t>тарелых и инвалидов, домах-интернатах, предназначенных для граждан, страдающих психическими расстройствами, в полустационарной форме социального обслуживания в отделениях дневного пребывания комплексных центров социального обслуживания населения, отделения</w:t>
      </w:r>
      <w:r>
        <w:t>х дневного пребывания центров реабилитации инвалидов);</w:t>
      </w:r>
    </w:p>
    <w:p w:rsidR="00A5683B" w:rsidRDefault="00D2115F" w:rsidP="00A9624C">
      <w:pPr>
        <w:pStyle w:val="ConsPlusNormal0"/>
        <w:ind w:firstLine="540"/>
        <w:jc w:val="both"/>
      </w:pPr>
      <w:r>
        <w:t>передает заявление и представленные документы в Учреждение (при поступлении заявления и документов в территориальный орган Министерства).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Процедуры, устанавливаемые настоящим пунктом, осуществляются в </w:t>
      </w:r>
      <w:r>
        <w:t>день поступления заявления и документов от заявителя (законного представителя), иных граждан, государственных органов, органов местного самоуправления, общественных объединений (в случаях обращения в интересах гражданина иных граждан, государственных орган</w:t>
      </w:r>
      <w:r>
        <w:t>ов, органов местного самоуправления, общественных объединений).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Процедуры, устанавливаемые настоящим пунктом, осуществляются:</w:t>
      </w:r>
    </w:p>
    <w:p w:rsidR="00A5683B" w:rsidRDefault="00D2115F" w:rsidP="00A9624C">
      <w:pPr>
        <w:pStyle w:val="ConsPlusNormal0"/>
        <w:ind w:firstLine="540"/>
        <w:jc w:val="both"/>
      </w:pPr>
      <w:r>
        <w:t>при личном приеме либо поступлении заявления и документов по почте - в день поступления заявления и документов;</w:t>
      </w:r>
    </w:p>
    <w:p w:rsidR="00A5683B" w:rsidRDefault="00D2115F" w:rsidP="00A9624C">
      <w:pPr>
        <w:pStyle w:val="ConsPlusNormal0"/>
        <w:ind w:firstLine="540"/>
        <w:jc w:val="both"/>
      </w:pPr>
      <w:r>
        <w:t>при поступлении за</w:t>
      </w:r>
      <w:r>
        <w:t>явления через Республиканский портал, Единый портал - в день поступления заявления и документов в территориальный орган Министерства (уполномоченную организацию) либо на следующий рабочий день в случае поступления заявления и документов по окончании рабоче</w:t>
      </w:r>
      <w:r>
        <w:t>го времени территориального органа Министерства (уполномоченной организации). В случае поступления заявления и документов в форме электронных документов в выходные или нерабочие праздничные дни - в первый рабочий день территориального органа Министерства (</w:t>
      </w:r>
      <w:r>
        <w:t>уполномоченной организации), следующий за выходным или нерабочим праздничным днем.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административных процедур являются:</w:t>
      </w:r>
    </w:p>
    <w:p w:rsidR="00A5683B" w:rsidRDefault="00D2115F" w:rsidP="00A9624C">
      <w:pPr>
        <w:pStyle w:val="ConsPlusNormal0"/>
        <w:ind w:firstLine="540"/>
        <w:jc w:val="both"/>
      </w:pPr>
      <w:r>
        <w:t>возврат заявления и документов (копий документов) без регистрации с указанием оснований отказа;</w:t>
      </w:r>
    </w:p>
    <w:p w:rsidR="00A5683B" w:rsidRDefault="00D2115F" w:rsidP="00A9624C">
      <w:pPr>
        <w:pStyle w:val="ConsPlusNormal0"/>
        <w:ind w:firstLine="540"/>
        <w:jc w:val="both"/>
      </w:pPr>
      <w:r>
        <w:t>регистрационная запись в журн</w:t>
      </w:r>
      <w:r>
        <w:t>але регистрации заявлений, при личном обращении - выданная расписка с отметкой о дате регистрации заявления, присвоенном входящем номере;</w:t>
      </w:r>
    </w:p>
    <w:p w:rsidR="00A5683B" w:rsidRDefault="00D2115F" w:rsidP="00A9624C">
      <w:pPr>
        <w:pStyle w:val="ConsPlusNormal0"/>
        <w:ind w:firstLine="540"/>
        <w:jc w:val="both"/>
      </w:pPr>
      <w:r>
        <w:t>переданные в Учреждение заявление и документы (копии документов) (при поступлении заявления и документов в территориал</w:t>
      </w:r>
      <w:r>
        <w:t>ьный орган Министерства).</w:t>
      </w:r>
    </w:p>
    <w:p w:rsidR="00A5683B" w:rsidRDefault="00D2115F" w:rsidP="00A9624C">
      <w:pPr>
        <w:pStyle w:val="ConsPlusNormal0"/>
        <w:ind w:firstLine="540"/>
        <w:jc w:val="both"/>
      </w:pPr>
      <w:r>
        <w:t>3.3.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3.3.1. Основанием для направления запроса является зарегистрированное в территориальном о</w:t>
      </w:r>
      <w:r>
        <w:t>ргане Министерства (уполномоченной организации) заявление заявителя.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Специалист Учреждения (уполномоченной организации) получает в электронной форме из уполномоченных органов сведения, указанные в </w:t>
      </w:r>
      <w:hyperlink w:anchor="P848" w:tooltip="ПЕРЕЧЕНЬ">
        <w:r>
          <w:rPr>
            <w:color w:val="0000FF"/>
          </w:rPr>
          <w:t>приложении 6</w:t>
        </w:r>
      </w:hyperlink>
      <w:r>
        <w:t xml:space="preserve"> к нас</w:t>
      </w:r>
      <w:r>
        <w:t>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Специалистом Учреждения (уполномоченной организации) в течение одного рабочего дня со дня поступления в Учреждение (уполномоченную организацию) заявления о предоставлении </w:t>
      </w:r>
      <w:r>
        <w:lastRenderedPageBreak/>
        <w:t>социальных услуг и документов запрашиваются в рамках межведомстве</w:t>
      </w:r>
      <w:r>
        <w:t>нного информационного взаимодействия документы и сведения, необходимые для принятия решения о признании (об отказе в признании) гражданина нуждающимся в социальном обслуживании, не представленные гражданином (законным представителем), иными гражданами, гос</w:t>
      </w:r>
      <w:r>
        <w:t xml:space="preserve">ударственными органами, органами местного самоуправления, общественными объединениями (в случаях обращения в интересах гражданина иных граждан, государственных органов, органов местного самоуправления, общественных объединений), указанные в </w:t>
      </w:r>
      <w:hyperlink w:anchor="P848" w:tooltip="ПЕРЕЧЕНЬ">
        <w:r>
          <w:rPr>
            <w:color w:val="0000FF"/>
          </w:rPr>
          <w:t>приложении 6</w:t>
        </w:r>
      </w:hyperlink>
      <w:r>
        <w:t xml:space="preserve">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>Межведомственный информационный запрос подается с целью предоставления государственной услуги заявителю.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Процедура, устанавливаемая настоящим пунктом, осуществляется в день регистрации заявлен</w:t>
      </w:r>
      <w:r>
        <w:t>ия.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 процедуры: полученные сведения.</w:t>
      </w:r>
    </w:p>
    <w:p w:rsidR="00A5683B" w:rsidRDefault="00D2115F" w:rsidP="00A9624C">
      <w:pPr>
        <w:pStyle w:val="ConsPlusNormal0"/>
        <w:ind w:firstLine="540"/>
        <w:jc w:val="both"/>
      </w:pPr>
      <w:r>
        <w:t>При отсутствии в Учреждении (уполномоченной организации) сведений, необходимых для принятия решения о признании гражданина нуждающимся в социальном обслуживании либо об отказе в предоставлении государственной у</w:t>
      </w:r>
      <w:r>
        <w:t xml:space="preserve">слуги, специалист Учреждения (уполномоченной организации) направляет в электронной форме посредством системы межведомственного электронного взаимодействия в уполномоченные органы запросы о предоставлении сведений, указанных в </w:t>
      </w:r>
      <w:hyperlink w:anchor="P848" w:tooltip="ПЕРЕЧЕНЬ">
        <w:r>
          <w:rPr>
            <w:color w:val="0000FF"/>
          </w:rPr>
          <w:t>приложении 6</w:t>
        </w:r>
      </w:hyperlink>
      <w:r>
        <w:t xml:space="preserve"> к настоящему Регламенту.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Процедура, устанавливаемая настоящим пунктом, осуществляется в день приема и регистрации заявления и документов.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 процедуры: запрос о предоставлении сведений.</w:t>
      </w:r>
    </w:p>
    <w:p w:rsidR="00A5683B" w:rsidRDefault="00D2115F" w:rsidP="00A9624C">
      <w:pPr>
        <w:pStyle w:val="ConsPlusNormal0"/>
        <w:ind w:firstLine="540"/>
        <w:jc w:val="both"/>
      </w:pPr>
      <w:r>
        <w:t>3.3.2. Уполномоченный орган или организ</w:t>
      </w:r>
      <w:r>
        <w:t>ация межведомственного взаимодействия предоставляет в Учреждение (уполномоченную организацию) запрашиваемые сведения.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Срок подготовки и направления межведомственного запроса, в соответствии с </w:t>
      </w:r>
      <w:hyperlink r:id="rId74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июня 2021 г. N 963 "Об утверждении Правил межведомственного информационного взаимодействия при предоставлении государственных и муниципальных услуг, в том чис</w:t>
      </w:r>
      <w:r>
        <w:t>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</w:t>
      </w:r>
      <w:r>
        <w:t xml:space="preserve"> Правительства Российской Федерации и отдельных положений некоторых актов Правительства Российской Федерации" составляет один рабочий день со дня регистрации заявления и приложенных к нему документов.</w:t>
      </w:r>
    </w:p>
    <w:p w:rsidR="00A5683B" w:rsidRDefault="00D2115F" w:rsidP="00A9624C">
      <w:pPr>
        <w:pStyle w:val="ConsPlusNormal0"/>
        <w:ind w:firstLine="540"/>
        <w:jc w:val="both"/>
      </w:pPr>
      <w:r>
        <w:t>Срок предоставления сведений по межведомственному запро</w:t>
      </w:r>
      <w:r>
        <w:t>су органами, в распоряжении которых находятся эти сведения, не должен превышать 48 часов с момента направления межведомственного запроса.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Срок подготовки и направления ответа на межведомственные запросы в соответствии с </w:t>
      </w:r>
      <w:hyperlink r:id="rId7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3 статьи 7.2</w:t>
        </w:r>
      </w:hyperlink>
      <w:r>
        <w:t xml:space="preserve"> Фе</w:t>
      </w:r>
      <w:r>
        <w:t>дерального закона N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 w:rsidR="00A5683B" w:rsidRDefault="00D2115F" w:rsidP="00A9624C">
      <w:pPr>
        <w:pStyle w:val="ConsPlusNormal0"/>
        <w:ind w:firstLine="540"/>
        <w:jc w:val="both"/>
      </w:pPr>
      <w:r>
        <w:t>Межведомственное информационное взаимодействие может осуществляться на бумажном носителе:</w:t>
      </w:r>
    </w:p>
    <w:p w:rsidR="00A5683B" w:rsidRDefault="00D2115F" w:rsidP="00A9624C">
      <w:pPr>
        <w:pStyle w:val="ConsPlusNormal0"/>
        <w:ind w:firstLine="540"/>
        <w:jc w:val="both"/>
      </w:pPr>
      <w: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</w:t>
      </w:r>
      <w:r>
        <w:t>ме;</w:t>
      </w:r>
    </w:p>
    <w:p w:rsidR="00A5683B" w:rsidRDefault="00D2115F" w:rsidP="00A9624C">
      <w:pPr>
        <w:pStyle w:val="ConsPlusNormal0"/>
        <w:ind w:firstLine="540"/>
        <w:jc w:val="both"/>
      </w:pPr>
      <w: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процедуры являются представленные сведения.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Целями использования сведений являются установление достов</w:t>
      </w:r>
      <w:r>
        <w:t>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A5683B" w:rsidRDefault="00D2115F" w:rsidP="00A9624C">
      <w:pPr>
        <w:pStyle w:val="ConsPlusNormal0"/>
        <w:jc w:val="both"/>
      </w:pPr>
      <w:r>
        <w:t xml:space="preserve">(п. 3.3 в ред. </w:t>
      </w:r>
      <w:hyperlink r:id="rId76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bookmarkStart w:id="4" w:name="P334"/>
      <w:bookmarkEnd w:id="4"/>
      <w:r>
        <w:t>3.4. Рассмотрение специалистом Учреждения (уполномоченной организации) документов (копии документов), представленных заявителем (законным представителем), иными гражданами, государственными органами, органами местного самоуправления, общественными объедине</w:t>
      </w:r>
      <w:r>
        <w:t>ниями (в случаях обращения в интересах гражданина иных граждан, государственных органов, органов местного самоуправления, общественных объединений) по собственной инициативе и (или) полученных (представленных) в рамках межведомственного информационного вза</w:t>
      </w:r>
      <w:r>
        <w:t>имодействия.</w:t>
      </w:r>
    </w:p>
    <w:p w:rsidR="00A5683B" w:rsidRDefault="00D2115F" w:rsidP="00A9624C">
      <w:pPr>
        <w:pStyle w:val="ConsPlusNormal0"/>
        <w:ind w:firstLine="540"/>
        <w:jc w:val="both"/>
      </w:pPr>
      <w:r>
        <w:t>Специалист Учреждения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рассматривает заявление, документы (копии документов), представленные заявителем (законным представителем), иными гражданами, государственными органами, органами местного самоуправления, обще</w:t>
      </w:r>
      <w:r>
        <w:t xml:space="preserve">ственными объединениями (в случаях обращения в интересах гражданина иных граждан, государственных органов, органов местного самоуправления, общественных объединений) по собственной инициативе, а также полученные (представленные) в рамках межведомственного </w:t>
      </w:r>
      <w:r>
        <w:t>информационного взаимодействия, и вносит сведения, указанные в них в подсистему "Организация предоставления услуг в сфере социального обслуживания населения а Республике Татарстан" государственной информационной системы "Социальный регистр населения Респуб</w:t>
      </w:r>
      <w:r>
        <w:t>лики Татарстан" (далее - информационная система);</w:t>
      </w:r>
    </w:p>
    <w:p w:rsidR="00A5683B" w:rsidRDefault="00D2115F" w:rsidP="00A9624C">
      <w:pPr>
        <w:pStyle w:val="ConsPlusNormal0"/>
        <w:ind w:firstLine="540"/>
        <w:jc w:val="both"/>
      </w:pPr>
      <w:r>
        <w:t>изучает документы (копии документов) и анализирует сведения, необходимые для подтверждения наличия обстоятельств, которые ухудшают или могут ухудшить условия жизнедеятельности заявителя, определения индивид</w:t>
      </w:r>
      <w:r>
        <w:t>уальной потребности в социальных услугах, определения наличия (отсутствия) медицинских противопоказаний к получению социальных услуг, достоверности представленных сведений, срока действия документов и сведений.</w:t>
      </w:r>
    </w:p>
    <w:p w:rsidR="00A5683B" w:rsidRDefault="00D2115F" w:rsidP="00A9624C">
      <w:pPr>
        <w:pStyle w:val="ConsPlusNormal0"/>
        <w:jc w:val="both"/>
      </w:pPr>
      <w:r>
        <w:t>(в ред. Приказов Минтруда, занятости и соцзащ</w:t>
      </w:r>
      <w:r>
        <w:t xml:space="preserve">иты РТ от 28.02.2022 </w:t>
      </w:r>
      <w:hyperlink r:id="rId77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134</w:t>
        </w:r>
      </w:hyperlink>
      <w:r>
        <w:t xml:space="preserve">, от 19.04.2023 </w:t>
      </w:r>
      <w:hyperlink r:id="rId78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298</w:t>
        </w:r>
      </w:hyperlink>
      <w:r>
        <w:t>)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 случае, если по результатам рассмотрения и изучения документов (сведений) выявлено наличие основания для отказа в предоставлении государственной услуги, предусмотренного </w:t>
      </w:r>
      <w:hyperlink w:anchor="P74" w:tooltip="2. Стандарт предоставления государственной услуги">
        <w:r>
          <w:rPr>
            <w:color w:val="0000FF"/>
          </w:rPr>
          <w:t>пунктом 2.8</w:t>
        </w:r>
      </w:hyperlink>
      <w:r>
        <w:t xml:space="preserve"> настоящего Регламента, специалист Учреждения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готовит в информационной системе проект решения об отказе в признании гражданина нуждающимся в социальном обслуживани</w:t>
      </w:r>
      <w:r>
        <w:t xml:space="preserve">и (Форма </w:t>
      </w:r>
      <w:hyperlink w:anchor="P970" w:tooltip="Приложение 8">
        <w:r>
          <w:rPr>
            <w:color w:val="0000FF"/>
          </w:rPr>
          <w:t>решения</w:t>
        </w:r>
      </w:hyperlink>
      <w:r>
        <w:t xml:space="preserve"> представлена в Приложении 8);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79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</w:t>
      </w:r>
      <w:r>
        <w:t>ти и соцзащиты РТ от 15.11.2021 N 837)</w:t>
      </w:r>
    </w:p>
    <w:p w:rsidR="00A5683B" w:rsidRDefault="00D2115F" w:rsidP="00A9624C">
      <w:pPr>
        <w:pStyle w:val="ConsPlusNormal0"/>
        <w:ind w:firstLine="540"/>
        <w:jc w:val="both"/>
      </w:pPr>
      <w:r>
        <w:t>распечатывает на бумажном носителе подготовленный в информационной системе проект решения об отказе в признании гражданина нуждающимся в социальном обслуживании;</w:t>
      </w:r>
    </w:p>
    <w:p w:rsidR="00A5683B" w:rsidRDefault="00D2115F" w:rsidP="00A9624C">
      <w:pPr>
        <w:pStyle w:val="ConsPlusNormal0"/>
        <w:ind w:firstLine="540"/>
        <w:jc w:val="both"/>
      </w:pPr>
      <w:r>
        <w:t>готовит проект уведомления о принятом решении в адрес з</w:t>
      </w:r>
      <w:r>
        <w:t>аявителя (законного представителя), иных граждан, государственных органов, органов местного самоуправления, общественных объединений (в случаях обращения в интересах гражданина иных граждан, государственных органов, органов местного самоуправления, обществ</w:t>
      </w:r>
      <w:r>
        <w:t>енных объединений);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в территориальный орган Министерства (директору уполномоченной организации) проект решения об отказе в признании гражданина нуждающимся в социальном обслуживании и проект уведомления в адрес заявителя (законного представителя</w:t>
      </w:r>
      <w:r>
        <w:t>), иных граждан, государственных органов, органов местного самоуправления, общественных объединений (в случаях обращения в интересах гражданина иных граждан, государственных органов, органов местного самоуправления, общественных объединений).</w:t>
      </w:r>
    </w:p>
    <w:p w:rsidR="00A5683B" w:rsidRDefault="00D2115F" w:rsidP="00A9624C">
      <w:pPr>
        <w:pStyle w:val="ConsPlusNormal0"/>
        <w:ind w:firstLine="540"/>
        <w:jc w:val="both"/>
      </w:pPr>
      <w:r>
        <w:t>В случае, есл</w:t>
      </w:r>
      <w:r>
        <w:t xml:space="preserve">и по результатам рассмотрения и изучения документов (сведений) установлено отсутствие оснований для отказа в предоставлении государственной услуги, предусмотренных </w:t>
      </w:r>
      <w:hyperlink w:anchor="P74" w:tooltip="2. Стандарт предоставления государственной услуги">
        <w:r>
          <w:rPr>
            <w:color w:val="0000FF"/>
          </w:rPr>
          <w:t>пунктом 2.8</w:t>
        </w:r>
      </w:hyperlink>
      <w:r>
        <w:t xml:space="preserve"> настоящего Регламента, специалист Учреждения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 xml:space="preserve">готовит в информационной системе проект решения о признании гражданина нуждающимся в социальном обслуживании (Форма </w:t>
      </w:r>
      <w:hyperlink w:anchor="P970" w:tooltip="Приложение 8">
        <w:r>
          <w:rPr>
            <w:color w:val="0000FF"/>
          </w:rPr>
          <w:t>решения</w:t>
        </w:r>
      </w:hyperlink>
      <w:r>
        <w:t xml:space="preserve"> представлен</w:t>
      </w:r>
      <w:r>
        <w:t>а в Приложении 8);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80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15.11.2021 N 837)</w:t>
      </w:r>
    </w:p>
    <w:p w:rsidR="00A5683B" w:rsidRDefault="00D2115F" w:rsidP="00A9624C">
      <w:pPr>
        <w:pStyle w:val="ConsPlusNormal0"/>
        <w:ind w:firstLine="540"/>
        <w:jc w:val="both"/>
      </w:pPr>
      <w:r>
        <w:t>распечатывает на бумажном носителе</w:t>
      </w:r>
      <w:r>
        <w:t xml:space="preserve"> подготовленный в информационной системе проект решения о признании гражданина нуждающимся в социальном обслуживании;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в территориальный орган Министерства (директору уполномоченной организации) для подписания подготовленный проект решения о приз</w:t>
      </w:r>
      <w:r>
        <w:t>нании гражданина нуждающимся в социальном обслуживании.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Процедуры, устанавливаемые настоящим пунктом, осуществляются в течение одного рабочего дня со дня окончания предыдущей процедуры, а в случае рассмотрения заявления о предоставлении срочных социальных </w:t>
      </w:r>
      <w:r>
        <w:t>услуг - немедленно.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административных процедур является направленный в территориальный орган Министерства (директору учреждения) проект решения о признании (об отказе в признании) гражданина нуждающимся в социальном обслуживании, проект уведомле</w:t>
      </w:r>
      <w:r>
        <w:t>ния в адрес заявителя (законного представителя), иных граждан, государственных органов, органов местного самоуправления, общественных объединений (в случаях обращения в интересах гражданина иных граждан, государственных органов, органов местного самоуправл</w:t>
      </w:r>
      <w:r>
        <w:t>ения, общественных объединений).</w:t>
      </w:r>
    </w:p>
    <w:p w:rsidR="00A5683B" w:rsidRDefault="00D2115F" w:rsidP="00A9624C">
      <w:pPr>
        <w:pStyle w:val="ConsPlusNormal0"/>
        <w:ind w:firstLine="540"/>
        <w:jc w:val="both"/>
      </w:pPr>
      <w:r>
        <w:t>3.5. Принятие решения о признании гражданина нуждающимся в социальном обслуживании либо об отказе в признании нуждающимся в социальном обслуживании</w:t>
      </w:r>
    </w:p>
    <w:p w:rsidR="00A5683B" w:rsidRDefault="00D2115F" w:rsidP="00A9624C">
      <w:pPr>
        <w:pStyle w:val="ConsPlusNormal0"/>
        <w:ind w:firstLine="540"/>
        <w:jc w:val="both"/>
      </w:pPr>
      <w:r>
        <w:t>3.5.1. Руководитель территориального органа Министерства (директор уполномо</w:t>
      </w:r>
      <w:r>
        <w:t>ченной организации) принимает решение о признании (об отказе в признании) гражданина нуждающимся в социальном обслуживании (далее - решение) и подписывает соответствующий проект решения и проект уведомления в адрес заявителя (законного представителя), иных</w:t>
      </w:r>
      <w:r>
        <w:t xml:space="preserve"> граждан, государственных органов, органов местного самоуправления, общественных объединений (в случаях обращения в интересах гражданина иных граждан, государственных органов, органов местного самоуправления, общественных объединений).</w:t>
      </w:r>
    </w:p>
    <w:p w:rsidR="00A5683B" w:rsidRDefault="00D2115F" w:rsidP="00A9624C">
      <w:pPr>
        <w:pStyle w:val="ConsPlusNormal0"/>
        <w:ind w:firstLine="540"/>
        <w:jc w:val="both"/>
      </w:pPr>
      <w:r>
        <w:t>Специалист территори</w:t>
      </w:r>
      <w:r>
        <w:t>ального органа Министерства передает в Учреждение подписанные решение и уведомление в адрес заявителя (законного представителя), иных граждан, государственных органов, органов местного самоуправления, общественных объединений (в случаях обращения в интерес</w:t>
      </w:r>
      <w:r>
        <w:t>ах гражданина иных граждан, государственных органов, органов местного самоуправления, общественных объединений) день подписания их руководителем территориального органа Министерства.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Процедура, устанавливаемая настоящим подпунктом, осуществляется в течение одного рабочего дня со дня окончания процедуры, предусмотренной </w:t>
      </w:r>
      <w:hyperlink w:anchor="P334" w:tooltip="3.4. Рассмотрение специалистом Учреждения (уполномоченной организации) документов (копии документов), представленных заявителем (законным представителем), иными гражданами, государственными органами, органами местного самоуправления, общественными объединениям">
        <w:r>
          <w:rPr>
            <w:color w:val="0000FF"/>
          </w:rPr>
          <w:t>пунктом 3.4</w:t>
        </w:r>
      </w:hyperlink>
      <w:r>
        <w:t xml:space="preserve"> настоящего Регламента, а в случае принятия решения об оказании срочны</w:t>
      </w:r>
      <w:r>
        <w:t>х социальных услуг - немедленно.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процедуры являются:</w:t>
      </w:r>
    </w:p>
    <w:p w:rsidR="00A5683B" w:rsidRDefault="00D2115F" w:rsidP="00A9624C">
      <w:pPr>
        <w:pStyle w:val="ConsPlusNormal0"/>
        <w:ind w:firstLine="540"/>
        <w:jc w:val="both"/>
      </w:pPr>
      <w:r>
        <w:t>подписанные руководителем территориального органа Министерства (директором уполномоченной организации) решение и уведомление в адрес заявителя (законного представителя), иных граждан, государственных органов, органов местного самоуправления, общественных о</w:t>
      </w:r>
      <w:r>
        <w:t>бъединений (в случаях обращения в интересах гражданина иных граждан, государственных органов, органов местного самоуправления, общественных объединений);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направленные территориальным органом Министерства в Учреждение подписанные решение и уведомление в адр</w:t>
      </w:r>
      <w:r>
        <w:t>ес заявителя (законного представителя), иных граждан, государственных органов, органов местного самоуправления, общественных объединений (в случаях обращения в интересах гражданина иных граждан, государственных органов, органов местного самоуправления, общ</w:t>
      </w:r>
      <w:r>
        <w:t>ественных объединений).</w:t>
      </w:r>
    </w:p>
    <w:p w:rsidR="00A5683B" w:rsidRDefault="00D2115F" w:rsidP="00A9624C">
      <w:pPr>
        <w:pStyle w:val="ConsPlusNormal0"/>
        <w:ind w:firstLine="540"/>
        <w:jc w:val="both"/>
      </w:pPr>
      <w:bookmarkStart w:id="5" w:name="P359"/>
      <w:bookmarkEnd w:id="5"/>
      <w:r>
        <w:lastRenderedPageBreak/>
        <w:t xml:space="preserve">3.5.2. Специалист Учреждения (уполномоченной организации) уведомляет заявителя (законного представителя) о принятом решении о признании гражданина нуждающимся в социальном обслуживании, дате и месте составления ИППСУ либо об отказе </w:t>
      </w:r>
      <w:r>
        <w:t>в предоставлении государственной услуги способом, указанным в заявлении (по телефону, в письменной форме по почтовому адресу или адресу электронной почты, в форме электронного документа в личный кабинет заявителя на Республиканском портале, Едином портале)</w:t>
      </w:r>
      <w:r>
        <w:t>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Процедура, устанавливаемая настоящим подпунктом, осуществляется в течение пяти рабочих дней с даты подачи заявления (обращения).</w:t>
      </w:r>
    </w:p>
    <w:p w:rsidR="00A5683B" w:rsidRDefault="00D2115F" w:rsidP="00A9624C">
      <w:pPr>
        <w:pStyle w:val="ConsPlusNormal0"/>
        <w:ind w:firstLine="540"/>
        <w:jc w:val="both"/>
      </w:pPr>
      <w:r>
        <w:t>При обращении заявителя, которому направлено уведомление о принятом решении о признании гражданина нуждающимся в социальном о</w:t>
      </w:r>
      <w:r>
        <w:t>бслуживании, составлении ИППСУ либо об отказе в предоставлении государственной услуги, за результатом предоставления государственной услуги лично, выдача копии решения о признании гражданина нуждающимся в социальном обслуживании либо об отказе в предоставл</w:t>
      </w:r>
      <w:r>
        <w:t>ении государственной услуги, экземпляра ИППСУ осуществляется в день обращения заявителя.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процедуры является уведомление заявителя (законного представителя) о принятом решении о признании гражданина нуждающимся в социальном обсл</w:t>
      </w:r>
      <w:r>
        <w:t>уживании, дате и месте составления ИППСУ либо об отказе в предоставлении государственной услуги; выдача копии решения о признании гражданина нуждающимся в социальном обслуживании либо об отказе в предоставлении государственной услуги, экземпляра ИППСУ.</w:t>
      </w:r>
    </w:p>
    <w:p w:rsidR="00A5683B" w:rsidRDefault="00D2115F" w:rsidP="00A9624C">
      <w:pPr>
        <w:pStyle w:val="ConsPlusNormal0"/>
        <w:jc w:val="both"/>
      </w:pPr>
      <w:r>
        <w:t>(пп</w:t>
      </w:r>
      <w:r>
        <w:t xml:space="preserve">. 3.5.2 в ред. </w:t>
      </w:r>
      <w:hyperlink r:id="rId81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3.6. Определение индивидуальной потребности гр</w:t>
      </w:r>
      <w:r>
        <w:t>ажданина в социальных услугах в соответствии с решением о признании гражданина нуждающимся в социальном обслуживании, составление и выдача гражданину ИППСУ</w:t>
      </w:r>
    </w:p>
    <w:p w:rsidR="00A5683B" w:rsidRDefault="00D2115F" w:rsidP="00A9624C">
      <w:pPr>
        <w:pStyle w:val="ConsPlusNormal0"/>
        <w:ind w:firstLine="540"/>
        <w:jc w:val="both"/>
      </w:pPr>
      <w:bookmarkStart w:id="6" w:name="P365"/>
      <w:bookmarkEnd w:id="6"/>
      <w:r>
        <w:t>3.6.1. На основании документов (копий документов) и сведений, представленных заявителем (законным пр</w:t>
      </w:r>
      <w:r>
        <w:t>едставителем), иными гражданами, государственными органами, органами местного самоуправления, общественными объединениями (в случаях обращения в интересах гражданина иных граждан, государственных органов, органов местного самоуправления, общественных объед</w:t>
      </w:r>
      <w:r>
        <w:t>инений) и (или) полученных в рамках межведомственного информационного взаимодействия, в том числе характеризующих состав семьи, родственные связи гражданина с гражданами, зарегистрированными по месту жительства совместно с ним и условия жизнедеятельности г</w:t>
      </w:r>
      <w:r>
        <w:t>ражданина, специалист Учреждения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определяет индивидуальную потребность заявителя в социальных услугах;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 информационной системе готовит проект ИППСУ в двух экземплярах по </w:t>
      </w:r>
      <w:hyperlink r:id="rId82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</w:t>
      </w:r>
      <w:r>
        <w:t>акже о форме индивидуальной программы предоставления социальных услуг";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проект ИППСУ в двух экземплярах на бумажном носителе на рассмотрение и подписание руководителю территориального органа Министерства (директору уполномоченной организации).</w:t>
      </w:r>
    </w:p>
    <w:p w:rsidR="00A5683B" w:rsidRDefault="00D2115F" w:rsidP="00A9624C">
      <w:pPr>
        <w:pStyle w:val="ConsPlusNormal0"/>
        <w:ind w:firstLine="540"/>
        <w:jc w:val="both"/>
      </w:pPr>
      <w:r>
        <w:t>П</w:t>
      </w:r>
      <w:r>
        <w:t xml:space="preserve">роцедура, устанавливаемая настоящим подпунктом, осуществляется в течение трех рабочих дней со дня окончания процедуры, предусмотренной </w:t>
      </w:r>
      <w:hyperlink w:anchor="P359" w:tooltip="3.5.2. Специалист Учреждения (уполномоченной организации) уведомляет заявителя (законного представителя) о принятом решении о признании гражданина нуждающимся в социальном обслуживании, дате и месте составления ИППСУ либо об отказе в предоставлении государстве">
        <w:r>
          <w:rPr>
            <w:color w:val="0000FF"/>
          </w:rPr>
          <w:t>подпунктом 3.5.2 пункта 3.5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</w:t>
      </w:r>
      <w:r>
        <w:t>едуры является направленный на рассмотрение и подписание руководителю территориального органа Министерства (директору уполномоченной организации) составленный проект ИППСУ в двух экземплярах.</w:t>
      </w:r>
    </w:p>
    <w:p w:rsidR="00A5683B" w:rsidRDefault="00D2115F" w:rsidP="00A9624C">
      <w:pPr>
        <w:pStyle w:val="ConsPlusNormal0"/>
        <w:jc w:val="both"/>
      </w:pPr>
      <w:r>
        <w:t xml:space="preserve">(пп. 3.6.1 в ред. </w:t>
      </w:r>
      <w:hyperlink r:id="rId83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bookmarkStart w:id="7" w:name="P372"/>
      <w:bookmarkEnd w:id="7"/>
      <w:r>
        <w:lastRenderedPageBreak/>
        <w:t>3.6.2. Руководитель территориального органа Министерства (директор уполномоченной организации) рассматривае</w:t>
      </w:r>
      <w:r>
        <w:t>т, подписывает проект ИППСУ в двух экземплярах и направляет их специалисту Учреждения (уполномоченной организации).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84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Процедура, устанавливаемая настоящим подпунктом, осуществляется в течение одного рабочего дня со дня окончания процедуры, предусмотренной </w:t>
      </w:r>
      <w:hyperlink w:anchor="P365" w:tooltip="3.6.1. На основании документов (копий документов) и сведений, представленных заявителем (законным представителем), иными гражданами, государственными органами, органами местного самоуправления, общественными объединениями (в случаях обращения в интересах гражд">
        <w:r>
          <w:rPr>
            <w:color w:val="0000FF"/>
          </w:rPr>
          <w:t>подпунктом 3.6.1</w:t>
        </w:r>
      </w:hyperlink>
      <w:r>
        <w:t xml:space="preserve"> н</w:t>
      </w:r>
      <w:r>
        <w:t>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процедуры являются направленные специалисту Учреждения (уполномоченной организации) подписанные руководителем территориального органа Министерства (директором уполномоченной организации) ИППСУ.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85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3.6.3. После получения подписанных руководителем территориальног</w:t>
      </w:r>
      <w:r>
        <w:t>о органа Министерства (директором уполномоченной организации) ИППСУ специалист Учреждения (уполномоченной организации) уведомляет заявителя (законного представителя) о составлении ИППСУ и необходимости ее получения способом, указанным в заявлении (по телеф</w:t>
      </w:r>
      <w:r>
        <w:t>ону, в письменной форме по почтовому адресу или адресу электронной почты, в форме электронного документа в личный кабинет заявителя на Республиканском портале, Едином портале).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Процедура, устанавливаемая настоящим подпунктом, осуществляется в течение одног</w:t>
      </w:r>
      <w:r>
        <w:t xml:space="preserve">о рабочего дня со дня окончания процедуры, предусмотренной </w:t>
      </w:r>
      <w:hyperlink w:anchor="P372" w:tooltip="3.6.2. Руководитель территориального органа Министерства (директор уполномоченной организации) рассматривает, подписывает проект ИППСУ в двух экземплярах и направляет их специалисту Учреждения (уполномоченной организации).">
        <w:r>
          <w:rPr>
            <w:color w:val="0000FF"/>
          </w:rPr>
          <w:t>подпунктом 3.6.2 пункта 3.6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процедуры является уведомление заявителя (законного представителя) о составлении ИППСУ и необходимости ее получения.</w:t>
      </w:r>
    </w:p>
    <w:p w:rsidR="00A5683B" w:rsidRDefault="00D2115F" w:rsidP="00A9624C">
      <w:pPr>
        <w:pStyle w:val="ConsPlusNormal0"/>
        <w:jc w:val="both"/>
      </w:pPr>
      <w:r>
        <w:t>(</w:t>
      </w:r>
      <w:r>
        <w:t xml:space="preserve">пп. 3.6.3 в ред. </w:t>
      </w:r>
      <w:hyperlink r:id="rId86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3.6.4. По прибытии заявителя (законного представителя) в Учреждение за получением ИППСУ специалист Учреждения:</w:t>
      </w:r>
    </w:p>
    <w:p w:rsidR="00A5683B" w:rsidRDefault="00D2115F" w:rsidP="00A9624C">
      <w:pPr>
        <w:pStyle w:val="ConsPlusNormal0"/>
        <w:ind w:firstLine="540"/>
        <w:jc w:val="both"/>
      </w:pPr>
      <w:r>
        <w:t>знакомит заявителя (законного представителя) с содержанием ИППСУ;</w:t>
      </w:r>
    </w:p>
    <w:p w:rsidR="00A5683B" w:rsidRDefault="00D2115F" w:rsidP="00A9624C">
      <w:pPr>
        <w:pStyle w:val="ConsPlusNormal0"/>
        <w:ind w:firstLine="540"/>
        <w:jc w:val="both"/>
      </w:pPr>
      <w:r>
        <w:t>после подписания заявителем (законным представителем) двух экземпляров ИППСУ выдает ему один экземпляр;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в территориальный орган Министерства второй экземпляр ИППСУ.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Процедура, устанавливаемая настоящим подпунктом, осуществляется в день прибытия </w:t>
      </w:r>
      <w:r>
        <w:t>заявителя (законного представителя).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административной процедуры является выданный заявителю один экземпляр ИППСУ, направленный второй экземпляр в территориальный орган Министерства.</w:t>
      </w:r>
    </w:p>
    <w:p w:rsidR="00A5683B" w:rsidRDefault="00D2115F" w:rsidP="00A9624C">
      <w:pPr>
        <w:pStyle w:val="ConsPlusNormal0"/>
        <w:jc w:val="both"/>
      </w:pPr>
      <w:r>
        <w:t xml:space="preserve">(пп. 3.6.4 в ред. </w:t>
      </w:r>
      <w:hyperlink r:id="rId87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3.7. Исправление технических ошибок.</w:t>
      </w:r>
    </w:p>
    <w:p w:rsidR="00A5683B" w:rsidRDefault="00D2115F" w:rsidP="00A9624C">
      <w:pPr>
        <w:pStyle w:val="ConsPlusNormal0"/>
        <w:ind w:firstLine="540"/>
        <w:jc w:val="both"/>
      </w:pPr>
      <w:r>
        <w:t>3.7.1. Исправление технической ошибки осуществляется при подаче заяв</w:t>
      </w:r>
      <w:r>
        <w:t xml:space="preserve">ителем </w:t>
      </w:r>
      <w:hyperlink w:anchor="P1150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по форме согласно приложению 9 к настоящему Регламенту с приложением документа, выданного заявителю как результат государственной услуги, в котором содержится техн</w:t>
      </w:r>
      <w:r>
        <w:t>ическая ошибка (в случае, если такой документ выдавался).</w:t>
      </w:r>
    </w:p>
    <w:p w:rsidR="00A5683B" w:rsidRDefault="00D2115F" w:rsidP="00A9624C">
      <w:pPr>
        <w:pStyle w:val="ConsPlusNormal0"/>
        <w:ind w:firstLine="540"/>
        <w:jc w:val="both"/>
      </w:pPr>
      <w:r>
        <w:t>Специалист территориального органа Министерства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осуществляет прием и регистрацию заявления об исправлении технической ошибки в </w:t>
      </w:r>
      <w:hyperlink w:anchor="P942" w:tooltip="Журнал">
        <w:r>
          <w:rPr>
            <w:color w:val="0000FF"/>
          </w:rPr>
          <w:t>жу</w:t>
        </w:r>
        <w:r>
          <w:rPr>
            <w:color w:val="0000FF"/>
          </w:rPr>
          <w:t>рнале</w:t>
        </w:r>
      </w:hyperlink>
      <w:r>
        <w:t xml:space="preserve"> регистрации заявлений граждан (приложение 7 к настоящему Регламенту);</w:t>
      </w:r>
    </w:p>
    <w:p w:rsidR="00A5683B" w:rsidRDefault="00D2115F" w:rsidP="00A9624C">
      <w:pPr>
        <w:pStyle w:val="ConsPlusNormal0"/>
        <w:ind w:firstLine="540"/>
        <w:jc w:val="both"/>
      </w:pPr>
      <w:r>
        <w:t>переоформляет проект решения о признании (об отказе в признании) гражданина нуждающимся в социальном обслуживании в электронном виде;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переоформленный проект решения о пр</w:t>
      </w:r>
      <w:r>
        <w:t>изнании (об отказе в признании) гражданина нуждающимся в социальном обслуживании в электронной форме на подпись руководителю территориального органа Министерства (уполномоченной организации).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Процедуры, устанавливаемые настоящим пунктом, осуществляются в т</w:t>
      </w:r>
      <w:r>
        <w:t>ечение одного рабочего дня со дня регистрации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переоформленный проект решения о признании (об отказе в признании) гражданина нуждающимся в социальном о</w:t>
      </w:r>
      <w:r>
        <w:t>бслуживании в электронной форме, направленный на подпись руководителю территориального органа Министерства (уполномоченной организации).</w:t>
      </w:r>
    </w:p>
    <w:p w:rsidR="00A5683B" w:rsidRDefault="00D2115F" w:rsidP="00A9624C">
      <w:pPr>
        <w:pStyle w:val="ConsPlusNormal0"/>
        <w:jc w:val="both"/>
      </w:pPr>
      <w:r>
        <w:t xml:space="preserve">(п. 3.7.1 в ред. </w:t>
      </w:r>
      <w:hyperlink r:id="rId88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r>
        <w:t>3.7.2. Специалист территориального органа Министерства (уполномоченной организации):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рассматривает заявление и документы (копии документов);</w:t>
      </w:r>
    </w:p>
    <w:p w:rsidR="00A5683B" w:rsidRDefault="00D2115F" w:rsidP="00A9624C">
      <w:pPr>
        <w:pStyle w:val="ConsPlusNormal0"/>
        <w:ind w:firstLine="540"/>
        <w:jc w:val="both"/>
      </w:pPr>
      <w:r>
        <w:t>регистрирует заявление</w:t>
      </w:r>
      <w:r>
        <w:t xml:space="preserve"> об исправлении технической ошибки в </w:t>
      </w:r>
      <w:hyperlink w:anchor="P1207" w:tooltip="Журнал">
        <w:r>
          <w:rPr>
            <w:color w:val="0000FF"/>
          </w:rPr>
          <w:t>журнале</w:t>
        </w:r>
      </w:hyperlink>
      <w:r>
        <w:t xml:space="preserve"> регистрации заявлений об исправлении технической ошибки (Приложение 10 к настоящему регламенту);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вручает заявителю (законному представителю) расписку о приеме заявления и </w:t>
      </w:r>
      <w:r>
        <w:t>документов (копий документов) с отметкой о дате регистрации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Процедуры, устанавливаемые настоящим подпунктом, осуществляются в день поступления заявления об исправлении технической ошибки.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Результатом административных процедур являются выданная з</w:t>
      </w:r>
      <w:r>
        <w:t>аявителю расписка о приеме заявления и документов (копий документов).</w:t>
      </w:r>
    </w:p>
    <w:p w:rsidR="00A5683B" w:rsidRDefault="00D2115F" w:rsidP="00A9624C">
      <w:pPr>
        <w:pStyle w:val="ConsPlusNormal0"/>
        <w:jc w:val="both"/>
      </w:pPr>
      <w:r>
        <w:t xml:space="preserve">(пп. 3.7.2 в ред. </w:t>
      </w:r>
      <w:hyperlink r:id="rId89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</w:t>
      </w:r>
      <w:r>
        <w:t>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bookmarkStart w:id="8" w:name="P404"/>
      <w:bookmarkEnd w:id="8"/>
      <w:r>
        <w:t>3.7.3. Переоформление проекта решения о признании гражданина нуждающимся в социальном обслуживании либо об отказе в предоставлении государственной услуги, ИППСУ</w:t>
      </w:r>
    </w:p>
    <w:p w:rsidR="00A5683B" w:rsidRDefault="00D2115F" w:rsidP="00A9624C">
      <w:pPr>
        <w:pStyle w:val="ConsPlusNormal0"/>
        <w:ind w:firstLine="540"/>
        <w:jc w:val="both"/>
      </w:pPr>
      <w:r>
        <w:t>Специалист территориального органа Министерства (уполномоченной орга</w:t>
      </w:r>
      <w:r>
        <w:t>низации):</w:t>
      </w:r>
    </w:p>
    <w:p w:rsidR="00A5683B" w:rsidRDefault="00D2115F" w:rsidP="00A9624C">
      <w:pPr>
        <w:pStyle w:val="ConsPlusNormal0"/>
        <w:ind w:firstLine="540"/>
        <w:jc w:val="both"/>
      </w:pPr>
      <w:r>
        <w:t>в случае, если допущена техническая ошибка в выданном решении о признании гражданина нуждающимся в социальном обслуживании либо об отказе в предоставлении государственной услуги переоформляет проект решения о признании гражданина нуждающимся в со</w:t>
      </w:r>
      <w:r>
        <w:t>циальном обслуживании либо об отказе в предоставлении государственной услуги и направляет переоформленный проект решения о признании гражданина нуждающимся в социальном обслуживании либо об отказе в предоставлении государственной услуги на подпись руководи</w:t>
      </w:r>
      <w:r>
        <w:t>телю территориального органа Министерства (директору уполномоченной организации);</w:t>
      </w:r>
    </w:p>
    <w:p w:rsidR="00A5683B" w:rsidRDefault="00D2115F" w:rsidP="00A9624C">
      <w:pPr>
        <w:pStyle w:val="ConsPlusNormal0"/>
        <w:ind w:firstLine="540"/>
        <w:jc w:val="both"/>
      </w:pPr>
      <w:r>
        <w:t>в случае, если допущена техническая ошибка в выданном ИППСУ:</w:t>
      </w:r>
    </w:p>
    <w:p w:rsidR="00A5683B" w:rsidRDefault="00D2115F" w:rsidP="00A9624C">
      <w:pPr>
        <w:pStyle w:val="ConsPlusNormal0"/>
        <w:ind w:firstLine="540"/>
        <w:jc w:val="both"/>
      </w:pPr>
      <w:r>
        <w:t>в информационной системе вносит исправления в ИППСУ;</w:t>
      </w:r>
    </w:p>
    <w:p w:rsidR="00A5683B" w:rsidRDefault="00D2115F" w:rsidP="00A9624C">
      <w:pPr>
        <w:pStyle w:val="ConsPlusNormal0"/>
        <w:ind w:firstLine="540"/>
        <w:jc w:val="both"/>
      </w:pPr>
      <w:r>
        <w:t>распечатывает на бумажном носителе ИППСУ в двух экземплярах;</w:t>
      </w:r>
    </w:p>
    <w:p w:rsidR="00A5683B" w:rsidRDefault="00D2115F" w:rsidP="00A9624C">
      <w:pPr>
        <w:pStyle w:val="ConsPlusNormal0"/>
        <w:ind w:firstLine="540"/>
        <w:jc w:val="both"/>
      </w:pPr>
      <w:r>
        <w:t>направляет ИППСУ в двух экземплярах на рассмотрение и подписание руководителю территориального органа Министерства (директору уполномоченной организации).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Процедуры, устанавливаемые настоящим пунктом, осуществляются в день поступления заявления.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</w:t>
      </w:r>
      <w:r>
        <w:t xml:space="preserve"> процедур: переоформленный проект решения о признании гражданина нуждающимся в социальном обслуживании либо об отказе в предоставлении государственной услуги, проект ИППСУ в двух экземплярах, направленные на рассмотрение и подписание руководителю территори</w:t>
      </w:r>
      <w:r>
        <w:t>ального органа Министерства (директору уполномоченной организации).</w:t>
      </w:r>
    </w:p>
    <w:p w:rsidR="00A5683B" w:rsidRDefault="00D2115F" w:rsidP="00A9624C">
      <w:pPr>
        <w:pStyle w:val="ConsPlusNormal0"/>
        <w:jc w:val="both"/>
      </w:pPr>
      <w:r>
        <w:t xml:space="preserve">(пп. 3.7.3 в ред. </w:t>
      </w:r>
      <w:hyperlink r:id="rId90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3.7.4. Руководитель территориального органа Министерства (дирек</w:t>
      </w:r>
      <w:r>
        <w:t xml:space="preserve">тор уполномоченной организации) рассматривает и подписывает переоформленный проект решения о признании гражданина нуждающимся в социальном обслуживании либо об отказе в предоставлении государственной услуги, проект ИППСУ в двух экземплярах и направляет их </w:t>
      </w:r>
      <w:r>
        <w:t>специалисту территориального органа Министерства (уполномоченной организации).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Процедура, устанавливаемая настоящим пунктом, осуществляется в течение одного рабочего дня со дня окончания процедуры, предусмотренной </w:t>
      </w:r>
      <w:hyperlink w:anchor="P404" w:tooltip="3.7.3. Переоформление проекта решения о признании гражданина нуждающимся в социальном обслуживании либо об отказе в предоставлении государственной услуги, ИППСУ">
        <w:r>
          <w:rPr>
            <w:color w:val="0000FF"/>
          </w:rPr>
          <w:t>пунктом 3.7.3</w:t>
        </w:r>
      </w:hyperlink>
      <w:r>
        <w:t xml:space="preserve"> настоящего регламента.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Результат процедуры: подписанные переоформленные решения о признании</w:t>
      </w:r>
      <w:r>
        <w:t xml:space="preserve"> гражданина нуждающимся в социальном обслуживании либо об отказе в предоставлении государственной услуги, ИППСУ.</w:t>
      </w:r>
    </w:p>
    <w:p w:rsidR="00A5683B" w:rsidRDefault="00D2115F" w:rsidP="00A9624C">
      <w:pPr>
        <w:pStyle w:val="ConsPlusNormal0"/>
        <w:jc w:val="both"/>
      </w:pPr>
      <w:r>
        <w:t xml:space="preserve">(пп. 3.7.4 в ред. </w:t>
      </w:r>
      <w:hyperlink r:id="rId91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t>3.7.5. Специалист территориального органа Министерства (уполномоченной организации) уведомляет заявителя о переоформленном решении о признании гражданина нуждающимся в социальном обслужи</w:t>
      </w:r>
      <w:r>
        <w:t>вании либо об отказе в предоставлении государственной услуги, ИППСУ способом, указанным в заявлении (по телефону, в письменной форме по почтовому адресу или адресу электронной почты, в форме электронного документа в личный кабинет заявителя на Республиканс</w:t>
      </w:r>
      <w:r>
        <w:t>ком портале, Едином портале).</w:t>
      </w:r>
    </w:p>
    <w:p w:rsidR="00A5683B" w:rsidRDefault="00D2115F" w:rsidP="00A9624C">
      <w:pPr>
        <w:pStyle w:val="ConsPlusNormal0"/>
        <w:ind w:firstLine="540"/>
        <w:jc w:val="both"/>
      </w:pPr>
      <w:r>
        <w:t>Процедура, устанавливаемая настоящим пунктом, осуществляется в течение одного календарного дня со дня окончания предыдущей процедуры.</w:t>
      </w:r>
    </w:p>
    <w:p w:rsidR="00A5683B" w:rsidRDefault="00D2115F" w:rsidP="00A9624C">
      <w:pPr>
        <w:pStyle w:val="ConsPlusNormal0"/>
        <w:ind w:firstLine="540"/>
        <w:jc w:val="both"/>
      </w:pPr>
      <w:r>
        <w:t>Результат процедур: уведомление заявителя о переоформленном решении о признании гражданина н</w:t>
      </w:r>
      <w:r>
        <w:t>уждающимся в социальном обслуживании либо об отказе в предоставлении государственной услуги, ИППСУ.</w:t>
      </w:r>
    </w:p>
    <w:p w:rsidR="00A5683B" w:rsidRDefault="00D2115F" w:rsidP="00A9624C">
      <w:pPr>
        <w:pStyle w:val="ConsPlusNormal0"/>
        <w:jc w:val="both"/>
      </w:pPr>
      <w:r>
        <w:t xml:space="preserve">(пп. 3.7.5 в ред. </w:t>
      </w:r>
      <w:hyperlink r:id="rId92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  <w:outlineLvl w:val="1"/>
      </w:pPr>
      <w:r>
        <w:t>4. Формы контроля за исполнением административного</w:t>
      </w:r>
    </w:p>
    <w:p w:rsidR="00A5683B" w:rsidRDefault="00D2115F" w:rsidP="00A9624C">
      <w:pPr>
        <w:pStyle w:val="ConsPlusTitle0"/>
        <w:jc w:val="center"/>
      </w:pPr>
      <w:r>
        <w:t>регламента</w:t>
      </w:r>
    </w:p>
    <w:p w:rsidR="00A5683B" w:rsidRDefault="00D2115F" w:rsidP="00A9624C">
      <w:pPr>
        <w:pStyle w:val="ConsPlusNormal0"/>
        <w:jc w:val="center"/>
      </w:pPr>
      <w:r>
        <w:t xml:space="preserve">(в ред. </w:t>
      </w:r>
      <w:hyperlink r:id="rId93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5683B" w:rsidRDefault="00D2115F" w:rsidP="00A9624C">
      <w:pPr>
        <w:pStyle w:val="ConsPlusNormal0"/>
        <w:jc w:val="center"/>
      </w:pPr>
      <w:r>
        <w:t>от 19.04.2023 N 298)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>4.1. Текущий контроль за соблюдением и исполнением специалистом (сотрудником) Учреждения, территориального органа Министерства, уполномоченной организации положений Регламента и иных норма</w:t>
      </w:r>
      <w:r>
        <w:t>тивных правовых актов, устанавливающих требования к предоставлению государственной услуги, осуществляется соответственно руководителем Учреждения, территориального органа Министерства, директором уполномоченной организации путем проведения проверок соблюде</w:t>
      </w:r>
      <w:r>
        <w:t>ния и исполнения положений настоящего Регламента. Порядок и формы организации текущего контроля за принятием решений руководителем территориального органа, директором уполномоченной организации определяются Министерством.</w:t>
      </w:r>
    </w:p>
    <w:p w:rsidR="00A5683B" w:rsidRDefault="00D2115F" w:rsidP="00A9624C">
      <w:pPr>
        <w:pStyle w:val="ConsPlusNormal0"/>
        <w:ind w:firstLine="540"/>
        <w:jc w:val="both"/>
      </w:pPr>
      <w:r>
        <w:t>Информация о справочных телефонах,</w:t>
      </w:r>
      <w:r>
        <w:t xml:space="preserve"> об органах (учреждениях) и должностных лицах, ответственных за осуществление контроля за предоставлением государственной услуги размещается на официальном сайте Министерства.</w:t>
      </w:r>
    </w:p>
    <w:p w:rsidR="00A5683B" w:rsidRDefault="00D2115F" w:rsidP="00A9624C">
      <w:pPr>
        <w:pStyle w:val="ConsPlusNormal0"/>
        <w:jc w:val="both"/>
      </w:pPr>
      <w:r>
        <w:t xml:space="preserve">(абзац введен </w:t>
      </w:r>
      <w:hyperlink r:id="rId94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r>
        <w:t>4.2. Контроль за полнотой и качеством предоставления государственной услуги осуществляется должностными лицами отдела аппарата</w:t>
      </w:r>
      <w:r>
        <w:t xml:space="preserve"> Министерства, уполномоченного на осуществление данного контроля, и территориального органа Министерства, полномочия которого определяются в положении о структурном подразделении Министерства и должностными регламентами сотрудников.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Контроль за полнотой и </w:t>
      </w:r>
      <w:r>
        <w:t>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</w:t>
      </w:r>
      <w:r>
        <w:t>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Формами контроля за соблюдением исполнения административных процедур является проведение проверок:</w:t>
      </w:r>
    </w:p>
    <w:p w:rsidR="00A5683B" w:rsidRDefault="00D2115F" w:rsidP="00A9624C">
      <w:pPr>
        <w:pStyle w:val="ConsPlusNormal0"/>
        <w:ind w:firstLine="540"/>
        <w:jc w:val="both"/>
      </w:pPr>
      <w:r>
        <w:t>ведения делопроизводства;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соответствия результатов рассмотрения заявлений и документов (копий документов) </w:t>
      </w:r>
      <w:r>
        <w:lastRenderedPageBreak/>
        <w:t>требованиям законодательства (настоящего Регламента);</w:t>
      </w:r>
    </w:p>
    <w:p w:rsidR="00A5683B" w:rsidRDefault="00D2115F" w:rsidP="00A9624C">
      <w:pPr>
        <w:pStyle w:val="ConsPlusNormal0"/>
        <w:ind w:firstLine="540"/>
        <w:jc w:val="both"/>
      </w:pPr>
      <w:r>
        <w:t>соблюдения сроков, порядка предоставления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соблюдения сроков и порядка выдачи результатов при предо</w:t>
      </w:r>
      <w:r>
        <w:t>ставлении государственной услуги.</w:t>
      </w:r>
    </w:p>
    <w:p w:rsidR="00A5683B" w:rsidRDefault="00D2115F" w:rsidP="00A9624C">
      <w:pPr>
        <w:pStyle w:val="ConsPlusNormal0"/>
        <w:ind w:firstLine="540"/>
        <w:jc w:val="both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5683B" w:rsidRDefault="00D2115F" w:rsidP="00A9624C">
      <w:pPr>
        <w:pStyle w:val="ConsPlusNormal0"/>
        <w:ind w:firstLine="540"/>
        <w:jc w:val="both"/>
      </w:pPr>
      <w:r>
        <w:t>4.3. По результатам проведенных проверок в случае выявления</w:t>
      </w:r>
      <w:r>
        <w:t xml:space="preserve"> нарушений прав заявителей сотрудники территориальных органов Министерства, уполномоченных организаций, предоставляющих государственную услугу, Учреждения, должностные лица Министерства за решения и действия (бездействие), принимаемые (осуществляемые) в хо</w:t>
      </w:r>
      <w:r>
        <w:t>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5683B" w:rsidRDefault="00D2115F" w:rsidP="00A9624C">
      <w:pPr>
        <w:pStyle w:val="ConsPlusNormal0"/>
        <w:jc w:val="both"/>
      </w:pPr>
      <w:r>
        <w:t xml:space="preserve">(п. 4.3 в ред. </w:t>
      </w:r>
      <w:hyperlink r:id="rId95" w:tooltip="Приказ Минтруда, занятости и соцзащиты РТ от 14.11.2019 N 1023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14.11.2019 N 1023)</w:t>
      </w:r>
    </w:p>
    <w:p w:rsidR="00A5683B" w:rsidRDefault="00D2115F" w:rsidP="00A9624C">
      <w:pPr>
        <w:pStyle w:val="ConsPlusNormal0"/>
        <w:ind w:firstLine="540"/>
        <w:jc w:val="both"/>
      </w:pPr>
      <w:r>
        <w:t>4.4. Контроль за предоставлением государственной услуги со стороны граждан, их объединений и организаций осуществляется посредством открытост</w:t>
      </w:r>
      <w:r>
        <w:t>и деятельности территориального органа Министерства (уполномоченной организации), Учреждения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</w:t>
      </w:r>
      <w:r>
        <w:t>дебного рассмотрения обращений (жалоб) в процессе предоставления государственной услуги.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A5683B" w:rsidRDefault="00D2115F" w:rsidP="00A9624C">
      <w:pPr>
        <w:pStyle w:val="ConsPlusTitle0"/>
        <w:jc w:val="center"/>
      </w:pPr>
      <w:r>
        <w:t>и действий (бездействия) органа, предоставляющего</w:t>
      </w:r>
    </w:p>
    <w:p w:rsidR="00A5683B" w:rsidRDefault="00D2115F" w:rsidP="00A9624C">
      <w:pPr>
        <w:pStyle w:val="ConsPlusTitle0"/>
        <w:jc w:val="center"/>
      </w:pPr>
      <w:r>
        <w:t>государственную услугу, многофункционального центра</w:t>
      </w:r>
    </w:p>
    <w:p w:rsidR="00A5683B" w:rsidRDefault="00D2115F" w:rsidP="00A9624C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A5683B" w:rsidRDefault="00D2115F" w:rsidP="00A9624C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A5683B" w:rsidRDefault="00D2115F" w:rsidP="00A9624C">
      <w:pPr>
        <w:pStyle w:val="ConsPlusTitle0"/>
        <w:jc w:val="center"/>
      </w:pPr>
      <w:r>
        <w:t>закона N 210-ФЗ "Об организации предоставления</w:t>
      </w:r>
    </w:p>
    <w:p w:rsidR="00A5683B" w:rsidRDefault="00D2115F" w:rsidP="00A9624C">
      <w:pPr>
        <w:pStyle w:val="ConsPlusTitle0"/>
        <w:jc w:val="center"/>
      </w:pPr>
      <w:r>
        <w:t>государственных услуг", а также их должностных лиц,</w:t>
      </w:r>
    </w:p>
    <w:p w:rsidR="00A5683B" w:rsidRDefault="00D2115F" w:rsidP="00A9624C">
      <w:pPr>
        <w:pStyle w:val="ConsPlusTitle0"/>
        <w:jc w:val="center"/>
      </w:pPr>
      <w:r>
        <w:t>государственных служащих, работников</w:t>
      </w:r>
    </w:p>
    <w:p w:rsidR="00A5683B" w:rsidRDefault="00D2115F" w:rsidP="00A9624C">
      <w:pPr>
        <w:pStyle w:val="ConsPlusNormal0"/>
        <w:jc w:val="center"/>
      </w:pPr>
      <w:r>
        <w:t xml:space="preserve">(в ред. </w:t>
      </w:r>
      <w:hyperlink r:id="rId96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5683B" w:rsidRDefault="00D2115F" w:rsidP="00A9624C">
      <w:pPr>
        <w:pStyle w:val="ConsPlusNormal0"/>
        <w:jc w:val="center"/>
      </w:pPr>
      <w:r>
        <w:t>от 19.04.2023 N 298)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>5.1. Заявители имеют право на обжалование в досудебном поряд</w:t>
      </w:r>
      <w:r>
        <w:t>ке решений и действий (бездействия) специалиста территориального органа - руководителю территориального органа; специалиста учреждения - руководителю Учреждения; специалиста уполномоченной организации - руководителю уполномоченной организации.</w:t>
      </w:r>
    </w:p>
    <w:p w:rsidR="00A5683B" w:rsidRDefault="00D2115F" w:rsidP="00A9624C">
      <w:pPr>
        <w:pStyle w:val="ConsPlusNormal0"/>
        <w:ind w:firstLine="540"/>
        <w:jc w:val="both"/>
      </w:pPr>
      <w:r>
        <w:t>Жалобы на ре</w:t>
      </w:r>
      <w:r>
        <w:t>шения, действия (бездействие) руководителя уполномоченной организации, Учреждения подаются руководителю территориального органа.</w:t>
      </w:r>
    </w:p>
    <w:p w:rsidR="00A5683B" w:rsidRDefault="00D2115F" w:rsidP="00A9624C">
      <w:pPr>
        <w:pStyle w:val="ConsPlusNormal0"/>
        <w:ind w:firstLine="540"/>
        <w:jc w:val="both"/>
      </w:pPr>
      <w:r>
        <w:t>Жалобы на решения, действия (бездействие) руководителя территориального органа подаются в Министерство.</w:t>
      </w:r>
    </w:p>
    <w:p w:rsidR="00A5683B" w:rsidRDefault="00D2115F" w:rsidP="00A9624C">
      <w:pPr>
        <w:pStyle w:val="ConsPlusNormal0"/>
        <w:ind w:firstLine="540"/>
        <w:jc w:val="both"/>
      </w:pPr>
      <w:r>
        <w:t>Решения, действия (бездействие) министра могут быть обжалованы в Кабинет Министров Республики Татарстан.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Абзац утратил силу. - </w:t>
      </w:r>
      <w:hyperlink r:id="rId97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19.04.2023 N 298.</w:t>
      </w:r>
    </w:p>
    <w:p w:rsidR="00A5683B" w:rsidRDefault="00D2115F" w:rsidP="00A9624C">
      <w:pPr>
        <w:pStyle w:val="ConsPlusNormal0"/>
        <w:jc w:val="both"/>
      </w:pPr>
      <w:r>
        <w:t xml:space="preserve">(п. 5.1 в ред. </w:t>
      </w:r>
      <w:hyperlink r:id="rId98" w:tooltip="Приказ Минтруда, занятости и соцзащиты РТ от 20.06.2019 N 48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<w:r>
          <w:rPr>
            <w:color w:val="0000FF"/>
          </w:rPr>
          <w:t>Приказа</w:t>
        </w:r>
      </w:hyperlink>
      <w:r>
        <w:t xml:space="preserve"> Минтруда, занятости и соцзащиты РТ от</w:t>
      </w:r>
      <w:r>
        <w:t xml:space="preserve"> 20.06.2019 N 484)</w:t>
      </w:r>
    </w:p>
    <w:p w:rsidR="00A5683B" w:rsidRDefault="00D2115F" w:rsidP="00A9624C">
      <w:pPr>
        <w:pStyle w:val="ConsPlusNormal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1) нарушение срока регистрации заявления о предоставлении государственной услуги, запроса, указанного в </w:t>
      </w:r>
      <w:hyperlink r:id="rId9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 15.1</w:t>
        </w:r>
      </w:hyperlink>
      <w:r>
        <w:t xml:space="preserve"> Федерального закона от 27 июля </w:t>
      </w:r>
      <w:r>
        <w:t>2010 года N 210-ФЗ;</w:t>
      </w:r>
    </w:p>
    <w:p w:rsidR="00A5683B" w:rsidRDefault="00D2115F" w:rsidP="00A9624C">
      <w:pPr>
        <w:pStyle w:val="ConsPlusNormal0"/>
        <w:jc w:val="both"/>
      </w:pPr>
      <w:r>
        <w:t xml:space="preserve">(в ред. </w:t>
      </w:r>
      <w:hyperlink r:id="rId100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28.02.2022 N 134)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2) нарушение срока предоставления</w:t>
      </w:r>
      <w:r>
        <w:t xml:space="preserve">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bookmarkStart w:id="9" w:name="P464"/>
      <w:bookmarkEnd w:id="9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с 18 октября 2018 года </w:t>
      </w:r>
      <w:hyperlink w:anchor="P464" w:tooltip="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">
        <w:r>
          <w:rPr>
            <w:color w:val="0000FF"/>
          </w:rPr>
          <w:t>подпункт 3</w:t>
        </w:r>
      </w:hyperlink>
      <w:r>
        <w:t xml:space="preserve"> настоящего пунк</w:t>
      </w:r>
      <w:r>
        <w:t>та излагается в следующей редакции:</w:t>
      </w:r>
    </w:p>
    <w:p w:rsidR="00A5683B" w:rsidRDefault="00D2115F" w:rsidP="00A9624C">
      <w:pPr>
        <w:pStyle w:val="ConsPlusNormal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</w:t>
      </w:r>
      <w:r>
        <w:t>публики Татарстан для предоставления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4) отказ в приеме заявления и документов (копий документов), предоставление которых предусмотрено нормативными правовыми актами Российской Федерации, нормативными правовыми актами Республики Тата</w:t>
      </w:r>
      <w:r>
        <w:t>рстан для предоставления государственной услуги, у заявителя;</w:t>
      </w:r>
    </w:p>
    <w:p w:rsidR="00A5683B" w:rsidRDefault="00D2115F" w:rsidP="00A9624C">
      <w:pPr>
        <w:pStyle w:val="ConsPlusNormal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</w:t>
      </w:r>
      <w:r>
        <w:t>дерации, законами, иными нормативными правовыми актами Республики Татарстан;</w:t>
      </w:r>
    </w:p>
    <w:p w:rsidR="00A5683B" w:rsidRDefault="00D2115F" w:rsidP="00A9624C">
      <w:pPr>
        <w:pStyle w:val="ConsPlusNormal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</w:t>
      </w:r>
      <w:r>
        <w:t>еспублики Татарстан;</w:t>
      </w:r>
    </w:p>
    <w:p w:rsidR="00A5683B" w:rsidRDefault="00D2115F" w:rsidP="00A9624C">
      <w:pPr>
        <w:pStyle w:val="ConsPlusNormal0"/>
        <w:ind w:firstLine="540"/>
        <w:jc w:val="both"/>
      </w:pPr>
      <w:r>
        <w:t>7) отказ территориального органа Министерства (уполномоченной организации), должностного лица (работника) территориального органа Министерства (уполномоченной организации) в исправлении допущенных ими опечаток и ошибок в выданной в рез</w:t>
      </w:r>
      <w:r>
        <w:t>ультате предоставления государственной услуги ИППСУ либо нарушение установленного срока таких исправлений;</w:t>
      </w:r>
    </w:p>
    <w:p w:rsidR="00A5683B" w:rsidRDefault="00D2115F" w:rsidP="00A9624C">
      <w:pPr>
        <w:pStyle w:val="ConsPlusNormal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A5683B" w:rsidRDefault="00D2115F" w:rsidP="00A9624C">
      <w:pPr>
        <w:pStyle w:val="ConsPlusNormal0"/>
        <w:ind w:firstLine="540"/>
        <w:jc w:val="both"/>
      </w:pPr>
      <w:r>
        <w:t>9) приостановление предоставления государствен</w:t>
      </w:r>
      <w:r>
        <w:t>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(подпункт 10 </w:t>
      </w:r>
      <w:r>
        <w:t>вступает в силу с 18 октября 2018 года)</w:t>
      </w:r>
    </w:p>
    <w:p w:rsidR="00A5683B" w:rsidRDefault="00D2115F" w:rsidP="00A9624C">
      <w:pPr>
        <w:pStyle w:val="ConsPlusNormal0"/>
        <w:ind w:firstLine="540"/>
        <w:jc w:val="both"/>
      </w:pPr>
      <w: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</w:t>
      </w:r>
      <w:r>
        <w:t xml:space="preserve">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A5683B" w:rsidRDefault="00D2115F" w:rsidP="00A9624C">
      <w:pPr>
        <w:pStyle w:val="ConsPlusNormal0"/>
        <w:ind w:firstLine="540"/>
        <w:jc w:val="both"/>
      </w:pPr>
      <w:r>
        <w:t>5.3. Жалоба на решения и действия (бездействие) органа (орг</w:t>
      </w:r>
      <w:r>
        <w:t>анизации), предоставляющего государственную услугу, должностного лица (работника) органа (организации), предоставляющего государственную услугу, руководителя органа (организации), предоставляющего государственную услугу, подается в письменной форме на бума</w:t>
      </w:r>
      <w:r>
        <w:t>жном носителе или в электронной форме.</w:t>
      </w:r>
    </w:p>
    <w:p w:rsidR="00A5683B" w:rsidRDefault="00D2115F" w:rsidP="00A9624C">
      <w:pPr>
        <w:pStyle w:val="ConsPlusNormal0"/>
        <w:ind w:firstLine="540"/>
        <w:jc w:val="both"/>
      </w:pPr>
      <w:r>
        <w:t>Жалоба может быть направлена по почте, с использованием сети "Интернет", официального сайта Министерства, Портала государственных и муниципальных услуг Республики Татарстан, Единого портала, а также может быть принята при личном приеме заявителя.</w:t>
      </w:r>
    </w:p>
    <w:p w:rsidR="00A5683B" w:rsidRDefault="00D2115F" w:rsidP="00A9624C">
      <w:pPr>
        <w:pStyle w:val="ConsPlusNormal0"/>
        <w:jc w:val="both"/>
      </w:pPr>
      <w:r>
        <w:t>(п. 5.3 в</w:t>
      </w:r>
      <w:r>
        <w:t xml:space="preserve"> ред. </w:t>
      </w:r>
      <w:hyperlink r:id="rId102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19.04.2023 N 298)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5.4. Жалоба подлежит регистрации не позднее следующего </w:t>
      </w:r>
      <w:r>
        <w:t xml:space="preserve">за днем ее поступления рабочего </w:t>
      </w:r>
      <w:r>
        <w:lastRenderedPageBreak/>
        <w:t>дня.</w:t>
      </w:r>
    </w:p>
    <w:p w:rsidR="00A5683B" w:rsidRDefault="00D2115F" w:rsidP="00A9624C">
      <w:pPr>
        <w:pStyle w:val="ConsPlusNormal0"/>
        <w:ind w:firstLine="540"/>
        <w:jc w:val="both"/>
      </w:pPr>
      <w:r>
        <w:t>Срок рассмотрения жалобы - в течение пятнадцати рабочих дней со дня ее регистрации. В случае обжалования отказа территориального органа Министерства (Учреждения, уполномоченной организации), предоставляющего государстве</w:t>
      </w:r>
      <w:r>
        <w:t>нную услугу, должностного лица территориального органа Министерства (сотрудника учреждения, уполномоченной организации), предоставляющего государственную услугу, в приеме документов у заявителя либо в исправлении допущенных опечаток и ошибок или в случае о</w:t>
      </w:r>
      <w:r>
        <w:t>бжалования нарушения установленного срока таких исправлений - в течение пяти рабочих дней со дня ее регистрации.</w:t>
      </w:r>
    </w:p>
    <w:p w:rsidR="00A5683B" w:rsidRDefault="00D2115F" w:rsidP="00A9624C">
      <w:pPr>
        <w:pStyle w:val="ConsPlusNormal0"/>
        <w:jc w:val="both"/>
      </w:pPr>
      <w:r>
        <w:t xml:space="preserve">(в ред. Приказов Минтруда, занятости и соцзащиты РТ от 20.09.2021 </w:t>
      </w:r>
      <w:hyperlink r:id="rId103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N 670</w:t>
        </w:r>
      </w:hyperlink>
      <w:r>
        <w:t xml:space="preserve">, от 19.04.2023 </w:t>
      </w:r>
      <w:hyperlink r:id="rId104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298</w:t>
        </w:r>
      </w:hyperlink>
      <w:r>
        <w:t>)</w:t>
      </w:r>
    </w:p>
    <w:p w:rsidR="00A5683B" w:rsidRDefault="00D2115F" w:rsidP="00A9624C">
      <w:pPr>
        <w:pStyle w:val="ConsPlusNormal0"/>
        <w:jc w:val="both"/>
      </w:pPr>
      <w:r>
        <w:t xml:space="preserve">(п. 5.4 в ред. </w:t>
      </w:r>
      <w:hyperlink r:id="rId105" w:tooltip="Приказ Минтруда, занятости и соцзащиты РТ от 02.06.2021 N 38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02.06.2021 N 388)</w:t>
      </w:r>
    </w:p>
    <w:p w:rsidR="00A5683B" w:rsidRDefault="00D2115F" w:rsidP="00A9624C">
      <w:pPr>
        <w:pStyle w:val="ConsPlusNormal0"/>
        <w:ind w:firstLine="540"/>
        <w:jc w:val="both"/>
      </w:pPr>
      <w:r>
        <w:t>5.5. Жалоба должна содержать следующую информацию:</w:t>
      </w:r>
    </w:p>
    <w:p w:rsidR="00A5683B" w:rsidRDefault="00D2115F" w:rsidP="00A9624C">
      <w:pPr>
        <w:pStyle w:val="ConsPlusNormal0"/>
        <w:ind w:firstLine="540"/>
        <w:jc w:val="both"/>
      </w:pPr>
      <w:r>
        <w:t>1) наименование органа (организации),</w:t>
      </w:r>
      <w:r>
        <w:t xml:space="preserve"> предоставляющего государственную услугу, должностного лица (работника), решения и действия (бездействие) которых обжалуются;</w:t>
      </w:r>
    </w:p>
    <w:p w:rsidR="00A5683B" w:rsidRDefault="00D2115F" w:rsidP="00A9624C">
      <w:pPr>
        <w:pStyle w:val="ConsPlusNormal0"/>
        <w:jc w:val="both"/>
      </w:pPr>
      <w:r>
        <w:t xml:space="preserve">(в ред. Приказов Минтруда, занятости и соцзащиты РТ от 20.09.2021 </w:t>
      </w:r>
      <w:hyperlink r:id="rId106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N 670</w:t>
        </w:r>
      </w:hyperlink>
      <w:r>
        <w:t xml:space="preserve">, от 19.04.2023 </w:t>
      </w:r>
      <w:hyperlink r:id="rId107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298</w:t>
        </w:r>
      </w:hyperlink>
      <w:r>
        <w:t>)</w:t>
      </w:r>
    </w:p>
    <w:p w:rsidR="00A5683B" w:rsidRDefault="00D2115F" w:rsidP="00A9624C">
      <w:pPr>
        <w:pStyle w:val="ConsPlusNormal0"/>
        <w:ind w:firstLine="540"/>
        <w:jc w:val="both"/>
      </w:pPr>
      <w:r>
        <w:t>2) фамилию, имя, отчество (последнее - при наличии), сведения о месте жительства гражданина - физического лица либо наименование, сведения о месте нахождения заявителя - юридического лица, а также номер (номера) контактного</w:t>
      </w:r>
      <w:r>
        <w:t xml:space="preserve"> телефона, адрес (адреса) электронной почты (при наличии) и почтовый адрес, по которым должен быть направлен ответ заявителю;</w:t>
      </w:r>
    </w:p>
    <w:p w:rsidR="00A5683B" w:rsidRDefault="00D2115F" w:rsidP="00A9624C">
      <w:pPr>
        <w:pStyle w:val="ConsPlusNormal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(р</w:t>
      </w:r>
      <w:r>
        <w:t>аботника) органа (организации), предоставляющего государственную услугу, или государственного служащего;</w:t>
      </w:r>
    </w:p>
    <w:p w:rsidR="00A5683B" w:rsidRDefault="00D2115F" w:rsidP="00A9624C">
      <w:pPr>
        <w:pStyle w:val="ConsPlusNormal0"/>
        <w:jc w:val="both"/>
      </w:pPr>
      <w:r>
        <w:t xml:space="preserve">(в ред. Приказов Минтруда, занятости и соцзащиты РТ от 20.09.2021 </w:t>
      </w:r>
      <w:hyperlink r:id="rId108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N 670</w:t>
        </w:r>
      </w:hyperlink>
      <w:r>
        <w:t xml:space="preserve">, от 19.04.2023 </w:t>
      </w:r>
      <w:hyperlink r:id="rId109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298</w:t>
        </w:r>
      </w:hyperlink>
      <w:r>
        <w:t>)</w:t>
      </w:r>
    </w:p>
    <w:p w:rsidR="00A5683B" w:rsidRDefault="00D2115F" w:rsidP="00A9624C">
      <w:pPr>
        <w:pStyle w:val="ConsPlusNormal0"/>
        <w:ind w:firstLine="540"/>
        <w:jc w:val="both"/>
      </w:pPr>
      <w:r>
        <w:t>4) доводы, на основании которых гражданин не согла</w:t>
      </w:r>
      <w:r>
        <w:t>сен с решением и действием (бездействием) органа (организации), предоставляющего государственную услугу, должностного лица (работника) органа (организации), предоставляющей государственную услугу, или государственного служащего. Заявителем могут быть предс</w:t>
      </w:r>
      <w:r>
        <w:t>тавлены документы (при наличии), подтверждающие доводы заявителя, либо их копии.</w:t>
      </w:r>
    </w:p>
    <w:p w:rsidR="00A5683B" w:rsidRDefault="00D2115F" w:rsidP="00A9624C">
      <w:pPr>
        <w:pStyle w:val="ConsPlusNormal0"/>
        <w:jc w:val="both"/>
      </w:pPr>
      <w:r>
        <w:t xml:space="preserve">(в ред. Приказов Минтруда, занятости и соцзащиты РТ от 20.09.2021 </w:t>
      </w:r>
      <w:hyperlink r:id="rId110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N 670</w:t>
        </w:r>
      </w:hyperlink>
      <w:r>
        <w:t xml:space="preserve">, от 19.04.2023 </w:t>
      </w:r>
      <w:hyperlink r:id="rId111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298</w:t>
        </w:r>
      </w:hyperlink>
      <w:r>
        <w:t>)</w:t>
      </w:r>
    </w:p>
    <w:p w:rsidR="00A5683B" w:rsidRDefault="00D2115F" w:rsidP="00A9624C">
      <w:pPr>
        <w:pStyle w:val="ConsPlusNormal0"/>
        <w:ind w:firstLine="540"/>
        <w:jc w:val="both"/>
      </w:pPr>
      <w:bookmarkStart w:id="10" w:name="P490"/>
      <w:bookmarkEnd w:id="10"/>
      <w:r>
        <w:t>5.6. По результатам рассмотрения жалобы принимается одно из следующих реше</w:t>
      </w:r>
      <w:r>
        <w:t>ний:</w:t>
      </w:r>
    </w:p>
    <w:p w:rsidR="00A5683B" w:rsidRDefault="00D2115F" w:rsidP="00A9624C">
      <w:pPr>
        <w:pStyle w:val="ConsPlusNormal0"/>
        <w:ind w:firstLine="540"/>
        <w:jc w:val="both"/>
      </w:pPr>
      <w:bookmarkStart w:id="11" w:name="P491"/>
      <w:bookmarkEnd w:id="11"/>
      <w:r>
        <w:t>1) жалоба удовлетворяется, в том числе в форме отмены принятого решения, исправления допущенных органом (организацией), предоставляющим государственную услугу, опечаток и ошибок в выданных в результате предоставления государственной услуги документах,</w:t>
      </w:r>
      <w:r>
        <w:t xml:space="preserve"> возврата гражданину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A5683B" w:rsidRDefault="00D2115F" w:rsidP="00A9624C">
      <w:pPr>
        <w:pStyle w:val="ConsPlusNormal0"/>
        <w:ind w:firstLine="540"/>
        <w:jc w:val="both"/>
      </w:pPr>
      <w:bookmarkStart w:id="12" w:name="P492"/>
      <w:bookmarkEnd w:id="12"/>
      <w:r>
        <w:t>2) в удовлетворении жалобы отказывается.</w:t>
      </w:r>
    </w:p>
    <w:p w:rsidR="00A5683B" w:rsidRDefault="00D2115F" w:rsidP="00A9624C">
      <w:pPr>
        <w:pStyle w:val="ConsPlusNormal0"/>
        <w:ind w:firstLine="540"/>
        <w:jc w:val="both"/>
      </w:pPr>
      <w:r>
        <w:t>Не позднее дня,</w:t>
      </w:r>
      <w:r>
        <w:t xml:space="preserve"> следующего за днем принятия решения, указанного в </w:t>
      </w:r>
      <w:hyperlink w:anchor="P491" w:tooltip="1) жалоба удовлетворяется, в том числе в форме отмены принятого решения, исправления допущенных органом (организацией), предоставляющим государственную услугу, опечаток и ошибок в выданных в результате предоставления государственной услуги документах, возврата">
        <w:r>
          <w:rPr>
            <w:color w:val="0000FF"/>
          </w:rPr>
          <w:t>подпунктах 1</w:t>
        </w:r>
      </w:hyperlink>
      <w:r>
        <w:t xml:space="preserve"> и </w:t>
      </w:r>
      <w:hyperlink w:anchor="P492" w:tooltip="2) в удовлетворении жалобы отказывается.">
        <w:r>
          <w:rPr>
            <w:color w:val="0000FF"/>
          </w:rPr>
          <w:t>2</w:t>
        </w:r>
      </w:hyperlink>
      <w:r>
        <w:t xml:space="preserve"> настоящего пункта, гражданину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683B" w:rsidRDefault="00D2115F" w:rsidP="00A9624C">
      <w:pPr>
        <w:pStyle w:val="ConsPlusNormal0"/>
        <w:ind w:firstLine="540"/>
        <w:jc w:val="both"/>
      </w:pPr>
      <w:r>
        <w:t>(пункты 5.6.1 и 5.6.2 вступают в силу с 18 октября 2018 года)</w:t>
      </w:r>
    </w:p>
    <w:p w:rsidR="00A5683B" w:rsidRDefault="00D2115F" w:rsidP="00A9624C">
      <w:pPr>
        <w:pStyle w:val="ConsPlusNormal0"/>
        <w:ind w:firstLine="540"/>
        <w:jc w:val="both"/>
      </w:pPr>
      <w:r>
        <w:t>5.6.1. В случае признания жалобы</w:t>
      </w:r>
      <w:r>
        <w:t xml:space="preserve"> подлежащей удовлетворению и ответе заявителю, указанному в </w:t>
      </w:r>
      <w:hyperlink w:anchor="P490" w:tooltip="5.6. По результатам рассмотрения жалобы принимается одно из следующих решений:">
        <w:r>
          <w:rPr>
            <w:color w:val="0000FF"/>
          </w:rPr>
          <w:t>пункте 5.6</w:t>
        </w:r>
      </w:hyperlink>
      <w:r>
        <w:t xml:space="preserve"> настоящего Регламента дается информация о действиях, осуществляемых органо</w:t>
      </w:r>
      <w:r>
        <w:t>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</w:t>
      </w:r>
      <w:r>
        <w:t>одимо совершить заявителю в целях получения государственной услуги.</w:t>
      </w:r>
    </w:p>
    <w:p w:rsidR="00A5683B" w:rsidRDefault="00D2115F" w:rsidP="00A9624C">
      <w:pPr>
        <w:pStyle w:val="ConsPlusNormal0"/>
        <w:jc w:val="both"/>
      </w:pPr>
      <w:r>
        <w:t xml:space="preserve">(в ред. Приказов Минтруда, занятости и соцзащиты РТ от 20.09.2021 </w:t>
      </w:r>
      <w:hyperlink r:id="rId112" w:tooltip="Приказ Минтруда, занятости и соцзащиты РТ от 20.09.2021 N 670 &quot;О внесении изменений в приказ министерства труда, занятости и социальной защиты Республики Татарстан от 31.08.2018 N 825 &quot;Об утверждении Административного регламента предоставления государственной ">
        <w:r>
          <w:rPr>
            <w:color w:val="0000FF"/>
          </w:rPr>
          <w:t>N 670</w:t>
        </w:r>
      </w:hyperlink>
      <w:r>
        <w:t xml:space="preserve">, от 19.04.2023 </w:t>
      </w:r>
      <w:hyperlink r:id="rId113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N 298</w:t>
        </w:r>
      </w:hyperlink>
      <w:r>
        <w:t>)</w:t>
      </w: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>5.6.2. В случае признания жалобы не подлежащей удовлетворению в ответе заявителю, указа</w:t>
      </w:r>
      <w:r>
        <w:t xml:space="preserve">нном в </w:t>
      </w:r>
      <w:hyperlink w:anchor="P490" w:tooltip="5.6. По результатам рассмотрения жалобы принимается одно из следующих решений:">
        <w:r>
          <w:rPr>
            <w:color w:val="0000FF"/>
          </w:rPr>
          <w:t>пункте 5.6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</w:t>
      </w:r>
      <w:r>
        <w:t>ния принятого решения.</w:t>
      </w:r>
    </w:p>
    <w:p w:rsidR="00A5683B" w:rsidRDefault="00D2115F" w:rsidP="00A9624C">
      <w:pPr>
        <w:pStyle w:val="ConsPlusNormal0"/>
        <w:ind w:firstLine="540"/>
        <w:jc w:val="both"/>
      </w:pPr>
      <w: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учреждения, наделенные полномочиями по рассмотрению жалоб, неза</w:t>
      </w:r>
      <w:r>
        <w:t>медлительно направляют имеющиеся материалы в органы прокуратуры.</w:t>
      </w:r>
    </w:p>
    <w:p w:rsidR="00A5683B" w:rsidRDefault="00D2115F" w:rsidP="00A9624C">
      <w:pPr>
        <w:pStyle w:val="ConsPlusNormal0"/>
        <w:jc w:val="both"/>
      </w:pPr>
      <w:r>
        <w:t xml:space="preserve">(п. 5.7 в ред. </w:t>
      </w:r>
      <w:hyperlink r:id="rId114" w:tooltip="Приказ Минтруда, занятости и соцзащиты РТ от 14.11.2019 N 1023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">
        <w:r>
          <w:rPr>
            <w:color w:val="0000FF"/>
          </w:rPr>
          <w:t>Приказа</w:t>
        </w:r>
      </w:hyperlink>
      <w:r>
        <w:t xml:space="preserve"> Минтруда, занятости и соцзащиты РТ от</w:t>
      </w:r>
      <w:r>
        <w:t xml:space="preserve"> 14.11.2019 N 1023)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5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28.02.2022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  <w:outlineLvl w:val="2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находящихся в ведении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организаций,</w:t>
      </w:r>
    </w:p>
    <w:p w:rsidR="00A5683B" w:rsidRDefault="00D2115F" w:rsidP="00A9624C">
      <w:pPr>
        <w:pStyle w:val="ConsPlusTitle0"/>
        <w:jc w:val="center"/>
      </w:pPr>
      <w:r>
        <w:t>наделенных полномочиями на признание граждан нуждающимися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социальных приютах для детей</w:t>
      </w:r>
    </w:p>
    <w:p w:rsidR="00A5683B" w:rsidRDefault="00D2115F" w:rsidP="00A9624C">
      <w:pPr>
        <w:pStyle w:val="ConsPlusTitle0"/>
        <w:jc w:val="center"/>
      </w:pPr>
      <w:r>
        <w:t xml:space="preserve">и подростков на территориях одного </w:t>
      </w:r>
      <w:r>
        <w:t>или нескольких</w:t>
      </w:r>
    </w:p>
    <w:p w:rsidR="00A5683B" w:rsidRDefault="00D2115F" w:rsidP="00A9624C">
      <w:pPr>
        <w:pStyle w:val="ConsPlusTitle0"/>
        <w:jc w:val="center"/>
      </w:pPr>
      <w:r>
        <w:t>муниципальных образований Республики Татарстан</w:t>
      </w:r>
    </w:p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732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Наименование организации социального обслуживания Республики Татарстан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Наименование муниципального(ых) образования(й) Республики Татарстан, на территории которого(ых) осуществляются полномочи</w:t>
            </w:r>
            <w:r>
              <w:t>я по признанию граждан нуждающимися в социальном обслуживании в социальных приютах для детей и подростков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"Ласка" в Агрызском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Агрызский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Государственное казенное учреждение "Социальный приют для детей и подростков "Забота" в </w:t>
            </w:r>
            <w:r>
              <w:lastRenderedPageBreak/>
              <w:t>Алексеевском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Алексеевский муниципальный район, Алькеевский муниципальный район, Чистопольский муниципальный район, Спасский муниципальный </w:t>
            </w:r>
            <w:r>
              <w:lastRenderedPageBreak/>
              <w:t>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"Мечта" в Аксубаевском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Аксубаевский муниципальный район, Нурлатский муниципальный район, Новошешминский муниципальный район, Черемшанский муниципальный ра</w:t>
            </w:r>
            <w:r>
              <w:t>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"Семья" в Бавлинском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Бавлинский муниципальный район, Ютазинский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Государственное казенное учреждение "Социальный приют для детей </w:t>
            </w:r>
            <w:r>
              <w:t>и подростков "Ялкын" в Бугульминском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Бугульминский муниципальный район, Азнакаевский муниципальный район, Альметьевский муниципальный район, Лениногорский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"Теплый дом" в Дрожжановском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Дрожжановский муниципальный район, Буинский муниципальный район, Тетюшский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</w:t>
            </w:r>
            <w:r>
              <w:t>ение "Социальный приют для детей и подростков "Гнездышко" в Зеленодольском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Зеленодольский муниципальный район, Апастовский муниципальный район, Камско-Устьинский муниципальный район, Кайбицкий муниципальный район, городской округ г. Ка</w:t>
            </w:r>
            <w:r>
              <w:t>зань, Верхнеуслонский муниципальный район, Высокогорский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"Надежда" в Мамадышском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Мамадышский муниципальный район, Кукморский муниципаль</w:t>
            </w:r>
            <w:r>
              <w:t>ный район, Елабужский муниципальный район, Рыбно-Слободской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"Камские зори" в Менделеевском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Менделеевский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Государственное казенное учреждение "Социальный приют для детей и подростков "Тургай" в </w:t>
            </w:r>
            <w:r>
              <w:lastRenderedPageBreak/>
              <w:t>Мензелинском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Мензелинский муниципальный район, Актанышский муниципальный район, Муслюмовский муниципальный район, Сармановский </w:t>
            </w:r>
            <w:r>
              <w:lastRenderedPageBreak/>
              <w:t>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"Шатлык" в Пестречинском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Пестречинский муниципальный район, Атнинский муниципальный район, Арский муниципальный район, Лаишевский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"Тургай" в Сабинском муниципальном районе"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Сабинский муниципальный район, Балтасинский муниципальный район, Тюлячинский муниципальный район, Кукморский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</w:t>
            </w:r>
            <w:r>
              <w:t>ударственное казенное учреждение "Социальный приют для детей и подростков "Балкыш" в Нижнекамском муниципальном районе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Нижнекамский муниципальный район, Заинский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казенное учреждение "Социальный приют для детей и подростков "Асылташ" в городском округе "г. Набережные Челны"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городской округ г. Набережные Челны, Тукаевский муниципальный район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  <w:outlineLvl w:val="2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находящихся в ведении Министерства труда, занятос</w:t>
      </w:r>
      <w:r>
        <w:t>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организаций,</w:t>
      </w:r>
    </w:p>
    <w:p w:rsidR="00A5683B" w:rsidRDefault="00D2115F" w:rsidP="00A9624C">
      <w:pPr>
        <w:pStyle w:val="ConsPlusTitle0"/>
        <w:jc w:val="center"/>
      </w:pPr>
      <w:r>
        <w:t>наделенных полномочиями на признание граждан нуждающимися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центрах социальной адаптации</w:t>
      </w:r>
    </w:p>
    <w:p w:rsidR="00A5683B" w:rsidRDefault="00D2115F" w:rsidP="00A9624C">
      <w:pPr>
        <w:pStyle w:val="ConsPlusTitle0"/>
        <w:jc w:val="center"/>
      </w:pPr>
      <w:r>
        <w:t>для лиц без определенного места жительства и занятий</w:t>
      </w:r>
    </w:p>
    <w:p w:rsidR="00A5683B" w:rsidRDefault="00D2115F" w:rsidP="00A9624C">
      <w:pPr>
        <w:pStyle w:val="ConsPlusTitle0"/>
        <w:jc w:val="center"/>
      </w:pPr>
      <w:r>
        <w:t>на территориях одного или неско</w:t>
      </w:r>
      <w:r>
        <w:t>льких муниципальных</w:t>
      </w:r>
    </w:p>
    <w:p w:rsidR="00A5683B" w:rsidRDefault="00D2115F" w:rsidP="00A9624C">
      <w:pPr>
        <w:pStyle w:val="ConsPlusTitle0"/>
        <w:jc w:val="center"/>
      </w:pPr>
      <w:r>
        <w:t>образований Республики Татарстан</w:t>
      </w:r>
    </w:p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732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Наименование организации социального обслуживания Республики Татарстан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 xml:space="preserve">Наименование муниципального(ых) образования(й) Республики Татарстан, на территории которого(ых) осуществляются полномочия по признанию граждан нуждающимися в социальном обслуживании в центрах социальной адаптации для лиц без определенного места жительства </w:t>
            </w:r>
            <w:r>
              <w:t>и занятий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Государственное автономное учреждение социального обслуживания "Центр социальной адаптации для лиц без </w:t>
            </w:r>
            <w:r>
              <w:lastRenderedPageBreak/>
              <w:t>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</w:t>
            </w:r>
            <w:r>
              <w:t>зань"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городской округ г. Казань, Верхнеуслонский муниципальный район, Лаишевский муниципальный район, Пестречинский муниципальный район, Зеленодольский муниципальный район, Атнинский </w:t>
            </w:r>
            <w:r>
              <w:lastRenderedPageBreak/>
              <w:t>муниципальный район, Высокогорский муниципальный район, Апастовский муниц</w:t>
            </w:r>
            <w:r>
              <w:t>ипальный район, Буинский муниципальный район, Дрожжановский муниципальный район, Кайбицкий муниципальный район, Камско-Устьинский муниципальный район, Тетюшский муниципальный район, Арский муниципальный район, Балтасинский муниципальный район, Сабинский му</w:t>
            </w:r>
            <w:r>
              <w:t>ниципальный район, Тюлячинский муниципальный район, Кукморский муниципальный район, Рыбно-Слободский муниципальный район, Мамадышский муниципальный район, Алексеевский муниципальный район, Алькеевский муниципальный район, Спасский муниципальный район, Чист</w:t>
            </w:r>
            <w:r>
              <w:t>опольский муниципальный район, Нурлатский муниципальный район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969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автономное учреждение социального обслуживания "Центр социальной адаптации для лиц без определенного места жительства и занятий "Перекресток" Министерства труда, занятости и с</w:t>
            </w:r>
            <w:r>
              <w:t>оциальной защиты Республики Татарстан в городском округе "город Набережные Челны"</w:t>
            </w:r>
          </w:p>
        </w:tc>
        <w:tc>
          <w:tcPr>
            <w:tcW w:w="5732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городской округ г. Набережные Челны, Аксубаевский муниципальный район, Новошешминский муниципальный район, Агрызский муниципальный район, Менделеевский муниципальный район, Е</w:t>
            </w:r>
            <w:r>
              <w:t xml:space="preserve">лабужский муниципальный район, Заинский муниципальный район, Нижнекамский муниципальный район, Муслюмовский муниципальный район, Актанышский муниципальный район, Мензелинский муниципальный район, Тукаевский муниципальный район, Бугульминский муниципальный </w:t>
            </w:r>
            <w:r>
              <w:t>район, Азнакаевский муниципальный район, Альметьевский муниципальный район, Черемшанский муниципальный район, Лениногорский муниципальный район, Бавлинский муниципальный район, Ютазинский муниципальный район, Сармановский муниципальный район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</w:t>
      </w:r>
      <w:r>
        <w:t>ие 2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bookmarkStart w:id="13" w:name="P598"/>
      <w:bookmarkEnd w:id="13"/>
      <w:r>
        <w:t>ПЕРЕЧЕНЬ</w:t>
      </w:r>
    </w:p>
    <w:p w:rsidR="00A5683B" w:rsidRDefault="00D2115F" w:rsidP="00A9624C">
      <w:pPr>
        <w:pStyle w:val="ConsPlusTitle0"/>
        <w:jc w:val="center"/>
      </w:pPr>
      <w:r>
        <w:lastRenderedPageBreak/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ФОРМЕ СОЦИАЛЬНОГО ОБСЛУЖИВАНИЯ</w:t>
      </w:r>
    </w:p>
    <w:p w:rsidR="00A5683B" w:rsidRDefault="00D2115F" w:rsidP="00A9624C">
      <w:pPr>
        <w:pStyle w:val="ConsPlusTitle0"/>
        <w:jc w:val="center"/>
      </w:pPr>
      <w:r>
        <w:t>НА ДОМУ, ПОДЛЕЖАЩИХ ПРЕДСТАВЛЕНИЮ ЗАЯВИТЕЛЕМ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16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17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19.04.2023 </w:t>
            </w:r>
            <w:hyperlink r:id="rId118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08.09.2023 </w:t>
            </w:r>
            <w:hyperlink r:id="rId119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120" w:tooltip="Приказ Минтруда, занятости и соцзащиты РТ от 30.10.2024 N 728 &quot;О внесении изменения в приложение 2 к Административному регламенту предоставления государственной услуги по признанию гражданина нуждающимся в социальном обслуживании, утвержденному приказом Минист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0"/>
        <w:gridCol w:w="4150"/>
        <w:gridCol w:w="2551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Перечень документов</w:t>
            </w:r>
          </w:p>
        </w:tc>
        <w:tc>
          <w:tcPr>
            <w:tcW w:w="415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55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5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Документ, удостоверяющий полномочия представителя (в случае обращения за предоставлением услуги представителем заявителя)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21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Справка медицинской организации о состоянии здоровья гражданина, нуждаемости в уходе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справке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Приказов Минтруда, занятости и соцзащиты РТ от 28.02.2022 </w:t>
            </w:r>
            <w:hyperlink r:id="rId122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t xml:space="preserve">, от 08.09.2023 </w:t>
            </w:r>
            <w:hyperlink r:id="rId123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Копия решения суда о взятии под стражу (в случае заключения члена семьи под стражу)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</w:t>
            </w:r>
            <w:r>
              <w:t>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Приказов Минтруда, занятости и соцзащиты РТ от 19.04.2023 </w:t>
            </w:r>
            <w:hyperlink r:id="rId124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t xml:space="preserve">, от 08.09.2023 </w:t>
            </w:r>
            <w:hyperlink r:id="rId125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Копия решения суда о принудительном лечении (в случае нахождения члена семьи на принудительном лечении)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Приказов Минтруда, занятости и соцзащиты РТ от 19.04.2023 </w:t>
            </w:r>
            <w:hyperlink r:id="rId126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t xml:space="preserve">, от 08.09.2023 </w:t>
            </w:r>
            <w:hyperlink r:id="rId127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Документ о нахождении на </w:t>
            </w:r>
            <w:r>
              <w:lastRenderedPageBreak/>
              <w:t>полном государственном обеспечении (в случае нахождения члена семьи на полном государственном обеспечении)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Уполномоченные республиканские </w:t>
            </w:r>
            <w:r>
              <w:lastRenderedPageBreak/>
              <w:t>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в соответствии с </w:t>
            </w:r>
            <w:r>
              <w:lastRenderedPageBreak/>
              <w:t>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28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Заключение медицинской организации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либо об отсутствии таких медицинск</w:t>
            </w:r>
            <w:r>
              <w:t>их противопоказаний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</w:pPr>
            <w:r>
              <w:t>медицинские организации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</w:pPr>
            <w:r>
              <w:t>указанный в справке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(п. 6 в ред. </w:t>
            </w:r>
            <w:hyperlink r:id="rId129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</w:t>
            </w:r>
            <w:r>
              <w:t>9.04.2023 N 298)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Справка об окончании курса учебного (тренировочного) сопровождаемого проживания с указанием наличия нуждаемости в сопровождаемом проживании, степени выраженности нарушения автономии инвалида</w:t>
            </w:r>
          </w:p>
        </w:tc>
        <w:tc>
          <w:tcPr>
            <w:tcW w:w="415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Государственное бюджетное учреждение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(п. 7 введен </w:t>
            </w:r>
            <w:hyperlink r:id="rId130" w:tooltip="Приказ Минтруда, занятости и соцзащиты РТ от 30.10.2024 N 728 &quot;О внесении изменения в приложение 2 к Административному регламенту предоставления государственной услуги по признанию гражданина нуждающимся в социальном обслуживании, утвержденному приказом Минист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Минтруда, занятости и соцзащиты РТ от 30.10.2024 N 728)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3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bookmarkStart w:id="14" w:name="P661"/>
      <w:bookmarkEnd w:id="14"/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СТАЦИОНАРНОЙ ФОРМЕ СОЦИАЛЬНОГО</w:t>
      </w:r>
    </w:p>
    <w:p w:rsidR="00A5683B" w:rsidRDefault="00D2115F" w:rsidP="00A9624C">
      <w:pPr>
        <w:pStyle w:val="ConsPlusTitle0"/>
        <w:jc w:val="center"/>
      </w:pPr>
      <w:r>
        <w:t>ОБСЛУЖИВАНИЯ, ПОДЛЕЖАЩИХ ПРЕДСТАВЛЕНИЮ ЗАЯВИТЕЛЕМ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</w:t>
            </w:r>
            <w:r>
              <w:rPr>
                <w:color w:val="392C69"/>
              </w:rPr>
              <w:t>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31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32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19.04.2023 </w:t>
            </w:r>
            <w:hyperlink r:id="rId133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08.09.2023 </w:t>
            </w:r>
            <w:hyperlink r:id="rId134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135" w:tooltip="Приказ Минтруда, занятости и соцзащиты РТ от 16.04.2025 N 245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  <w:bookmarkStart w:id="15" w:name="_GoBack"/>
            <w:bookmarkEnd w:id="15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3685"/>
        <w:gridCol w:w="2693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2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Документ, подтверждающий полномочия представителя заявителя (в случае обращения за предоставлением услуги представителем заявителя)</w:t>
            </w:r>
          </w:p>
        </w:tc>
        <w:tc>
          <w:tcPr>
            <w:tcW w:w="368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</w:t>
            </w:r>
            <w:r>
              <w:t>ументов</w:t>
            </w:r>
          </w:p>
        </w:tc>
        <w:tc>
          <w:tcPr>
            <w:tcW w:w="269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36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Заключение врачебной комиссии с участием врача-психиатра (в</w:t>
            </w:r>
            <w:r>
              <w:t xml:space="preserve"> случае обращения за предоставлением социальных услуг в доме-интернате, предназначенном для граждан, имеющих психические расстройства)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справке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Заключение психолого-медико-педагогической комиссии (в случае обращения за предоставлением социальных услуг несовершеннолетнему в детском доме-интернате, предназначенном для граждан, имеющих психические расстройства)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</w:t>
            </w:r>
            <w:r>
              <w:t>авке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Заключение врачебной </w:t>
            </w:r>
            <w:r>
              <w:lastRenderedPageBreak/>
              <w:t>комиссии с участием врача-психиатра о наличии у ребенка-инвалида психического расстройства (в случае обращения за предоставлением социальных услуг несовершеннолетнему в детском доме-интернате, предназначенном для граждан, имею</w:t>
            </w:r>
            <w:r>
              <w:t>щих психические расстройства)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>медицинские организации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справке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Заключение врачебной комиссии с участием врача-психиатра об отсутствии противопоказаний для направления в организацию социального обслуживания, предоставляющую социальные услуги </w:t>
            </w:r>
            <w:r>
              <w:t>в стационарной форме социального обслуживания (в случае обращения за предоставлением социальных услуг в организации социального обслуживания, предоставляющей социальные услуги в стационарной форме социального обслуживания)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</w:t>
            </w:r>
            <w:r>
              <w:t xml:space="preserve"> в справке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2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Справка медицинской организации о состоянии здоровья гражданина </w:t>
            </w:r>
            <w:hyperlink w:anchor="P726" w:tooltip="&lt;*&gt; - в справке медицинской организации о состоянии здоровья гражданина указывается нуждаемость в постороннем уходе при признании граждан, нуждающихся в предоставлении социальных услуг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8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69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указанный в </w:t>
            </w:r>
            <w:r>
              <w:t>справке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(п. 6 в ред. </w:t>
            </w:r>
            <w:hyperlink r:id="rId137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19.04.2023 N 298)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2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Копия решения суда о взятии под стражу (в случае заключения члена семьи под стражу)</w:t>
            </w:r>
          </w:p>
        </w:tc>
        <w:tc>
          <w:tcPr>
            <w:tcW w:w="368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69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(в р</w:t>
            </w:r>
            <w:r>
              <w:t xml:space="preserve">ед. Приказов Минтруда, занятости и соцзащиты РТ от 19.04.2023 </w:t>
            </w:r>
            <w:hyperlink r:id="rId138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t xml:space="preserve">, от 08.09.2023 </w:t>
            </w:r>
            <w:hyperlink r:id="rId139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2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Копия решения суда о принудительном лечении (в случае нахождения члена семьи на принудительном </w:t>
            </w:r>
            <w:r>
              <w:lastRenderedPageBreak/>
              <w:t>лечении)</w:t>
            </w:r>
          </w:p>
        </w:tc>
        <w:tc>
          <w:tcPr>
            <w:tcW w:w="368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 xml:space="preserve">уполномоченные республиканские органы исполнительной власти, организации, органы </w:t>
            </w:r>
            <w:r>
              <w:lastRenderedPageBreak/>
              <w:t>(организации), уполномоченные на выдачу документов</w:t>
            </w:r>
          </w:p>
        </w:tc>
        <w:tc>
          <w:tcPr>
            <w:tcW w:w="269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Приказов Минтруда, занятости и соцзащиты РТ от 19.04.2023 </w:t>
            </w:r>
            <w:hyperlink r:id="rId140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t xml:space="preserve">, от 08.09.2023 </w:t>
            </w:r>
            <w:hyperlink r:id="rId141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2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Документ о нахождении на полном государственном обеспечении (в случае нахождения члена семьи на полном государственном обеспечении)</w:t>
            </w:r>
          </w:p>
        </w:tc>
        <w:tc>
          <w:tcPr>
            <w:tcW w:w="368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693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42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9701" w:type="dxa"/>
            <w:gridSpan w:val="3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Утратил силу. - </w:t>
            </w:r>
            <w:hyperlink r:id="rId143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</w:t>
              </w:r>
            </w:hyperlink>
            <w:r>
              <w:t xml:space="preserve"> Минтруда, занятости и соцзащиты РТ от 19.04.2023 N 298.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2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</w:t>
            </w:r>
          </w:p>
        </w:tc>
        <w:tc>
          <w:tcPr>
            <w:tcW w:w="368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органы (организации) на выдачу документов</w:t>
            </w:r>
          </w:p>
        </w:tc>
        <w:tc>
          <w:tcPr>
            <w:tcW w:w="2693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до достиж</w:t>
            </w:r>
            <w:r>
              <w:t>ения 14- летнего возраста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bookmarkStart w:id="16" w:name="P726"/>
      <w:bookmarkEnd w:id="16"/>
      <w:r>
        <w:t>&lt;*&gt; - в справке медицинской организации о состоянии здоровья гражданина указывается нуждаемость в постороннем уходе при признании граждан, нуждающихся в предоставлении социальных услуг:</w:t>
      </w:r>
    </w:p>
    <w:p w:rsidR="00A5683B" w:rsidRDefault="00D2115F" w:rsidP="00A9624C">
      <w:pPr>
        <w:pStyle w:val="ConsPlusNormal0"/>
        <w:ind w:firstLine="540"/>
        <w:jc w:val="both"/>
      </w:pPr>
      <w:r>
        <w:t>в домах-интернатах для престарелых и инвалидов, домах-интернатах, предназначенных для граждан, имеющих психические расстройства, в том числе детских;</w:t>
      </w:r>
    </w:p>
    <w:p w:rsidR="00A5683B" w:rsidRDefault="00D2115F" w:rsidP="00A9624C">
      <w:pPr>
        <w:pStyle w:val="ConsPlusNormal0"/>
        <w:ind w:firstLine="540"/>
        <w:jc w:val="both"/>
      </w:pPr>
      <w:r>
        <w:t>в социально-реабилитационных отделениях комплексных центров социального обслуживания населения (предоставл</w:t>
      </w:r>
      <w:r>
        <w:t>яется гражданами без инвалидности).</w:t>
      </w:r>
    </w:p>
    <w:p w:rsidR="00A5683B" w:rsidRDefault="00D2115F" w:rsidP="00A9624C">
      <w:pPr>
        <w:pStyle w:val="ConsPlusNormal0"/>
        <w:ind w:firstLine="540"/>
        <w:jc w:val="both"/>
      </w:pPr>
      <w:r>
        <w:t>Документ не предоставляется на граждан, заявившихся на предоставление социальных услуг:</w:t>
      </w:r>
    </w:p>
    <w:p w:rsidR="00A5683B" w:rsidRDefault="00D2115F" w:rsidP="00A9624C">
      <w:pPr>
        <w:pStyle w:val="ConsPlusNormal0"/>
        <w:ind w:firstLine="540"/>
        <w:jc w:val="both"/>
      </w:pPr>
      <w:r>
        <w:t>в центрах реабилитации инвалидов;</w:t>
      </w:r>
    </w:p>
    <w:p w:rsidR="00A5683B" w:rsidRDefault="00D2115F" w:rsidP="00A9624C">
      <w:pPr>
        <w:pStyle w:val="ConsPlusNormal0"/>
        <w:ind w:firstLine="540"/>
        <w:jc w:val="both"/>
      </w:pPr>
      <w:r>
        <w:t>в реабилитационных центрах для детей и подростков с ограниченными возможностями - для детей-инвали</w:t>
      </w:r>
      <w:r>
        <w:t>дов;</w:t>
      </w:r>
    </w:p>
    <w:p w:rsidR="00A5683B" w:rsidRDefault="00D2115F" w:rsidP="00A9624C">
      <w:pPr>
        <w:pStyle w:val="ConsPlusNormal0"/>
        <w:ind w:firstLine="540"/>
        <w:jc w:val="both"/>
      </w:pPr>
      <w:r>
        <w:t>в социально-реабилитационных отделениях комплексных центров социального обслуживания населения - для инвалидов.</w:t>
      </w:r>
    </w:p>
    <w:p w:rsidR="00A5683B" w:rsidRDefault="00D2115F" w:rsidP="00A9624C">
      <w:pPr>
        <w:pStyle w:val="ConsPlusNormal0"/>
        <w:jc w:val="both"/>
      </w:pPr>
      <w:r>
        <w:t xml:space="preserve">(сноска в ред. </w:t>
      </w:r>
      <w:hyperlink r:id="rId144" w:tooltip="Приказ Минтруда, занятости и соцзащиты РТ от 16.04.2025 N 245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16.04.2025 N 245)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4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lastRenderedPageBreak/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bookmarkStart w:id="17" w:name="P745"/>
      <w:bookmarkEnd w:id="17"/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</w:t>
      </w:r>
      <w:r>
        <w:t>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ПОЛУСТАЦИОНАРНОЙ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ОБСЛУЖИВАНИЯ, ПОДЛЕЖАЩИХ ПРЕДСТАВЛЕНИЮ</w:t>
      </w:r>
    </w:p>
    <w:p w:rsidR="00A5683B" w:rsidRDefault="00D2115F" w:rsidP="00A9624C">
      <w:pPr>
        <w:pStyle w:val="ConsPlusTitle0"/>
        <w:jc w:val="center"/>
      </w:pPr>
      <w:r>
        <w:t>ЗАЯВИТЕЛЕМ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45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19.04.2023 </w:t>
            </w:r>
            <w:hyperlink r:id="rId146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08.09.2023 </w:t>
            </w:r>
            <w:hyperlink r:id="rId147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01.11.2023 </w:t>
            </w:r>
            <w:hyperlink r:id="rId148" w:tooltip="Приказ Минтруда, занятости и соцзащиты РТ от 01.11.2023 N 856 &quot;О внесении изменения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149" w:tooltip="Приказ Минтруда, занятости и соцзащиты РТ от 16.04.2025 N 245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0"/>
        <w:gridCol w:w="4575"/>
        <w:gridCol w:w="2126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Перечень представляемых документов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Срок действия документа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Документ, подтверждающий полномочия представителя заявителя (в случае обращения за предоставлением услуги представителем заявителя)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</w:t>
            </w:r>
            <w:r>
              <w:t>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50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Справка медицинской организации о состоянии здоровья гражда</w:t>
            </w:r>
            <w:r>
              <w:t xml:space="preserve">нина, нуждаемости в уходе </w:t>
            </w:r>
            <w:hyperlink w:anchor="P794" w:tooltip="&lt;*&gt; - вид и содержание документа зависят от вида организации социального обслуживания (ее структурного подразделения), где гражданин желает получать социальные услуги, наличия (отсутствия) у гражданина инвалидности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справке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51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Копия решения суда о взятии под стражу (в случае заключения</w:t>
            </w:r>
            <w:r>
              <w:t xml:space="preserve"> члена семьи под стражу)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(в ред. Приказов Минтруда, занятости и соцзащиты РТ от 19.04.20</w:t>
            </w:r>
            <w:r>
              <w:t xml:space="preserve">23 </w:t>
            </w:r>
            <w:hyperlink r:id="rId152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t xml:space="preserve">, от 08.09.2023 </w:t>
            </w:r>
            <w:hyperlink r:id="rId153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Копия решения суда о принудительном лечении (в случае нахождения члена семьи на принудительном </w:t>
            </w:r>
            <w:r>
              <w:lastRenderedPageBreak/>
              <w:t>лечении)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Приказов Минтруда, занятости и соцзащиты РТ от 19.04.2023 </w:t>
            </w:r>
            <w:hyperlink r:id="rId154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t xml:space="preserve">, от 08.09.2023 </w:t>
            </w:r>
            <w:hyperlink r:id="rId155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t>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Документ о нахождении на полном государственном обеспечении (в случае нахождения члена семьи на полном государственном обеспечении)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56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Заключение медицинской организации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либо об отсутствии таких медицинск</w:t>
            </w:r>
            <w:r>
              <w:t>их противопоказаний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медицинские организации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справке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(п. 6 в ред. </w:t>
            </w:r>
            <w:hyperlink r:id="rId157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</w:t>
            </w:r>
            <w:r>
              <w:t>9.04.2023 N 298)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bookmarkStart w:id="18" w:name="P794"/>
      <w:bookmarkEnd w:id="18"/>
      <w:r>
        <w:t>&lt;*&gt; - вид и содержание документа зависят от вида организации социального обслуживания (ее структурного подразделения), где гражданин желает получать социальные услуги, наличия (отсутствия) у гражданина инвалидности:</w:t>
      </w:r>
    </w:p>
    <w:p w:rsidR="00A5683B" w:rsidRDefault="00D2115F" w:rsidP="00A9624C">
      <w:pPr>
        <w:pStyle w:val="ConsPlusNormal0"/>
        <w:ind w:firstLine="540"/>
        <w:jc w:val="both"/>
      </w:pPr>
      <w:r>
        <w:t>для реабилитационных центров для детей и подростков с ограниченными возможностями (для детей в возрасте от нуля до трех лет без инвалидности) - направление на получение услуг по ранней помощи;</w:t>
      </w:r>
    </w:p>
    <w:p w:rsidR="00A5683B" w:rsidRDefault="00D2115F" w:rsidP="00A9624C">
      <w:pPr>
        <w:pStyle w:val="ConsPlusNormal0"/>
        <w:ind w:firstLine="540"/>
        <w:jc w:val="both"/>
      </w:pPr>
      <w:r>
        <w:t>для отделений (групп) дневного пребывания комплексных центров с</w:t>
      </w:r>
      <w:r>
        <w:t>оциального обслуживания населения, центров реабилитации инвалидов - сведения о наличии у гражданина когнитивных либо интеллектуальных нарушений, расстройств аутистического спектра;</w:t>
      </w:r>
    </w:p>
    <w:p w:rsidR="00A5683B" w:rsidRDefault="00D2115F" w:rsidP="00A9624C">
      <w:pPr>
        <w:pStyle w:val="ConsPlusNormal0"/>
        <w:ind w:firstLine="540"/>
        <w:jc w:val="both"/>
      </w:pPr>
      <w:r>
        <w:t>для отделений социальной реабилитации больных наркоманией комплексных центр</w:t>
      </w:r>
      <w:r>
        <w:t xml:space="preserve">ов социального обслуживания населения - выписной эпикриз по </w:t>
      </w:r>
      <w:hyperlink r:id="rId158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форме</w:t>
        </w:r>
      </w:hyperlink>
      <w:r>
        <w:t xml:space="preserve">, утвержденной приказом Министерства здравоохранения Российской </w:t>
      </w:r>
      <w:r>
        <w:t>Федерации от 5 августа 2022 г. N 530н "Об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стационара, и порядков их ведения".</w:t>
      </w:r>
    </w:p>
    <w:p w:rsidR="00A5683B" w:rsidRDefault="00D2115F" w:rsidP="00A9624C">
      <w:pPr>
        <w:pStyle w:val="ConsPlusNormal0"/>
        <w:ind w:firstLine="540"/>
        <w:jc w:val="both"/>
      </w:pPr>
      <w:r>
        <w:t>Не</w:t>
      </w:r>
      <w:r>
        <w:t xml:space="preserve"> предоставляется на граждан, заявившихся на предоставление социальных услуг:</w:t>
      </w:r>
    </w:p>
    <w:p w:rsidR="00A5683B" w:rsidRDefault="00D2115F" w:rsidP="00A9624C">
      <w:pPr>
        <w:pStyle w:val="ConsPlusNormal0"/>
        <w:ind w:firstLine="540"/>
        <w:jc w:val="both"/>
      </w:pPr>
      <w:r>
        <w:t xml:space="preserve">в отделениях социальной помощи семье и детям комплексных центров социального </w:t>
      </w:r>
      <w:r>
        <w:lastRenderedPageBreak/>
        <w:t>обслуживания населения;</w:t>
      </w:r>
    </w:p>
    <w:p w:rsidR="00A5683B" w:rsidRDefault="00D2115F" w:rsidP="00A9624C">
      <w:pPr>
        <w:pStyle w:val="ConsPlusNormal0"/>
        <w:ind w:firstLine="540"/>
        <w:jc w:val="both"/>
      </w:pPr>
      <w:r>
        <w:t>в центре социальной реабилитации слепых и слабовидящих;</w:t>
      </w:r>
    </w:p>
    <w:p w:rsidR="00A5683B" w:rsidRDefault="00D2115F" w:rsidP="00A9624C">
      <w:pPr>
        <w:pStyle w:val="ConsPlusNormal0"/>
        <w:ind w:firstLine="540"/>
        <w:jc w:val="both"/>
      </w:pPr>
      <w:r>
        <w:t>в центрах реабилитации</w:t>
      </w:r>
      <w:r>
        <w:t xml:space="preserve"> инвалидов;</w:t>
      </w:r>
    </w:p>
    <w:p w:rsidR="00A5683B" w:rsidRDefault="00D2115F" w:rsidP="00A9624C">
      <w:pPr>
        <w:pStyle w:val="ConsPlusNormal0"/>
        <w:ind w:firstLine="540"/>
        <w:jc w:val="both"/>
      </w:pPr>
      <w:r>
        <w:t>в реабилитационных центрах для детей и подростков - для детей-инвалидов;</w:t>
      </w:r>
    </w:p>
    <w:p w:rsidR="00A5683B" w:rsidRDefault="00D2115F" w:rsidP="00A9624C">
      <w:pPr>
        <w:pStyle w:val="ConsPlusNormal0"/>
        <w:ind w:firstLine="540"/>
        <w:jc w:val="both"/>
      </w:pPr>
      <w:r>
        <w:t>в социально-реабилитационных отделениях комплексных центров социального обслуживания населения - для инвалидов.</w:t>
      </w:r>
    </w:p>
    <w:p w:rsidR="00A5683B" w:rsidRDefault="00D2115F" w:rsidP="00A9624C">
      <w:pPr>
        <w:pStyle w:val="ConsPlusNormal0"/>
        <w:jc w:val="both"/>
      </w:pPr>
      <w:r>
        <w:t xml:space="preserve">(сноска в ред. </w:t>
      </w:r>
      <w:hyperlink r:id="rId159" w:tooltip="Приказ Минтруда, занятости и соцзащиты РТ от 16.04.2025 N 245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16.04.2025 N 245)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5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</w:t>
      </w:r>
      <w:r>
        <w:t>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bookmarkStart w:id="19" w:name="P816"/>
      <w:bookmarkEnd w:id="19"/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СРОЧНЫХ УСЛУГАХ, ПОДЛЕЖАЩИХ</w:t>
      </w:r>
    </w:p>
    <w:p w:rsidR="00A5683B" w:rsidRDefault="00D2115F" w:rsidP="00A9624C">
      <w:pPr>
        <w:pStyle w:val="ConsPlusTitle0"/>
        <w:jc w:val="center"/>
      </w:pPr>
      <w:r>
        <w:t>ПРЕДСТАВЛЕНИЮ ЗАЯВИТЕЛЕМ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60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161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0"/>
        <w:gridCol w:w="4292"/>
        <w:gridCol w:w="2551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Перечень документов</w:t>
            </w:r>
          </w:p>
        </w:tc>
        <w:tc>
          <w:tcPr>
            <w:tcW w:w="4292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55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</w:pPr>
            <w:r>
              <w:t>2</w:t>
            </w:r>
          </w:p>
        </w:tc>
        <w:tc>
          <w:tcPr>
            <w:tcW w:w="4292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A5683B" w:rsidRDefault="00D2115F" w:rsidP="00A9624C">
            <w:pPr>
              <w:pStyle w:val="ConsPlusNormal0"/>
            </w:pPr>
            <w:r>
              <w:t>4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Документ, подтверждающий полномочия представителя заявителя (в случае обращения за предоставлением услуги представителем заявителя)</w:t>
            </w:r>
          </w:p>
        </w:tc>
        <w:tc>
          <w:tcPr>
            <w:tcW w:w="4292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</w:t>
            </w:r>
            <w:r>
              <w:t>ументов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410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62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6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bookmarkStart w:id="20" w:name="P848"/>
      <w:bookmarkEnd w:id="20"/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ОБСЛУЖИВАНИИ, КОТОРЫЕ НАХОДЯТСЯ В РАСПОРЯЖЕНИИ</w:t>
      </w:r>
    </w:p>
    <w:p w:rsidR="00A5683B" w:rsidRDefault="00D2115F" w:rsidP="00A9624C">
      <w:pPr>
        <w:pStyle w:val="ConsPlusTitle0"/>
        <w:jc w:val="center"/>
      </w:pPr>
      <w:r>
        <w:t xml:space="preserve">ГОСУДАРСТВЕННЫХ ОРГАНОВ, </w:t>
      </w:r>
      <w:r>
        <w:t>ОРГАНОВ МЕСТНОГО САМОУПРАВЛЕНИЯ</w:t>
      </w:r>
    </w:p>
    <w:p w:rsidR="00A5683B" w:rsidRDefault="00D2115F" w:rsidP="00A9624C">
      <w:pPr>
        <w:pStyle w:val="ConsPlusTitle0"/>
        <w:jc w:val="center"/>
      </w:pPr>
      <w:r>
        <w:t>И ИНЫХ ОРГАНИЗАЦИЙ И КОТОРЫЕ ЗАЯВИТЕЛЬ ВПРАВЕ ПРЕДСТАВИТЬ</w:t>
      </w:r>
    </w:p>
    <w:p w:rsidR="00A5683B" w:rsidRDefault="00D2115F" w:rsidP="00A9624C">
      <w:pPr>
        <w:pStyle w:val="ConsPlusTitle0"/>
        <w:jc w:val="center"/>
      </w:pPr>
      <w:r>
        <w:t>САМОСТОЯТЕЛЬНО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63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64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19.04.2023 </w:t>
            </w:r>
            <w:hyperlink r:id="rId165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08.09.2023 </w:t>
            </w:r>
            <w:hyperlink r:id="rId166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0"/>
        <w:gridCol w:w="4575"/>
        <w:gridCol w:w="2126"/>
      </w:tblGrid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Перечень документов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Организация, осуществляющая выдачу документа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Срок действия документа со дня его выдачи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 рождении ребенка (в случае обращения за предоставлением социальных услуг несовершеннолетнему)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орган записи актов гражданского состояния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до достижения 14-летнего возраста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об установлении опеки (в случае обращения за предоставлением с</w:t>
            </w:r>
            <w:r>
              <w:t>оциальных услуг лицу, признанному судом недееспособным, детям-сиротам, детям, оставшимся без попечения родителей)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</w:t>
            </w:r>
            <w:r>
              <w:t>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67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об установлении попечительства (в случае обращения</w:t>
            </w:r>
            <w:r>
              <w:t xml:space="preserve"> за предоставлением </w:t>
            </w:r>
            <w:r>
              <w:lastRenderedPageBreak/>
              <w:t>социальных услуг совершеннолетнему лицу, признанному судом ограниченно дееспособным, несовершеннолетнему в возрасте от 14 лет и старше, оставшемуся без попечения родителей)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>уполномоченные республиканские органы исполнительной власти, ор</w:t>
            </w:r>
            <w:r>
              <w:t>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68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об ограниченной дееспособности совершеннолетнего г</w:t>
            </w:r>
            <w:r>
              <w:t>ражданина (в случае обращения за предоставлением социальных услуг совершеннолетнему лицу, признанному судом ограниченно дееспособным)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уполномоченные республиканские органы исполнительной власти, организации, органы (организации), уполномоченные на выдачу д</w:t>
            </w:r>
            <w:r>
              <w:t>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69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 недееспособности гражданина (в случае обращения за предоставлением социальных услуг лицу, признанному судом недееспособным)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уполномоченные республиканские органы исполнительной власти, организации, органы (организации), уполномоченные на выдачу </w:t>
            </w:r>
            <w:r>
              <w:t>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70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Сведения, подтверждающие место регистрации заявителя по месту жительства на территории Республики Татарстан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территориальные органы Министерства внутренних дел по Республике Татарстан и их структурные подразделения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</w:t>
            </w:r>
            <w:r>
              <w:t xml:space="preserve">дения, подтверждающие регистрацию по месту пребывания заявителя на </w:t>
            </w:r>
            <w:r>
              <w:lastRenderedPageBreak/>
              <w:t>территории Республики Татарстан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>территориальные органы Министерства внутренних дел по Республике Татарстан и их структурные подразделения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71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28.02.2022 N 134)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об инвалидности (в случае обращения за предоставле</w:t>
            </w:r>
            <w:r>
              <w:t>нием социальных услуг инвалиду (ребенку-инвалиду)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федеральные государственные учреждения медико-социальной экспертизы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указанный в справке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из индивидуальной программы реабилитации или (абилитации) инвалида (в случае обращения за предоставлением социальных услуг инвалиду (ребенку-инвалиду)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федеральные государственные учреждения медико-социальной экспертизы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до истечения срока исполнени</w:t>
            </w:r>
            <w:r>
              <w:t>я заключения о нуждаемости в проведении мероприятий социальной реабилитации или абилитации, установленного в индивидуальной программе реабилитации инвалида или индивидуальной программе реабилитации или абилитации инвалида</w:t>
            </w:r>
          </w:p>
        </w:tc>
      </w:tr>
      <w:tr w:rsidR="00A5683B" w:rsidTr="00A9624C">
        <w:tc>
          <w:tcPr>
            <w:tcW w:w="56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000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 заключении брака (</w:t>
            </w:r>
            <w:r>
              <w:t>в случае обращения за предоставлением социальных услуг гражданина, состоящего в браке)</w:t>
            </w:r>
          </w:p>
        </w:tc>
        <w:tc>
          <w:tcPr>
            <w:tcW w:w="4575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орган записи актов гражданского состояния</w:t>
            </w:r>
          </w:p>
        </w:tc>
        <w:tc>
          <w:tcPr>
            <w:tcW w:w="2126" w:type="dxa"/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 лишении свободы/нахождения в исправительном учреждении (предоставляется на з</w:t>
            </w:r>
            <w:r>
              <w:t xml:space="preserve">аявителя или на члена семьи, находящихся в местах лишения свободы </w:t>
            </w:r>
            <w:r>
              <w:lastRenderedPageBreak/>
              <w:t>или в исправительном учреждении)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lastRenderedPageBreak/>
              <w:t>уполномоченные республиканские органы исполнительной власти, организации, органы (организации), уполномоченные на выдачу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</w:t>
            </w:r>
            <w:r>
              <w:t>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72" w:tooltip="Приказ Минтруда, занятости и соцзащиты РТ от 08.09.2023 N 726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08.09.2023 N 726)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Проверка соответствия фамильно-именной группы, даты рожден</w:t>
            </w:r>
            <w:r>
              <w:t>ия, пола и СНИЛС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в соответствии с законодательством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(в ред. </w:t>
            </w:r>
            <w:hyperlink r:id="rId173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19.04.2023 N 298)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000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Сведения о доходах за последние 12 месяцев, предшествующих</w:t>
            </w:r>
            <w:r>
              <w:t xml:space="preserve"> месяцу подачи заявления, (при проведении акта обследования условий проживания) (не предоставляются на граждан, относящихся категориям, приведенным в </w:t>
            </w:r>
            <w:hyperlink r:id="rId17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части первой статьи 31</w:t>
              </w:r>
            </w:hyperlink>
            <w:r>
              <w:t xml:space="preserve"> Федерального закона от </w:t>
            </w:r>
            <w:r>
              <w:t>28 декабря 2013 года N 442-ФЗ "Об основах социального обслуживания граждан в Российской Федерации")</w:t>
            </w:r>
          </w:p>
        </w:tc>
        <w:tc>
          <w:tcPr>
            <w:tcW w:w="4575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органы (организации), уполномоченные на выдачу документов (сведений) о наличии (отсутствии) доходов</w:t>
            </w:r>
          </w:p>
        </w:tc>
        <w:tc>
          <w:tcPr>
            <w:tcW w:w="2126" w:type="dxa"/>
            <w:tcBorders>
              <w:bottom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>органы (организации), уполномоченные на выдачу документо</w:t>
            </w:r>
            <w:r>
              <w:t>в (сведений) о наличии (отсутствии) доходов</w:t>
            </w:r>
          </w:p>
        </w:tc>
      </w:tr>
      <w:tr w:rsidR="00A5683B" w:rsidTr="00A9624C">
        <w:tblPrEx>
          <w:tblBorders>
            <w:insideH w:val="nil"/>
          </w:tblBorders>
        </w:tblPrEx>
        <w:tc>
          <w:tcPr>
            <w:tcW w:w="10268" w:type="dxa"/>
            <w:gridSpan w:val="4"/>
            <w:tcBorders>
              <w:top w:val="nil"/>
            </w:tcBorders>
          </w:tcPr>
          <w:p w:rsidR="00A5683B" w:rsidRDefault="00D2115F" w:rsidP="00A9624C">
            <w:pPr>
              <w:pStyle w:val="ConsPlusNormal0"/>
              <w:jc w:val="both"/>
            </w:pPr>
            <w:r>
              <w:t xml:space="preserve">(п. 13 введен </w:t>
            </w:r>
            <w:hyperlink r:id="rId175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Приказом</w:t>
              </w:r>
            </w:hyperlink>
            <w:r>
              <w:t xml:space="preserve"> Минтруда, занятости и соцзащиты РТ от 19.04.2023 N 298)</w:t>
            </w: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7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76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77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right"/>
      </w:pPr>
    </w:p>
    <w:p w:rsidR="00A5683B" w:rsidRDefault="00D2115F" w:rsidP="00A9624C">
      <w:pPr>
        <w:pStyle w:val="ConsPlusNormal0"/>
        <w:jc w:val="right"/>
      </w:pPr>
      <w:r>
        <w:t>форма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center"/>
      </w:pPr>
      <w:bookmarkStart w:id="21" w:name="P942"/>
      <w:bookmarkEnd w:id="21"/>
      <w:r>
        <w:t>Журнал</w:t>
      </w:r>
    </w:p>
    <w:p w:rsidR="00A5683B" w:rsidRDefault="00D2115F" w:rsidP="00A9624C">
      <w:pPr>
        <w:pStyle w:val="ConsPlusNormal0"/>
        <w:jc w:val="center"/>
      </w:pPr>
      <w:r>
        <w:t>регистрации заявлений о предоставлении социальных услуг</w:t>
      </w:r>
    </w:p>
    <w:p w:rsidR="00A5683B" w:rsidRDefault="00D2115F" w:rsidP="00A9624C">
      <w:pPr>
        <w:pStyle w:val="ConsPlusNormal0"/>
        <w:jc w:val="center"/>
      </w:pPr>
      <w:r>
        <w:t>для предоставления государственной услуги по пр</w:t>
      </w:r>
      <w:r>
        <w:t>изнанию</w:t>
      </w:r>
    </w:p>
    <w:p w:rsidR="00A5683B" w:rsidRDefault="00D2115F" w:rsidP="00A9624C">
      <w:pPr>
        <w:pStyle w:val="ConsPlusNormal0"/>
        <w:jc w:val="center"/>
      </w:pPr>
      <w:r>
        <w:t>гражданина нуждающимся в социальном обслуживании</w:t>
      </w:r>
    </w:p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87"/>
        <w:gridCol w:w="1361"/>
        <w:gridCol w:w="1301"/>
        <w:gridCol w:w="1133"/>
        <w:gridCol w:w="3895"/>
      </w:tblGrid>
      <w:tr w:rsidR="00A5683B" w:rsidTr="00A9624C">
        <w:tc>
          <w:tcPr>
            <w:tcW w:w="85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Номер (N)</w:t>
            </w:r>
          </w:p>
        </w:tc>
        <w:tc>
          <w:tcPr>
            <w:tcW w:w="158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36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Ф.И.О. заявителя</w:t>
            </w:r>
          </w:p>
        </w:tc>
        <w:tc>
          <w:tcPr>
            <w:tcW w:w="130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Дата принятия решения</w:t>
            </w:r>
          </w:p>
        </w:tc>
        <w:tc>
          <w:tcPr>
            <w:tcW w:w="1133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Дата выдачи ИППСУ</w:t>
            </w:r>
          </w:p>
        </w:tc>
        <w:tc>
          <w:tcPr>
            <w:tcW w:w="389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Подпись заявителя или его законного представителя</w:t>
            </w:r>
          </w:p>
        </w:tc>
      </w:tr>
      <w:tr w:rsidR="00A5683B" w:rsidTr="00A9624C">
        <w:tc>
          <w:tcPr>
            <w:tcW w:w="850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895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6</w:t>
            </w:r>
          </w:p>
        </w:tc>
      </w:tr>
      <w:tr w:rsidR="00A5683B" w:rsidTr="00A9624C">
        <w:tc>
          <w:tcPr>
            <w:tcW w:w="850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587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361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301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3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3895" w:type="dxa"/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bookmarkStart w:id="22" w:name="P970"/>
      <w:bookmarkEnd w:id="22"/>
      <w:r>
        <w:t>Приложение 8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8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19.04.2023 N 298)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2"/>
      </w:pPr>
      <w:r>
        <w:t>Форма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         Наименование территориального органа Министерства</w:t>
      </w:r>
    </w:p>
    <w:p w:rsidR="00A5683B" w:rsidRDefault="00D2115F" w:rsidP="00A9624C">
      <w:pPr>
        <w:pStyle w:val="ConsPlusNonformat0"/>
        <w:jc w:val="both"/>
      </w:pPr>
      <w:r>
        <w:t xml:space="preserve">                       (уполномоченной организации)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                             Решение</w:t>
      </w:r>
    </w:p>
    <w:p w:rsidR="00A5683B" w:rsidRDefault="00D2115F" w:rsidP="00A9624C">
      <w:pPr>
        <w:pStyle w:val="ConsPlusNonformat0"/>
        <w:jc w:val="both"/>
      </w:pPr>
      <w:r>
        <w:t xml:space="preserve">       о признании гражданина нуждающимся в социальном обслуживании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N ________ от ___________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На основании заявления от "________" N "_________" и приложенных к нему</w:t>
      </w:r>
    </w:p>
    <w:p w:rsidR="00A5683B" w:rsidRDefault="00D2115F" w:rsidP="00A9624C">
      <w:pPr>
        <w:pStyle w:val="ConsPlusNonformat0"/>
        <w:jc w:val="both"/>
      </w:pPr>
      <w:r>
        <w:t>документов, представленных гр. 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(фамилия, имя, </w:t>
      </w:r>
      <w:r>
        <w:t>отчество заявителя)</w:t>
      </w:r>
    </w:p>
    <w:p w:rsidR="00A5683B" w:rsidRDefault="00D2115F" w:rsidP="00A9624C">
      <w:pPr>
        <w:pStyle w:val="ConsPlusNonformat0"/>
        <w:jc w:val="both"/>
      </w:pPr>
      <w:r>
        <w:t>в 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(наименование органа, уполномоченного на предоставление государственной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услуги)</w:t>
      </w:r>
    </w:p>
    <w:p w:rsidR="00A5683B" w:rsidRDefault="00D2115F" w:rsidP="00A9624C">
      <w:pPr>
        <w:pStyle w:val="ConsPlusNonformat0"/>
        <w:jc w:val="both"/>
      </w:pPr>
      <w:r>
        <w:t xml:space="preserve">в  соответствии  со  </w:t>
      </w:r>
      <w:hyperlink r:id="rId17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года</w:t>
      </w:r>
    </w:p>
    <w:p w:rsidR="00A5683B" w:rsidRDefault="00D2115F" w:rsidP="00A9624C">
      <w:pPr>
        <w:pStyle w:val="ConsPlusNonformat0"/>
        <w:jc w:val="both"/>
      </w:pPr>
      <w:r>
        <w:t>N   442-ФЗ   "Об  основах  социального  обслуживания  граждан  в Российской</w:t>
      </w:r>
    </w:p>
    <w:p w:rsidR="00A5683B" w:rsidRDefault="00D2115F" w:rsidP="00A9624C">
      <w:pPr>
        <w:pStyle w:val="ConsPlusNonformat0"/>
        <w:jc w:val="both"/>
      </w:pPr>
      <w:r>
        <w:t xml:space="preserve">Федерации"   и  </w:t>
      </w:r>
      <w:hyperlink r:id="rId180" w:tooltip="Постановление КМ РТ от 25.11.2014 N 908 (ред. от 30.10.2024) &quot;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&quot; {КонсультантПлюс}">
        <w:r>
          <w:rPr>
            <w:color w:val="0000FF"/>
          </w:rPr>
          <w:t>Порядком</w:t>
        </w:r>
      </w:hyperlink>
      <w:r>
        <w:t xml:space="preserve">  признания  гражданина  нуждающимся  в  социальном</w:t>
      </w:r>
    </w:p>
    <w:p w:rsidR="00A5683B" w:rsidRDefault="00D2115F" w:rsidP="00A9624C">
      <w:pPr>
        <w:pStyle w:val="ConsPlusNonformat0"/>
        <w:jc w:val="both"/>
      </w:pPr>
      <w:r>
        <w:t>обслуживании   и   составления   индивидуальной   программы  предоставления</w:t>
      </w:r>
    </w:p>
    <w:p w:rsidR="00A5683B" w:rsidRDefault="00D2115F" w:rsidP="00A9624C">
      <w:pPr>
        <w:pStyle w:val="ConsPlusNonformat0"/>
        <w:jc w:val="both"/>
      </w:pPr>
      <w:r>
        <w:t>социальных услуг, утвержденным постановлением Кабинета Министров Республики</w:t>
      </w:r>
    </w:p>
    <w:p w:rsidR="00A5683B" w:rsidRDefault="00D2115F" w:rsidP="00A9624C">
      <w:pPr>
        <w:pStyle w:val="ConsPlusNonformat0"/>
        <w:jc w:val="both"/>
      </w:pPr>
      <w:r>
        <w:t>Татарстан  о</w:t>
      </w:r>
      <w:r>
        <w:t>т 25.11.2014 N 908 "Об утверждении Порядка признания гражданина</w:t>
      </w:r>
    </w:p>
    <w:p w:rsidR="00A5683B" w:rsidRDefault="00D2115F" w:rsidP="00A9624C">
      <w:pPr>
        <w:pStyle w:val="ConsPlusNonformat0"/>
        <w:jc w:val="both"/>
      </w:pPr>
      <w:r>
        <w:t>нуждающимся   в   социальном   обслуживании  и  составления  индивидуальной</w:t>
      </w:r>
    </w:p>
    <w:p w:rsidR="00A5683B" w:rsidRDefault="00D2115F" w:rsidP="00A9624C">
      <w:pPr>
        <w:pStyle w:val="ConsPlusNonformat0"/>
        <w:jc w:val="both"/>
      </w:pPr>
      <w:r>
        <w:lastRenderedPageBreak/>
        <w:t>программы     предоставления     социальных     услуг",     признать    гр.</w:t>
      </w:r>
    </w:p>
    <w:p w:rsidR="00A5683B" w:rsidRDefault="00D2115F" w:rsidP="00A9624C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 (фамилия, имя, отчество (при наличии), дата рождения)</w:t>
      </w:r>
    </w:p>
    <w:p w:rsidR="00A5683B" w:rsidRDefault="00D2115F" w:rsidP="00A9624C">
      <w:pPr>
        <w:pStyle w:val="ConsPlusNonformat0"/>
        <w:jc w:val="both"/>
      </w:pPr>
      <w:r>
        <w:t>нуждающимся в социальном обслуживании в: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      (указать форму социального обслуживания)</w:t>
      </w:r>
    </w:p>
    <w:p w:rsidR="00A5683B" w:rsidRDefault="00D2115F" w:rsidP="00A9624C">
      <w:pPr>
        <w:pStyle w:val="ConsPlusNonformat0"/>
        <w:jc w:val="both"/>
      </w:pPr>
      <w:r>
        <w:t xml:space="preserve">    Руководитель  Управления (отдела) социальной защиты Министерства труда,</w:t>
      </w:r>
    </w:p>
    <w:p w:rsidR="00A5683B" w:rsidRDefault="00D2115F" w:rsidP="00A9624C">
      <w:pPr>
        <w:pStyle w:val="ConsPlusNonformat0"/>
        <w:jc w:val="both"/>
      </w:pPr>
      <w:r>
        <w:t>занятости и социальной защиты Республики Татарстан в ______________________</w:t>
      </w:r>
    </w:p>
    <w:p w:rsidR="00A5683B" w:rsidRDefault="00D2115F" w:rsidP="00A9624C">
      <w:pPr>
        <w:pStyle w:val="ConsPlusNonformat0"/>
        <w:jc w:val="both"/>
      </w:pPr>
      <w:r>
        <w:t>___________________________________ муниципаль</w:t>
      </w:r>
      <w:r>
        <w:t>ном районе (городском округе)</w:t>
      </w:r>
    </w:p>
    <w:p w:rsidR="00A5683B" w:rsidRDefault="00D2115F" w:rsidP="00A9624C">
      <w:pPr>
        <w:pStyle w:val="ConsPlusNonformat0"/>
        <w:jc w:val="both"/>
      </w:pPr>
      <w:r>
        <w:t>(Директор уполномоченной организации)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___________           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(подпись)                (расшифровка подписи)</w:t>
      </w:r>
    </w:p>
    <w:p w:rsidR="00A5683B" w:rsidRDefault="00D2115F" w:rsidP="00A9624C">
      <w:pPr>
        <w:pStyle w:val="ConsPlusNonformat0"/>
        <w:jc w:val="both"/>
      </w:pPr>
      <w:r>
        <w:t xml:space="preserve">    В  составлении индивидуальной программы предоставления социальных услуг</w:t>
      </w:r>
    </w:p>
    <w:p w:rsidR="00A5683B" w:rsidRDefault="00D2115F" w:rsidP="00A9624C">
      <w:pPr>
        <w:pStyle w:val="ConsPlusNonformat0"/>
        <w:jc w:val="both"/>
      </w:pPr>
      <w:r>
        <w:t>(далее - ИПП</w:t>
      </w:r>
      <w:r>
        <w:t>СУ) вправе принять участие ______________________________ г. по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        (дата)</w:t>
      </w:r>
    </w:p>
    <w:p w:rsidR="00A5683B" w:rsidRDefault="00D2115F" w:rsidP="00A9624C">
      <w:pPr>
        <w:pStyle w:val="ConsPlusNonformat0"/>
        <w:jc w:val="both"/>
      </w:pPr>
      <w:r>
        <w:t>адресу ___________________________________________________________________.</w:t>
      </w:r>
    </w:p>
    <w:p w:rsidR="00A5683B" w:rsidRDefault="00D2115F" w:rsidP="00A9624C">
      <w:pPr>
        <w:pStyle w:val="ConsPlusNonformat0"/>
        <w:jc w:val="both"/>
      </w:pPr>
      <w:r>
        <w:t xml:space="preserve">              (адрес учреждения, уполномоченной организа</w:t>
      </w:r>
      <w:r>
        <w:t>ции)</w:t>
      </w:r>
    </w:p>
    <w:p w:rsidR="00A5683B" w:rsidRDefault="00D2115F" w:rsidP="00A9624C">
      <w:pPr>
        <w:pStyle w:val="ConsPlusNonformat0"/>
        <w:jc w:val="both"/>
      </w:pPr>
      <w:r>
        <w:t xml:space="preserve">    За получением ИППСУ необходимо прибыть в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(наименование учреждения, уполномоченной организации)</w:t>
      </w:r>
    </w:p>
    <w:p w:rsidR="00A5683B" w:rsidRDefault="00D2115F" w:rsidP="00A9624C">
      <w:pPr>
        <w:pStyle w:val="ConsPlusNonformat0"/>
        <w:jc w:val="both"/>
      </w:pPr>
      <w:r>
        <w:t>___________________ по адресу: ___________________________________</w:t>
      </w:r>
      <w:r>
        <w:t>________.</w:t>
      </w:r>
    </w:p>
    <w:p w:rsidR="00A5683B" w:rsidRDefault="00D2115F" w:rsidP="00A9624C">
      <w:pPr>
        <w:pStyle w:val="ConsPlusNonformat0"/>
        <w:jc w:val="both"/>
      </w:pPr>
      <w:r>
        <w:t>(дата выдачи ИППСУ)          (адрес учреждения, уполномоченной организации)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М.П.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"_______________" "_____________"               Сведения об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   электронной подписи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                              Решение</w:t>
      </w:r>
    </w:p>
    <w:p w:rsidR="00A5683B" w:rsidRDefault="00D2115F" w:rsidP="00A9624C">
      <w:pPr>
        <w:pStyle w:val="ConsPlusNonformat0"/>
        <w:jc w:val="both"/>
      </w:pPr>
      <w:r>
        <w:t xml:space="preserve">             об отказе в предоставлении государственной услуги</w:t>
      </w:r>
    </w:p>
    <w:p w:rsidR="00A5683B" w:rsidRDefault="00D2115F" w:rsidP="00A9624C">
      <w:pPr>
        <w:pStyle w:val="ConsPlusNonformat0"/>
        <w:jc w:val="both"/>
      </w:pPr>
      <w:r>
        <w:t xml:space="preserve">       "Признание гражданина нуждающимся в социальном обслуживании"</w:t>
      </w:r>
    </w:p>
    <w:p w:rsidR="00A5683B" w:rsidRDefault="00D2115F" w:rsidP="00A9624C">
      <w:pPr>
        <w:pStyle w:val="ConsPlusNonformat0"/>
        <w:jc w:val="both"/>
      </w:pPr>
      <w:r>
        <w:t xml:space="preserve">                     N __________ от ________________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На основании заявления от "________" N "_________" и приложенных к нему</w:t>
      </w:r>
    </w:p>
    <w:p w:rsidR="00A5683B" w:rsidRDefault="00D2115F" w:rsidP="00A9624C">
      <w:pPr>
        <w:pStyle w:val="ConsPlusNonformat0"/>
        <w:jc w:val="both"/>
      </w:pPr>
      <w:r>
        <w:t>документов, представленных гр. 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(фамилия, имя, отчество заявителя)</w:t>
      </w:r>
    </w:p>
    <w:p w:rsidR="00A5683B" w:rsidRDefault="00D2115F" w:rsidP="00A9624C">
      <w:pPr>
        <w:pStyle w:val="ConsPlusNonformat0"/>
        <w:jc w:val="both"/>
      </w:pPr>
      <w:r>
        <w:t>в ________________________________</w:t>
      </w:r>
      <w:r>
        <w:t>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(наименование органа, уполномоченного на предоставление государственной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услуги)</w:t>
      </w:r>
    </w:p>
    <w:p w:rsidR="00A5683B" w:rsidRDefault="00D2115F" w:rsidP="00A9624C">
      <w:pPr>
        <w:pStyle w:val="ConsPlusNonformat0"/>
        <w:jc w:val="both"/>
      </w:pPr>
      <w:r>
        <w:t xml:space="preserve">в  соответствии  с Федеральным </w:t>
      </w:r>
      <w:hyperlink r:id="rId18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</w:t>
      </w:r>
      <w:r>
        <w:t>ода N 442-ФЗ "Об</w:t>
      </w:r>
    </w:p>
    <w:p w:rsidR="00A5683B" w:rsidRDefault="00D2115F" w:rsidP="00A9624C">
      <w:pPr>
        <w:pStyle w:val="ConsPlusNonformat0"/>
        <w:jc w:val="both"/>
      </w:pPr>
      <w:r>
        <w:t xml:space="preserve">основах  социального обслуживания граждан в Российской Федерации", </w:t>
      </w:r>
      <w:hyperlink r:id="rId182" w:tooltip="Постановление КМ РТ от 25.11.2014 N 908 (ред. от 30.10.2024) &quot;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&quot; {КонсультантПлюс}">
        <w:r>
          <w:rPr>
            <w:color w:val="0000FF"/>
          </w:rPr>
          <w:t>Порядком</w:t>
        </w:r>
      </w:hyperlink>
    </w:p>
    <w:p w:rsidR="00A5683B" w:rsidRDefault="00D2115F" w:rsidP="00A9624C">
      <w:pPr>
        <w:pStyle w:val="ConsPlusNonformat0"/>
        <w:jc w:val="both"/>
      </w:pPr>
      <w:r>
        <w:t>признания  гражданина  нуждающимся  в социальном обслужива</w:t>
      </w:r>
      <w:r>
        <w:t>нии и составления</w:t>
      </w:r>
    </w:p>
    <w:p w:rsidR="00A5683B" w:rsidRDefault="00D2115F" w:rsidP="00A9624C">
      <w:pPr>
        <w:pStyle w:val="ConsPlusNonformat0"/>
        <w:jc w:val="both"/>
      </w:pPr>
      <w:r>
        <w:t>индивидуальной  программы  предоставления  социальных  услуг,  утвержденным</w:t>
      </w:r>
    </w:p>
    <w:p w:rsidR="00A5683B" w:rsidRDefault="00D2115F" w:rsidP="00A9624C">
      <w:pPr>
        <w:pStyle w:val="ConsPlusNonformat0"/>
        <w:jc w:val="both"/>
      </w:pPr>
      <w:r>
        <w:t>постановлением  Кабинета Министров Республики Татарстан от 25.11.2014 N 908</w:t>
      </w:r>
    </w:p>
    <w:p w:rsidR="00A5683B" w:rsidRDefault="00D2115F" w:rsidP="00A9624C">
      <w:pPr>
        <w:pStyle w:val="ConsPlusNonformat0"/>
        <w:jc w:val="both"/>
      </w:pPr>
      <w:r>
        <w:t>"Об  утверждении  Порядка  признания  гражданина  нуждающимся  в социальном</w:t>
      </w:r>
    </w:p>
    <w:p w:rsidR="00A5683B" w:rsidRDefault="00D2115F" w:rsidP="00A9624C">
      <w:pPr>
        <w:pStyle w:val="ConsPlusNonformat0"/>
        <w:jc w:val="both"/>
      </w:pPr>
      <w:r>
        <w:t>обслуживан</w:t>
      </w:r>
      <w:r>
        <w:t>ии   и   составления   индивидуальной   программы  предоставления</w:t>
      </w:r>
    </w:p>
    <w:p w:rsidR="00A5683B" w:rsidRDefault="00D2115F" w:rsidP="00A9624C">
      <w:pPr>
        <w:pStyle w:val="ConsPlusNonformat0"/>
        <w:jc w:val="both"/>
      </w:pPr>
      <w:r>
        <w:t>социальных                услуг"                отказать                гр.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(фамилия, имя, отчество (при</w:t>
      </w:r>
      <w:r>
        <w:t xml:space="preserve"> наличии), дата рождения)</w:t>
      </w:r>
    </w:p>
    <w:p w:rsidR="00A5683B" w:rsidRDefault="00D2115F" w:rsidP="00A9624C">
      <w:pPr>
        <w:pStyle w:val="ConsPlusNonformat0"/>
        <w:jc w:val="both"/>
      </w:pPr>
      <w:r>
        <w:t>в  предоставлении  государственной  услуги  по  признанию его нуждающимся в</w:t>
      </w:r>
    </w:p>
    <w:p w:rsidR="00A5683B" w:rsidRDefault="00D2115F" w:rsidP="00A9624C">
      <w:pPr>
        <w:pStyle w:val="ConsPlusNonformat0"/>
        <w:jc w:val="both"/>
      </w:pPr>
      <w:r>
        <w:t>социальном обслуживании в: 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(указать форму социального обслуживания)</w:t>
      </w:r>
    </w:p>
    <w:p w:rsidR="00A5683B" w:rsidRDefault="00D2115F" w:rsidP="00A9624C">
      <w:pPr>
        <w:pStyle w:val="ConsPlusNonformat0"/>
        <w:jc w:val="both"/>
      </w:pPr>
      <w:r>
        <w:t>по с</w:t>
      </w:r>
      <w:r>
        <w:t>ледующим основаниям: 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Дополнительно информируем:</w:t>
      </w:r>
    </w:p>
    <w:p w:rsidR="00A5683B" w:rsidRDefault="00D2115F" w:rsidP="00A9624C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(указывается информация, необходимая для устранения причин отказа в</w:t>
      </w:r>
    </w:p>
    <w:p w:rsidR="00A5683B" w:rsidRDefault="00D2115F" w:rsidP="00A9624C">
      <w:pPr>
        <w:pStyle w:val="ConsPlusNonformat0"/>
        <w:jc w:val="both"/>
      </w:pPr>
      <w:r>
        <w:t xml:space="preserve">    пр</w:t>
      </w:r>
      <w:r>
        <w:t>едоставлении услуги, а также иная дополнительная информация при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наличии)</w:t>
      </w:r>
    </w:p>
    <w:p w:rsidR="00A5683B" w:rsidRDefault="00D2115F" w:rsidP="00A9624C">
      <w:pPr>
        <w:pStyle w:val="ConsPlusNonformat0"/>
        <w:jc w:val="both"/>
      </w:pPr>
      <w:r>
        <w:t xml:space="preserve">    Вы   вправе   повторно   обратиться   с   запросом   о   предоставлении</w:t>
      </w:r>
    </w:p>
    <w:p w:rsidR="00A5683B" w:rsidRDefault="00D2115F" w:rsidP="00A9624C">
      <w:pPr>
        <w:pStyle w:val="ConsPlusNonformat0"/>
        <w:jc w:val="both"/>
      </w:pPr>
      <w:r>
        <w:t>государственной услуги после устранения указанных нарушений.</w:t>
      </w:r>
    </w:p>
    <w:p w:rsidR="00A5683B" w:rsidRDefault="00D2115F" w:rsidP="00A9624C">
      <w:pPr>
        <w:pStyle w:val="ConsPlusNonformat0"/>
        <w:jc w:val="both"/>
      </w:pPr>
      <w:r>
        <w:t xml:space="preserve">    Данный   отказ   может   быть  обжалован  в  досудебном  порядке  путем</w:t>
      </w:r>
    </w:p>
    <w:p w:rsidR="00A5683B" w:rsidRDefault="00D2115F" w:rsidP="00A9624C">
      <w:pPr>
        <w:pStyle w:val="ConsPlusNonformat0"/>
        <w:jc w:val="both"/>
      </w:pPr>
      <w:r>
        <w:t>направления жалобы в 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(наименование органа, уполномоченного на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предостав</w:t>
      </w:r>
      <w:r>
        <w:t>ление государственной услуги)</w:t>
      </w:r>
    </w:p>
    <w:p w:rsidR="00A5683B" w:rsidRDefault="00D2115F" w:rsidP="00A9624C">
      <w:pPr>
        <w:pStyle w:val="ConsPlusNonformat0"/>
        <w:jc w:val="both"/>
      </w:pPr>
      <w:r>
        <w:t xml:space="preserve">    Руководитель  Управления (отдела) социальной защиты Министерства труда,</w:t>
      </w:r>
    </w:p>
    <w:p w:rsidR="00A5683B" w:rsidRDefault="00D2115F" w:rsidP="00A9624C">
      <w:pPr>
        <w:pStyle w:val="ConsPlusNonformat0"/>
        <w:jc w:val="both"/>
      </w:pPr>
      <w:r>
        <w:t>занятости и социальной защиты Республики Татарстан в ______________________</w:t>
      </w:r>
    </w:p>
    <w:p w:rsidR="00A5683B" w:rsidRDefault="00D2115F" w:rsidP="00A9624C">
      <w:pPr>
        <w:pStyle w:val="ConsPlusNonformat0"/>
        <w:jc w:val="both"/>
      </w:pPr>
      <w:r>
        <w:t>___________________________________ муниципальном районе (городском округе</w:t>
      </w:r>
      <w:r>
        <w:t>)</w:t>
      </w:r>
    </w:p>
    <w:p w:rsidR="00A5683B" w:rsidRDefault="00D2115F" w:rsidP="00A9624C">
      <w:pPr>
        <w:pStyle w:val="ConsPlusNonformat0"/>
        <w:jc w:val="both"/>
      </w:pPr>
      <w:r>
        <w:t>(Директор уполномоченной организации)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____________            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(подпись)                   (расшифровка подписи)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М.П.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"________" "________"                     Сведения об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электронной подписи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                             Решение</w:t>
      </w:r>
    </w:p>
    <w:p w:rsidR="00A5683B" w:rsidRDefault="00D2115F" w:rsidP="00A9624C">
      <w:pPr>
        <w:pStyle w:val="ConsPlusNonformat0"/>
        <w:jc w:val="both"/>
      </w:pPr>
      <w:r>
        <w:t xml:space="preserve">                      об отказе в приеме документов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На основании заявления и документов, представленных гр.</w:t>
      </w:r>
    </w:p>
    <w:p w:rsidR="00A5683B" w:rsidRDefault="00D2115F" w:rsidP="00A9624C">
      <w:pPr>
        <w:pStyle w:val="ConsPlusNonformat0"/>
        <w:jc w:val="both"/>
      </w:pPr>
      <w:r>
        <w:t>_____________________________________</w:t>
      </w:r>
      <w:r>
        <w:t>_____________________________________,</w:t>
      </w:r>
    </w:p>
    <w:p w:rsidR="00A5683B" w:rsidRDefault="00D2115F" w:rsidP="00A9624C">
      <w:pPr>
        <w:pStyle w:val="ConsPlusNonformat0"/>
        <w:jc w:val="both"/>
      </w:pPr>
      <w:r>
        <w:t xml:space="preserve">                    (фамилия, имя, отчество заявителя)</w:t>
      </w:r>
    </w:p>
    <w:p w:rsidR="00A5683B" w:rsidRDefault="00D2115F" w:rsidP="00A9624C">
      <w:pPr>
        <w:pStyle w:val="ConsPlusNonformat0"/>
        <w:jc w:val="both"/>
      </w:pPr>
      <w:r>
        <w:t>в 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(наименование органа, уполномоченного на предоставление государственной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услуги)</w:t>
      </w:r>
    </w:p>
    <w:p w:rsidR="00A5683B" w:rsidRDefault="00D2115F" w:rsidP="00A9624C">
      <w:pPr>
        <w:pStyle w:val="ConsPlusNonformat0"/>
        <w:jc w:val="both"/>
      </w:pPr>
      <w:r>
        <w:t xml:space="preserve">в  соответствии  с Федеральным </w:t>
      </w:r>
      <w:hyperlink r:id="rId18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</w:t>
      </w:r>
    </w:p>
    <w:p w:rsidR="00A5683B" w:rsidRDefault="00D2115F" w:rsidP="00A9624C">
      <w:pPr>
        <w:pStyle w:val="ConsPlusNonformat0"/>
        <w:jc w:val="both"/>
      </w:pPr>
      <w:r>
        <w:t xml:space="preserve">основах  социального обслуживания граждан в Российской Федерации", </w:t>
      </w:r>
      <w:hyperlink r:id="rId184" w:tooltip="Постановление КМ РТ от 25.11.2014 N 908 (ред. от 30.10.2024) &quot;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&quot; {КонсультантПлюс}">
        <w:r>
          <w:rPr>
            <w:color w:val="0000FF"/>
          </w:rPr>
          <w:t>Порядком</w:t>
        </w:r>
      </w:hyperlink>
    </w:p>
    <w:p w:rsidR="00A5683B" w:rsidRDefault="00D2115F" w:rsidP="00A9624C">
      <w:pPr>
        <w:pStyle w:val="ConsPlusNonformat0"/>
        <w:jc w:val="both"/>
      </w:pPr>
      <w:r>
        <w:t>признания  гражданина  нуждающимся  в социальном обслуживании и составления</w:t>
      </w:r>
    </w:p>
    <w:p w:rsidR="00A5683B" w:rsidRDefault="00D2115F" w:rsidP="00A9624C">
      <w:pPr>
        <w:pStyle w:val="ConsPlusNonformat0"/>
        <w:jc w:val="both"/>
      </w:pPr>
      <w:r>
        <w:t>индивидуальной  программы  предоставления  социальных  услуг,  утвержденным</w:t>
      </w:r>
    </w:p>
    <w:p w:rsidR="00A5683B" w:rsidRDefault="00D2115F" w:rsidP="00A9624C">
      <w:pPr>
        <w:pStyle w:val="ConsPlusNonformat0"/>
        <w:jc w:val="both"/>
      </w:pPr>
      <w:r>
        <w:t>постановлением  Кабинет</w:t>
      </w:r>
      <w:r>
        <w:t>а Министров Республики Татарстан от 25.11.2014 N 908</w:t>
      </w:r>
    </w:p>
    <w:p w:rsidR="00A5683B" w:rsidRDefault="00D2115F" w:rsidP="00A9624C">
      <w:pPr>
        <w:pStyle w:val="ConsPlusNonformat0"/>
        <w:jc w:val="both"/>
      </w:pPr>
      <w:r>
        <w:t>"Об  утверждении  Порядка  признания  гражданина  нуждающимся  в социальном</w:t>
      </w:r>
    </w:p>
    <w:p w:rsidR="00A5683B" w:rsidRDefault="00D2115F" w:rsidP="00A9624C">
      <w:pPr>
        <w:pStyle w:val="ConsPlusNonformat0"/>
        <w:jc w:val="both"/>
      </w:pPr>
      <w:r>
        <w:t>обслуживании   и   составления   индивидуальной   программы  предоставления</w:t>
      </w:r>
    </w:p>
    <w:p w:rsidR="00A5683B" w:rsidRDefault="00D2115F" w:rsidP="00A9624C">
      <w:pPr>
        <w:pStyle w:val="ConsPlusNonformat0"/>
        <w:jc w:val="both"/>
      </w:pPr>
      <w:r>
        <w:t xml:space="preserve">социальных                            услуг"       </w:t>
      </w:r>
      <w:r>
        <w:t xml:space="preserve">                     гр.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(фамилия, имя, отчество (при наличии), дата рождения)</w:t>
      </w:r>
    </w:p>
    <w:p w:rsidR="00A5683B" w:rsidRDefault="00D2115F" w:rsidP="00A9624C">
      <w:pPr>
        <w:pStyle w:val="ConsPlusNonformat0"/>
        <w:jc w:val="both"/>
      </w:pPr>
      <w:r>
        <w:t>отказать  в  приеме  документов,  необходимых для предоставления услуги, по</w:t>
      </w:r>
    </w:p>
    <w:p w:rsidR="00A5683B" w:rsidRDefault="00D2115F" w:rsidP="00A9624C">
      <w:pPr>
        <w:pStyle w:val="ConsPlusNonformat0"/>
        <w:jc w:val="both"/>
      </w:pPr>
      <w:r>
        <w:t>следующим основ</w:t>
      </w:r>
      <w:r>
        <w:t>аниям: 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Дополнительно информируем: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(указывается информация, необходимая для устранения причин отказа в</w:t>
      </w:r>
    </w:p>
    <w:p w:rsidR="00A5683B" w:rsidRDefault="00D2115F" w:rsidP="00A9624C">
      <w:pPr>
        <w:pStyle w:val="ConsPlusNonformat0"/>
        <w:jc w:val="both"/>
      </w:pPr>
      <w:r>
        <w:t xml:space="preserve"> приеме документо</w:t>
      </w:r>
      <w:r>
        <w:t>в, а также иная дополнительная информации при наличии).</w:t>
      </w:r>
    </w:p>
    <w:p w:rsidR="00A5683B" w:rsidRDefault="00D2115F" w:rsidP="00A9624C">
      <w:pPr>
        <w:pStyle w:val="ConsPlusNonformat0"/>
        <w:jc w:val="both"/>
      </w:pPr>
      <w:r>
        <w:t xml:space="preserve">    Вы   вправе   повторно   обратиться   с   запросом   о   предоставлении</w:t>
      </w:r>
    </w:p>
    <w:p w:rsidR="00A5683B" w:rsidRDefault="00D2115F" w:rsidP="00A9624C">
      <w:pPr>
        <w:pStyle w:val="ConsPlusNonformat0"/>
        <w:jc w:val="both"/>
      </w:pPr>
      <w:r>
        <w:t>государственной услуга после устранения указанных нарушений.</w:t>
      </w:r>
    </w:p>
    <w:p w:rsidR="00A5683B" w:rsidRDefault="00D2115F" w:rsidP="00A9624C">
      <w:pPr>
        <w:pStyle w:val="ConsPlusNonformat0"/>
        <w:jc w:val="both"/>
      </w:pPr>
      <w:r>
        <w:t xml:space="preserve">    Данный   отказ   может   быть  обжалован  в  досудебном  по</w:t>
      </w:r>
      <w:r>
        <w:t>рядке  путем</w:t>
      </w:r>
    </w:p>
    <w:p w:rsidR="00A5683B" w:rsidRDefault="00D2115F" w:rsidP="00A9624C">
      <w:pPr>
        <w:pStyle w:val="ConsPlusNonformat0"/>
        <w:jc w:val="both"/>
      </w:pPr>
      <w:r>
        <w:t>направления жалобы в 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(наименование органа, уполномоченного на предоставление государственной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услуги)</w:t>
      </w:r>
    </w:p>
    <w:p w:rsidR="00A5683B" w:rsidRDefault="00D2115F" w:rsidP="00A9624C">
      <w:pPr>
        <w:pStyle w:val="ConsPlusNonformat0"/>
        <w:jc w:val="both"/>
      </w:pPr>
      <w:r>
        <w:t xml:space="preserve">    Руководитель  Управления (отдела) социальной з</w:t>
      </w:r>
      <w:r>
        <w:t>ащиты Министерства труда,</w:t>
      </w:r>
    </w:p>
    <w:p w:rsidR="00A5683B" w:rsidRDefault="00D2115F" w:rsidP="00A9624C">
      <w:pPr>
        <w:pStyle w:val="ConsPlusNonformat0"/>
        <w:jc w:val="both"/>
      </w:pPr>
      <w:r>
        <w:lastRenderedPageBreak/>
        <w:t>занятости   и   социальной   защиты  Республики  Татарстан  в  ____________</w:t>
      </w:r>
    </w:p>
    <w:p w:rsidR="00A5683B" w:rsidRDefault="00D2115F" w:rsidP="00A9624C">
      <w:pPr>
        <w:pStyle w:val="ConsPlusNonformat0"/>
        <w:jc w:val="both"/>
      </w:pPr>
      <w:r>
        <w:t>муниципальном    районе   (городском   округе)   (Директор   уполномоченной</w:t>
      </w:r>
    </w:p>
    <w:p w:rsidR="00A5683B" w:rsidRDefault="00D2115F" w:rsidP="00A9624C">
      <w:pPr>
        <w:pStyle w:val="ConsPlusNonformat0"/>
        <w:jc w:val="both"/>
      </w:pPr>
      <w:r>
        <w:t>организации)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___________           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(подпись)             (расшифровка подписи)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М.П.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"_____________" "____________"             Сведения об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электронной подписи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9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5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</w:t>
            </w:r>
            <w:r>
              <w:rPr>
                <w:color w:val="392C69"/>
              </w:rPr>
              <w:t>тости и соцзащиты РТ от 15.11.2021 N 837)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Руководителю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Управления (отдела) социальной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защиты Министерства труда,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занятости и социальной защиты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Республики Татарстан в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________________ муниципальном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</w:t>
      </w:r>
      <w:r>
        <w:t xml:space="preserve">        районе Республики Татарстан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(Директору уполномоченной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организации)</w:t>
      </w:r>
    </w:p>
    <w:p w:rsidR="00A5683B" w:rsidRDefault="00D2115F" w:rsidP="00A9624C">
      <w:pPr>
        <w:pStyle w:val="ConsPlusNonformat0"/>
        <w:jc w:val="both"/>
      </w:pPr>
      <w:r>
        <w:t xml:space="preserve">                                             От: __________________________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bookmarkStart w:id="23" w:name="P1150"/>
      <w:bookmarkEnd w:id="23"/>
      <w:r>
        <w:t xml:space="preserve">                                 Заявление</w:t>
      </w:r>
    </w:p>
    <w:p w:rsidR="00A5683B" w:rsidRDefault="00D2115F" w:rsidP="00A9624C">
      <w:pPr>
        <w:pStyle w:val="ConsPlusNonformat0"/>
        <w:jc w:val="both"/>
      </w:pPr>
      <w:r>
        <w:t xml:space="preserve">                     об исправлении технической ошибки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 xml:space="preserve">    Сообщаю об ошибке, допущенной при оказании государственной услуги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       </w:t>
      </w:r>
      <w:r>
        <w:t xml:space="preserve">                (наименование услуги)</w:t>
      </w:r>
    </w:p>
    <w:p w:rsidR="00A5683B" w:rsidRDefault="00D2115F" w:rsidP="00A9624C">
      <w:pPr>
        <w:pStyle w:val="ConsPlusNonformat0"/>
        <w:jc w:val="both"/>
      </w:pPr>
      <w:r>
        <w:t xml:space="preserve">    Записано: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Правильные сведения:</w:t>
      </w:r>
    </w:p>
    <w:p w:rsidR="00A5683B" w:rsidRDefault="00D2115F" w:rsidP="00A9624C">
      <w:pPr>
        <w:pStyle w:val="ConsPlusNonformat0"/>
        <w:jc w:val="both"/>
      </w:pPr>
      <w:r>
        <w:t>___________________________________________________________________________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Прошу  исправить допуще</w:t>
      </w:r>
      <w:r>
        <w:t>нную техническую ошибку и внести соответствующие</w:t>
      </w:r>
    </w:p>
    <w:p w:rsidR="00A5683B" w:rsidRDefault="00D2115F" w:rsidP="00A9624C">
      <w:pPr>
        <w:pStyle w:val="ConsPlusNonformat0"/>
        <w:jc w:val="both"/>
      </w:pPr>
      <w:r>
        <w:t>изменения в документ, являющийся результатом государственной услуги.</w:t>
      </w:r>
    </w:p>
    <w:p w:rsidR="00A5683B" w:rsidRDefault="00D2115F" w:rsidP="00A9624C">
      <w:pPr>
        <w:pStyle w:val="ConsPlusNonformat0"/>
        <w:jc w:val="both"/>
      </w:pPr>
      <w:r>
        <w:t xml:space="preserve">    Прилагаю следующие документы:</w:t>
      </w:r>
    </w:p>
    <w:p w:rsidR="00A5683B" w:rsidRDefault="00D2115F" w:rsidP="00A9624C">
      <w:pPr>
        <w:pStyle w:val="ConsPlusNonformat0"/>
        <w:jc w:val="both"/>
      </w:pPr>
      <w:r>
        <w:t xml:space="preserve">    1.</w:t>
      </w:r>
    </w:p>
    <w:p w:rsidR="00A5683B" w:rsidRDefault="00D2115F" w:rsidP="00A9624C">
      <w:pPr>
        <w:pStyle w:val="ConsPlusNonformat0"/>
        <w:jc w:val="both"/>
      </w:pPr>
      <w:r>
        <w:t xml:space="preserve">    2.</w:t>
      </w:r>
    </w:p>
    <w:p w:rsidR="00A5683B" w:rsidRDefault="00D2115F" w:rsidP="00A9624C">
      <w:pPr>
        <w:pStyle w:val="ConsPlusNonformat0"/>
        <w:jc w:val="both"/>
      </w:pPr>
      <w:r>
        <w:t xml:space="preserve">    3.</w:t>
      </w:r>
    </w:p>
    <w:p w:rsidR="00A5683B" w:rsidRDefault="00D2115F" w:rsidP="00A9624C">
      <w:pPr>
        <w:pStyle w:val="ConsPlusNonformat0"/>
        <w:jc w:val="both"/>
      </w:pPr>
      <w:r>
        <w:t xml:space="preserve">    В  случае  принятия  решения  об  отклонении  заявления  об исправлении</w:t>
      </w:r>
    </w:p>
    <w:p w:rsidR="00A5683B" w:rsidRDefault="00D2115F" w:rsidP="00A9624C">
      <w:pPr>
        <w:pStyle w:val="ConsPlusNonformat0"/>
        <w:jc w:val="both"/>
      </w:pPr>
      <w:r>
        <w:lastRenderedPageBreak/>
        <w:t>техниче</w:t>
      </w:r>
      <w:r>
        <w:t>ской ошибки прошу направить такое решение:</w:t>
      </w:r>
    </w:p>
    <w:p w:rsidR="00A5683B" w:rsidRDefault="00D2115F" w:rsidP="00A9624C">
      <w:pPr>
        <w:pStyle w:val="ConsPlusNonformat0"/>
        <w:jc w:val="both"/>
      </w:pPr>
      <w:r>
        <w:t xml:space="preserve">    посредством отправления электронного документа на адрес E-mail:</w:t>
      </w:r>
    </w:p>
    <w:p w:rsidR="00A5683B" w:rsidRDefault="00D2115F" w:rsidP="00A9624C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в виде заверенной копии  на бумажном носителе  почтовым отправлен</w:t>
      </w:r>
      <w:r>
        <w:t>ием по</w:t>
      </w:r>
    </w:p>
    <w:p w:rsidR="00A5683B" w:rsidRDefault="00D2115F" w:rsidP="00A9624C">
      <w:pPr>
        <w:pStyle w:val="ConsPlusNonformat0"/>
        <w:jc w:val="both"/>
      </w:pPr>
      <w:r>
        <w:t xml:space="preserve">    адресу:</w:t>
      </w:r>
    </w:p>
    <w:p w:rsidR="00A5683B" w:rsidRDefault="00D2115F" w:rsidP="00A9624C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A5683B" w:rsidRDefault="00D2115F" w:rsidP="00A9624C">
      <w:pPr>
        <w:pStyle w:val="ConsPlusNonformat0"/>
        <w:jc w:val="both"/>
      </w:pPr>
      <w:r>
        <w:t xml:space="preserve">    Подтверждаю  свое  согласие, а также согласие представляемого мною лица</w:t>
      </w:r>
    </w:p>
    <w:p w:rsidR="00A5683B" w:rsidRDefault="00D2115F" w:rsidP="00A9624C">
      <w:pPr>
        <w:pStyle w:val="ConsPlusNonformat0"/>
        <w:jc w:val="both"/>
      </w:pPr>
      <w:r>
        <w:t>на   обработку   персональных  данных  (сбор,  систематизацию,  накопление,</w:t>
      </w:r>
    </w:p>
    <w:p w:rsidR="00A5683B" w:rsidRDefault="00D2115F" w:rsidP="00A9624C">
      <w:pPr>
        <w:pStyle w:val="ConsPlusNonformat0"/>
        <w:jc w:val="both"/>
      </w:pPr>
      <w:r>
        <w:t>хранение,</w:t>
      </w:r>
      <w:r>
        <w:t xml:space="preserve"> уточнение (обновление, изменение), использование, распространение</w:t>
      </w:r>
    </w:p>
    <w:p w:rsidR="00A5683B" w:rsidRDefault="00D2115F" w:rsidP="00A9624C">
      <w:pPr>
        <w:pStyle w:val="ConsPlusNonformat0"/>
        <w:jc w:val="both"/>
      </w:pPr>
      <w:r>
        <w:t>(в   том   числе   передачу),   обезличивание,   блокирование,  уничтожение</w:t>
      </w:r>
    </w:p>
    <w:p w:rsidR="00A5683B" w:rsidRDefault="00D2115F" w:rsidP="00A9624C">
      <w:pPr>
        <w:pStyle w:val="ConsPlusNonformat0"/>
        <w:jc w:val="both"/>
      </w:pPr>
      <w:r>
        <w:t>персональных  данных,  а  также  иные  действия,  необходимые для обработки</w:t>
      </w:r>
    </w:p>
    <w:p w:rsidR="00A5683B" w:rsidRDefault="00D2115F" w:rsidP="00A9624C">
      <w:pPr>
        <w:pStyle w:val="ConsPlusNonformat0"/>
        <w:jc w:val="both"/>
      </w:pPr>
      <w:r>
        <w:t>персональных  данных  в  рамках предоставления муниципальной услуги), в том</w:t>
      </w:r>
    </w:p>
    <w:p w:rsidR="00A5683B" w:rsidRDefault="00D2115F" w:rsidP="00A9624C">
      <w:pPr>
        <w:pStyle w:val="ConsPlusNonformat0"/>
        <w:jc w:val="both"/>
      </w:pPr>
      <w:r>
        <w:t>числе  в  автоматизированном  режиме, включая принятие решений на их основе</w:t>
      </w:r>
    </w:p>
    <w:p w:rsidR="00A5683B" w:rsidRDefault="00D2115F" w:rsidP="00A9624C">
      <w:pPr>
        <w:pStyle w:val="ConsPlusNonformat0"/>
        <w:jc w:val="both"/>
      </w:pPr>
      <w:r>
        <w:t>органом,  предоставляющим  государственную  услугу,  в целях предоставления</w:t>
      </w:r>
    </w:p>
    <w:p w:rsidR="00A5683B" w:rsidRDefault="00D2115F" w:rsidP="00A9624C">
      <w:pPr>
        <w:pStyle w:val="ConsPlusNonformat0"/>
        <w:jc w:val="both"/>
      </w:pPr>
      <w:r>
        <w:t>государственной услуги.</w:t>
      </w:r>
    </w:p>
    <w:p w:rsidR="00A5683B" w:rsidRDefault="00D2115F" w:rsidP="00A9624C">
      <w:pPr>
        <w:pStyle w:val="ConsPlusNonformat0"/>
        <w:jc w:val="both"/>
      </w:pPr>
      <w:r>
        <w:t xml:space="preserve">    Настоящим  подтверждаю: сведения, включенные в заявление, относящиеся к</w:t>
      </w:r>
    </w:p>
    <w:p w:rsidR="00A5683B" w:rsidRDefault="00D2115F" w:rsidP="00A9624C">
      <w:pPr>
        <w:pStyle w:val="ConsPlusNonformat0"/>
        <w:jc w:val="both"/>
      </w:pPr>
      <w:r>
        <w:t>моей  личности  и  представляемому  мною лицу, а также внесенные мною ниже,</w:t>
      </w:r>
    </w:p>
    <w:p w:rsidR="00A5683B" w:rsidRDefault="00D2115F" w:rsidP="00A9624C">
      <w:pPr>
        <w:pStyle w:val="ConsPlusNonformat0"/>
        <w:jc w:val="both"/>
      </w:pPr>
      <w:r>
        <w:t>достоверны.   Документы   (копии   документов),  приложенные  к  заявлению,</w:t>
      </w:r>
    </w:p>
    <w:p w:rsidR="00A5683B" w:rsidRDefault="00D2115F" w:rsidP="00A9624C">
      <w:pPr>
        <w:pStyle w:val="ConsPlusNonformat0"/>
        <w:jc w:val="both"/>
      </w:pPr>
      <w:r>
        <w:t>соответствуют   требованиям,</w:t>
      </w:r>
      <w:r>
        <w:t xml:space="preserve">   установленным  законодательством  Российской</w:t>
      </w:r>
    </w:p>
    <w:p w:rsidR="00A5683B" w:rsidRDefault="00D2115F" w:rsidP="00A9624C">
      <w:pPr>
        <w:pStyle w:val="ConsPlusNonformat0"/>
        <w:jc w:val="both"/>
      </w:pPr>
      <w:r>
        <w:t>Федерации,  на момент представления заявления эти документы действительны и</w:t>
      </w:r>
    </w:p>
    <w:p w:rsidR="00A5683B" w:rsidRDefault="00D2115F" w:rsidP="00A9624C">
      <w:pPr>
        <w:pStyle w:val="ConsPlusNonformat0"/>
        <w:jc w:val="both"/>
      </w:pPr>
      <w:r>
        <w:t>содержат достоверные сведения.</w:t>
      </w:r>
    </w:p>
    <w:p w:rsidR="00A5683B" w:rsidRDefault="00D2115F" w:rsidP="00A9624C">
      <w:pPr>
        <w:pStyle w:val="ConsPlusNonformat0"/>
        <w:jc w:val="both"/>
      </w:pPr>
      <w:r>
        <w:t xml:space="preserve">    Даю   свое   согласие   на   участие   в   опросе  по  оценке  качества</w:t>
      </w:r>
    </w:p>
    <w:p w:rsidR="00A5683B" w:rsidRDefault="00D2115F" w:rsidP="00A9624C">
      <w:pPr>
        <w:pStyle w:val="ConsPlusNonformat0"/>
        <w:jc w:val="both"/>
      </w:pPr>
      <w:r>
        <w:t>предоставленной мне госуд</w:t>
      </w:r>
      <w:r>
        <w:t>арственной услуги по телефону: ________________</w:t>
      </w:r>
    </w:p>
    <w:p w:rsidR="00A5683B" w:rsidRDefault="00A5683B" w:rsidP="00A9624C">
      <w:pPr>
        <w:pStyle w:val="ConsPlusNonformat0"/>
        <w:jc w:val="both"/>
      </w:pPr>
    </w:p>
    <w:p w:rsidR="00A5683B" w:rsidRDefault="00D2115F" w:rsidP="00A9624C">
      <w:pPr>
        <w:pStyle w:val="ConsPlusNonformat0"/>
        <w:jc w:val="both"/>
      </w:pPr>
      <w:r>
        <w:t>____________________       __________________(___________________________)</w:t>
      </w:r>
    </w:p>
    <w:p w:rsidR="00A5683B" w:rsidRDefault="00D2115F" w:rsidP="00A9624C">
      <w:pPr>
        <w:pStyle w:val="ConsPlusNonformat0"/>
        <w:jc w:val="both"/>
      </w:pPr>
      <w:r>
        <w:t xml:space="preserve">     (дата)                     (подпись)               (Ф.И.О.)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10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</w:t>
      </w:r>
      <w:r>
        <w:t>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</w:t>
      </w:r>
    </w:p>
    <w:p w:rsidR="00A5683B" w:rsidRDefault="00A5683B" w:rsidP="00A9624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15.11.2021 </w:t>
            </w:r>
            <w:hyperlink r:id="rId186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>,</w:t>
            </w:r>
          </w:p>
          <w:p w:rsidR="00A5683B" w:rsidRDefault="00D2115F" w:rsidP="00A962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87" w:tooltip="Приказ Минтруда, занятости и соцзащиты РТ от 28.02.2022 N 134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center"/>
      </w:pPr>
      <w:bookmarkStart w:id="24" w:name="P1207"/>
      <w:bookmarkEnd w:id="24"/>
      <w:r>
        <w:t>Журнал</w:t>
      </w:r>
    </w:p>
    <w:p w:rsidR="00A5683B" w:rsidRDefault="00D2115F" w:rsidP="00A9624C">
      <w:pPr>
        <w:pStyle w:val="ConsPlusNormal0"/>
        <w:jc w:val="center"/>
      </w:pPr>
      <w:r>
        <w:t>регистрации заявлений об исправлении технической ошибки</w:t>
      </w:r>
    </w:p>
    <w:p w:rsidR="00A5683B" w:rsidRDefault="00A5683B" w:rsidP="00A9624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1714"/>
        <w:gridCol w:w="1871"/>
        <w:gridCol w:w="4461"/>
      </w:tblGrid>
      <w:tr w:rsidR="00A5683B" w:rsidTr="00A9624C">
        <w:tc>
          <w:tcPr>
            <w:tcW w:w="2222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Регистрационный номер (N)</w:t>
            </w:r>
          </w:p>
        </w:tc>
        <w:tc>
          <w:tcPr>
            <w:tcW w:w="1714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Дата подачи заявления</w:t>
            </w:r>
          </w:p>
        </w:tc>
        <w:tc>
          <w:tcPr>
            <w:tcW w:w="187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Дата выдачи исправленной ИППСУ</w:t>
            </w:r>
          </w:p>
        </w:tc>
        <w:tc>
          <w:tcPr>
            <w:tcW w:w="446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Подпись заявителя или его законного представителя</w:t>
            </w:r>
          </w:p>
        </w:tc>
      </w:tr>
      <w:tr w:rsidR="00A5683B" w:rsidTr="00A9624C">
        <w:tc>
          <w:tcPr>
            <w:tcW w:w="2222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14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61" w:type="dxa"/>
          </w:tcPr>
          <w:p w:rsidR="00A5683B" w:rsidRDefault="00D2115F" w:rsidP="00A9624C">
            <w:pPr>
              <w:pStyle w:val="ConsPlusNormal0"/>
              <w:jc w:val="center"/>
            </w:pPr>
            <w:r>
              <w:t>4</w:t>
            </w:r>
          </w:p>
        </w:tc>
      </w:tr>
      <w:tr w:rsidR="00A5683B" w:rsidTr="00A9624C">
        <w:tc>
          <w:tcPr>
            <w:tcW w:w="2222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714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1871" w:type="dxa"/>
          </w:tcPr>
          <w:p w:rsidR="00A5683B" w:rsidRDefault="00A5683B" w:rsidP="00A9624C">
            <w:pPr>
              <w:pStyle w:val="ConsPlusNormal0"/>
            </w:pPr>
          </w:p>
        </w:tc>
        <w:tc>
          <w:tcPr>
            <w:tcW w:w="4461" w:type="dxa"/>
          </w:tcPr>
          <w:p w:rsidR="00A5683B" w:rsidRDefault="00A5683B" w:rsidP="00A9624C">
            <w:pPr>
              <w:pStyle w:val="ConsPlusNormal0"/>
            </w:pPr>
          </w:p>
        </w:tc>
      </w:tr>
    </w:tbl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11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ПОЛУСТАЦИОНАРНОЙ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ОБСЛУЖИВАНИЯ В ЦЕНТРЕ СОЦИАЛЬНОЙ РЕАБИЛИТАЦИИ</w:t>
      </w:r>
    </w:p>
    <w:p w:rsidR="00A5683B" w:rsidRDefault="00D2115F" w:rsidP="00A9624C">
      <w:pPr>
        <w:pStyle w:val="ConsPlusTitle0"/>
        <w:jc w:val="center"/>
      </w:pPr>
      <w:r>
        <w:t>СЛЕПЫХ И СЛАБОВИДЯЩИХ, ПОДЛЕЖАЩИХ ПРЕДСТАВЛЕНИЮ ЗАЯВИТЕЛЕМ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</w:t>
      </w:r>
      <w:r>
        <w:t>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88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11.1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</w:t>
      </w:r>
    </w:p>
    <w:p w:rsidR="00A5683B" w:rsidRDefault="00D2115F" w:rsidP="00A9624C">
      <w:pPr>
        <w:pStyle w:val="ConsPlusTitle0"/>
        <w:jc w:val="center"/>
      </w:pPr>
      <w:r>
        <w:t>НУЖДАЮЩИМСЯ В СОЦИАЛЬНОМ ОБСЛУЖИВАНИИ В ПОЛУСТАЦИОНАРНОЙ</w:t>
      </w:r>
    </w:p>
    <w:p w:rsidR="00A5683B" w:rsidRDefault="00D2115F" w:rsidP="00A9624C">
      <w:pPr>
        <w:pStyle w:val="ConsPlusTitle0"/>
        <w:jc w:val="center"/>
      </w:pPr>
      <w:r>
        <w:t>ФОРМЕ СОЦИАЛЬНОГО ОБСЛУЖИВАНИЯ В ОТДЕЛЕНИЯХ</w:t>
      </w:r>
      <w:r>
        <w:t xml:space="preserve"> ДНЕВНОГО</w:t>
      </w:r>
    </w:p>
    <w:p w:rsidR="00A5683B" w:rsidRDefault="00D2115F" w:rsidP="00A9624C">
      <w:pPr>
        <w:pStyle w:val="ConsPlusTitle0"/>
        <w:jc w:val="center"/>
      </w:pPr>
      <w:r>
        <w:t>ПРЕБЫВАНИЯ, ПОДЛЕЖАЩИХ ПРЕДСТАВЛЕНИЮ ЗАЯВИТЕЛЕМ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89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</w:t>
      </w:r>
      <w:r>
        <w:t>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12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ФОРМЕ СОЦИАЛЬНОГО ОБСЛУЖИВАНИЯ</w:t>
      </w:r>
    </w:p>
    <w:p w:rsidR="00A5683B" w:rsidRDefault="00D2115F" w:rsidP="00A9624C">
      <w:pPr>
        <w:pStyle w:val="ConsPlusTitle0"/>
        <w:jc w:val="center"/>
      </w:pPr>
      <w:r>
        <w:t>НА ДОМУ В ЦЕНТРАХ СОЦИАЛЬНОЙ ПОМОЩИ СЕМЬЕ И ДЕТЯМ,</w:t>
      </w:r>
    </w:p>
    <w:p w:rsidR="00A5683B" w:rsidRDefault="00D2115F" w:rsidP="00A9624C">
      <w:pPr>
        <w:pStyle w:val="ConsPlusTitle0"/>
        <w:jc w:val="center"/>
      </w:pPr>
      <w:r>
        <w:t>ОТДЕЛЕНИЯХ СОЦИАЛЬНОЙ ПОМОЩИ СЕМЬЕ И ДЕТЯМ КОМПЛЕКСНЫХ</w:t>
      </w:r>
    </w:p>
    <w:p w:rsidR="00A5683B" w:rsidRDefault="00D2115F" w:rsidP="00A9624C">
      <w:pPr>
        <w:pStyle w:val="ConsPlusTitle0"/>
        <w:jc w:val="center"/>
      </w:pPr>
      <w:r>
        <w:t>ЦЕНТРОВ СОЦИАЛЬНОГО ОБСЛУЖИВАН</w:t>
      </w:r>
      <w:r>
        <w:t>ИЯ НАСЕЛЕНИЯ, ПОДЛЕЖАЩИХ</w:t>
      </w:r>
    </w:p>
    <w:p w:rsidR="00A5683B" w:rsidRDefault="00D2115F" w:rsidP="00A9624C">
      <w:pPr>
        <w:pStyle w:val="ConsPlusTitle0"/>
        <w:jc w:val="center"/>
      </w:pPr>
      <w:r>
        <w:t>ПРЕДСТАВЛЕНИЮ ЗАЯВИТЕЛЕМ В ТЕРРИТОРИАЛЬНЫЙ ОРГАН</w:t>
      </w:r>
    </w:p>
    <w:p w:rsidR="00A5683B" w:rsidRDefault="00D2115F" w:rsidP="00A9624C">
      <w:pPr>
        <w:pStyle w:val="ConsPlusTitle0"/>
        <w:jc w:val="center"/>
      </w:pPr>
      <w:r>
        <w:t>МИНИСТЕРСТВА ТРУДА, ЗАНЯТОСТИ И СОЦИАЛЬНОЙ ЗАЩИТЫ РЕСПУБЛИКИ</w:t>
      </w:r>
    </w:p>
    <w:p w:rsidR="00A5683B" w:rsidRDefault="00D2115F" w:rsidP="00A9624C">
      <w:pPr>
        <w:pStyle w:val="ConsPlusTitle0"/>
        <w:jc w:val="center"/>
      </w:pPr>
      <w:r>
        <w:t>ТАТАРСТАН В МУНИЦИПАЛЬНОМ РАЙОНЕ (ГОРОДСКОМ ОКРУГЕ)</w:t>
      </w:r>
    </w:p>
    <w:p w:rsidR="00A5683B" w:rsidRDefault="00D2115F" w:rsidP="00A9624C">
      <w:pPr>
        <w:pStyle w:val="ConsPlusTitle0"/>
        <w:jc w:val="center"/>
      </w:pPr>
      <w:r>
        <w:t>РЕСПУБЛИКИ ТАТАРСТАН 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0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13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ФОРМЕ СОЦИАЛЬНОГО ОБСЛУЖИВАНИЯ</w:t>
      </w:r>
    </w:p>
    <w:p w:rsidR="00A5683B" w:rsidRDefault="00D2115F" w:rsidP="00A9624C">
      <w:pPr>
        <w:pStyle w:val="ConsPlusTitle0"/>
        <w:jc w:val="center"/>
      </w:pPr>
      <w:r>
        <w:t>НА ДОМУ В ОТДЕЛЕНИЯХ СОЦИАЛЬНОГО ОБСЛУЖИВАНИЯ НА ДОМУ</w:t>
      </w:r>
    </w:p>
    <w:p w:rsidR="00A5683B" w:rsidRDefault="00D2115F" w:rsidP="00A9624C">
      <w:pPr>
        <w:pStyle w:val="ConsPlusTitle0"/>
        <w:jc w:val="center"/>
      </w:pPr>
      <w:r>
        <w:t>КОМПЛЕКСНЫХ ЦЕНТРОВ СОЦИАЛЬНОГО ОБСЛУЖИВАНИЯ НАСЕЛЕНИЯ,</w:t>
      </w:r>
    </w:p>
    <w:p w:rsidR="00A5683B" w:rsidRDefault="00D2115F" w:rsidP="00A9624C">
      <w:pPr>
        <w:pStyle w:val="ConsPlusTitle0"/>
        <w:jc w:val="center"/>
      </w:pPr>
      <w:r>
        <w:t>КОТОРЫЕ НАХОДЯТСЯ В РАСПОРЯЖЕНИИ ГОСУДАРСТВЕННЫХ ОРГАНОВ,</w:t>
      </w:r>
    </w:p>
    <w:p w:rsidR="00A5683B" w:rsidRDefault="00D2115F" w:rsidP="00A9624C">
      <w:pPr>
        <w:pStyle w:val="ConsPlusTitle0"/>
        <w:jc w:val="center"/>
      </w:pPr>
      <w:r>
        <w:t>ОРГАНОВ МЕСТНОГО САМОУПРАВЛЕН</w:t>
      </w:r>
      <w:r>
        <w:t>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lastRenderedPageBreak/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>У</w:t>
      </w:r>
      <w:r>
        <w:t xml:space="preserve">тратил силу. - </w:t>
      </w:r>
      <w:hyperlink r:id="rId191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14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</w:t>
      </w:r>
      <w:r>
        <w:t>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СТАЦИОНАРНОЙ ФОРМЕ СОЦИАЛЬНОГО</w:t>
      </w:r>
    </w:p>
    <w:p w:rsidR="00A5683B" w:rsidRDefault="00D2115F" w:rsidP="00A9624C">
      <w:pPr>
        <w:pStyle w:val="ConsPlusTitle0"/>
        <w:jc w:val="center"/>
      </w:pPr>
      <w:r>
        <w:t>ОБСЛУЖИВАНИЯ В ДОМАХ-ИНТЕРНАТАХ (ПАНСИОНАТАХ)</w:t>
      </w:r>
    </w:p>
    <w:p w:rsidR="00A5683B" w:rsidRDefault="00D2115F" w:rsidP="00A9624C">
      <w:pPr>
        <w:pStyle w:val="ConsPlusTitle0"/>
        <w:jc w:val="center"/>
      </w:pPr>
      <w:r>
        <w:t>ДЛЯ ПРЕСТАРЕЛЫХ И ИНВАЛИДОВ, СПЕЦИАЛЬНЫХ ДОМАХ-ИНТЕРНАТАХ</w:t>
      </w:r>
    </w:p>
    <w:p w:rsidR="00A5683B" w:rsidRDefault="00D2115F" w:rsidP="00A9624C">
      <w:pPr>
        <w:pStyle w:val="ConsPlusTitle0"/>
        <w:jc w:val="center"/>
      </w:pPr>
      <w:r>
        <w:t>ДЛЯ ПРЕСТАРЕЛЫХ И ИНВАЛИДОВ, КОТОРЫЕ НАХОДЯТСЯ</w:t>
      </w:r>
    </w:p>
    <w:p w:rsidR="00A5683B" w:rsidRDefault="00D2115F" w:rsidP="00A9624C">
      <w:pPr>
        <w:pStyle w:val="ConsPlusTitle0"/>
        <w:jc w:val="center"/>
      </w:pPr>
      <w:r>
        <w:t>В РАСПОРЯЖЕНИИ ГОСУДАРСТВЕННЫХ ОРГАНОВ, ОРГАНО</w:t>
      </w:r>
      <w:r>
        <w:t>В МЕСТНОГО</w:t>
      </w:r>
    </w:p>
    <w:p w:rsidR="00A5683B" w:rsidRDefault="00D2115F" w:rsidP="00A9624C">
      <w:pPr>
        <w:pStyle w:val="ConsPlusTitle0"/>
        <w:jc w:val="center"/>
      </w:pPr>
      <w:r>
        <w:t>САМОУПРАВЛЕНИЯ И ИНЫХ ОРГАНИЗАЦИЙ И КОТОРЫЕ ЗАЯВИТЕЛЬ</w:t>
      </w:r>
    </w:p>
    <w:p w:rsidR="00A5683B" w:rsidRDefault="00D2115F" w:rsidP="00A9624C">
      <w:pPr>
        <w:pStyle w:val="ConsPlusTitle0"/>
        <w:jc w:val="center"/>
      </w:pPr>
      <w:r>
        <w:t>ВПРАВЕ ПРЕДСТАВИТЬ САМОСТОЯТЕЛЬНО В ТЕРРИТОРИАЛЬНЫЙ ОРГАН</w:t>
      </w:r>
    </w:p>
    <w:p w:rsidR="00A5683B" w:rsidRDefault="00D2115F" w:rsidP="00A9624C">
      <w:pPr>
        <w:pStyle w:val="ConsPlusTitle0"/>
        <w:jc w:val="center"/>
      </w:pPr>
      <w:r>
        <w:t>МИНИСТЕРСТВА ТРУДА, ЗАНЯТОСТИ И СОЦИАЛЬНОЙ ЗАЩИТЫ</w:t>
      </w:r>
    </w:p>
    <w:p w:rsidR="00A5683B" w:rsidRDefault="00D2115F" w:rsidP="00A9624C">
      <w:pPr>
        <w:pStyle w:val="ConsPlusTitle0"/>
        <w:jc w:val="center"/>
      </w:pPr>
      <w:r>
        <w:t>РЕСПУБЛИКИ ТАТАРСТАН В МУНИЦИПАЛЬНОМ РАЙОНЕ</w:t>
      </w:r>
    </w:p>
    <w:p w:rsidR="00A5683B" w:rsidRDefault="00D2115F" w:rsidP="00A9624C">
      <w:pPr>
        <w:pStyle w:val="ConsPlusTitle0"/>
        <w:jc w:val="center"/>
      </w:pPr>
      <w:r>
        <w:t>(ГОРОДСКОМ ОКРУГЕ) РЕСПУБЛИКИ ТАТАРСТАН</w:t>
      </w:r>
      <w:r>
        <w:t xml:space="preserve"> 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2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15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</w:t>
      </w:r>
    </w:p>
    <w:p w:rsidR="00A5683B" w:rsidRDefault="00D2115F" w:rsidP="00A9624C">
      <w:pPr>
        <w:pStyle w:val="ConsPlusTitle0"/>
        <w:jc w:val="center"/>
      </w:pPr>
      <w:r>
        <w:t>НУЖДАЮЩИМСЯ В СОЦИАЛЬНОМ ОБСЛУЖИВАНИИ В СТАЦИОНАРНОЙ ФОРМЕ</w:t>
      </w:r>
    </w:p>
    <w:p w:rsidR="00A5683B" w:rsidRDefault="00D2115F" w:rsidP="00A9624C">
      <w:pPr>
        <w:pStyle w:val="ConsPlusTitle0"/>
        <w:jc w:val="center"/>
      </w:pPr>
      <w:r>
        <w:lastRenderedPageBreak/>
        <w:t>СОЦИАЛЬНОГО ОБСЛУЖИВАНИЯ В ДОМАХ-ИНТЕРНАТАХ, ПРЕДНАЗНАЧЕННЫХ</w:t>
      </w:r>
    </w:p>
    <w:p w:rsidR="00A5683B" w:rsidRDefault="00D2115F" w:rsidP="00A9624C">
      <w:pPr>
        <w:pStyle w:val="ConsPlusTitle0"/>
        <w:jc w:val="center"/>
      </w:pPr>
      <w:r>
        <w:t>ДЛЯ ГРАЖДАН, ИМЕЮЩИХ ПСИХИЧЕСКИЕ РАССТРОЙСТВА, КОТОРЫЕ</w:t>
      </w:r>
    </w:p>
    <w:p w:rsidR="00A5683B" w:rsidRDefault="00D2115F" w:rsidP="00A9624C">
      <w:pPr>
        <w:pStyle w:val="ConsPlusTitle0"/>
        <w:jc w:val="center"/>
      </w:pPr>
      <w:r>
        <w:t>НАХОДЯТСЯ В РАСПОРЯЖЕНИИ ГОСУДАР</w:t>
      </w:r>
      <w:r>
        <w:t>СТВЕННЫХ ОРГАНОВ, ОРГАНОВ</w:t>
      </w:r>
    </w:p>
    <w:p w:rsidR="00A5683B" w:rsidRDefault="00D2115F" w:rsidP="00A9624C">
      <w:pPr>
        <w:pStyle w:val="ConsPlusTitle0"/>
        <w:jc w:val="center"/>
      </w:pPr>
      <w:r>
        <w:t>МЕСТНОГО САМОУПРАВЛЕНИЯ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</w:t>
      </w:r>
      <w:r>
        <w:t>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3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16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</w:t>
      </w:r>
    </w:p>
    <w:p w:rsidR="00A5683B" w:rsidRDefault="00D2115F" w:rsidP="00A9624C">
      <w:pPr>
        <w:pStyle w:val="ConsPlusTitle0"/>
        <w:jc w:val="center"/>
      </w:pPr>
      <w:r>
        <w:t>НУЖДАЮЩИМСЯ В СОЦИАЛЬНОМ ОБСЛУЖИВАНИИ В 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ОБСЛУЖИВАНИЯ В ДЕТСКИХ ДОМАХ-ИНТЕРНАТАХ,</w:t>
      </w:r>
    </w:p>
    <w:p w:rsidR="00A5683B" w:rsidRDefault="00D2115F" w:rsidP="00A9624C">
      <w:pPr>
        <w:pStyle w:val="ConsPlusTitle0"/>
        <w:jc w:val="center"/>
      </w:pPr>
      <w:r>
        <w:t>ПРЕДНАЗНАЧЕННЫХ ДЛЯ ГРАЖДАН, ИМЕЮЩИХ ПСИХИЧЕСКИЕ</w:t>
      </w:r>
    </w:p>
    <w:p w:rsidR="00A5683B" w:rsidRDefault="00D2115F" w:rsidP="00A9624C">
      <w:pPr>
        <w:pStyle w:val="ConsPlusTitle0"/>
        <w:jc w:val="center"/>
      </w:pPr>
      <w:r>
        <w:t>РАССТРОЙСТВА, ДОМАХ-ИНТЕРНАТАХ ДЛЯ ДЕТЕЙ С ФИЗ</w:t>
      </w:r>
      <w:r>
        <w:t>ИЧЕСКИМИ</w:t>
      </w:r>
    </w:p>
    <w:p w:rsidR="00A5683B" w:rsidRDefault="00D2115F" w:rsidP="00A9624C">
      <w:pPr>
        <w:pStyle w:val="ConsPlusTitle0"/>
        <w:jc w:val="center"/>
      </w:pPr>
      <w:r>
        <w:t>НЕДОСТАТКАМИ, КОТОРЫЕ НАХОДЯТСЯ В РАСПОРЯЖЕНИИ</w:t>
      </w:r>
    </w:p>
    <w:p w:rsidR="00A5683B" w:rsidRDefault="00D2115F" w:rsidP="00A9624C">
      <w:pPr>
        <w:pStyle w:val="ConsPlusTitle0"/>
        <w:jc w:val="center"/>
      </w:pPr>
      <w:r>
        <w:t>ГОСУДАРСТВЕННЫХ ОРГАНОВ, ОРГАНОВ МЕСТНОГО САМОУПРАВЛЕНИЯ</w:t>
      </w:r>
    </w:p>
    <w:p w:rsidR="00A5683B" w:rsidRDefault="00D2115F" w:rsidP="00A9624C">
      <w:pPr>
        <w:pStyle w:val="ConsPlusTitle0"/>
        <w:jc w:val="center"/>
      </w:pPr>
      <w:r>
        <w:t>И ИНЫХ ОРГАНИЗАЦИЙ И КОТОРЫЕ ЗАЯВИТЕЛЬ ВПРАВЕ ПРЕДСТАВИТЬ</w:t>
      </w:r>
    </w:p>
    <w:p w:rsidR="00A5683B" w:rsidRDefault="00D2115F" w:rsidP="00A9624C">
      <w:pPr>
        <w:pStyle w:val="ConsPlusTitle0"/>
        <w:jc w:val="center"/>
      </w:pPr>
      <w:r>
        <w:t>САМОСТОЯТЕЛЬНО В ТЕРРИТОРИАЛЬНЫЙ ОРГАН МИНИСТЕРСТВА ТРУДА,</w:t>
      </w:r>
    </w:p>
    <w:p w:rsidR="00A5683B" w:rsidRDefault="00D2115F" w:rsidP="00A9624C">
      <w:pPr>
        <w:pStyle w:val="ConsPlusTitle0"/>
        <w:jc w:val="center"/>
      </w:pPr>
      <w:r>
        <w:t>ЗАНЯТОСТИ И СОЦИАЛЬНОЙ ЗАЩ</w:t>
      </w:r>
      <w:r>
        <w:t>ИТЫ РЕСПУБЛИКИ ТАТАРСТАН</w:t>
      </w:r>
    </w:p>
    <w:p w:rsidR="00A5683B" w:rsidRDefault="00D2115F" w:rsidP="00A9624C">
      <w:pPr>
        <w:pStyle w:val="ConsPlusTitle0"/>
        <w:jc w:val="center"/>
      </w:pPr>
      <w:r>
        <w:t>В МУНИЦИПАЛЬНОМ РАЙОНЕ (ГОРОДСКОМ ОКРУГЕ) РЕСПУБЛИКИ</w:t>
      </w:r>
    </w:p>
    <w:p w:rsidR="00A5683B" w:rsidRDefault="00D2115F" w:rsidP="00A9624C">
      <w:pPr>
        <w:pStyle w:val="ConsPlusTitle0"/>
        <w:jc w:val="center"/>
      </w:pPr>
      <w:r>
        <w:t>ТАТАРСТАН 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4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17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lastRenderedPageBreak/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СТАЦИОНАРНОЙ ФОРМЕ СОЦИАЛЬНОГО</w:t>
      </w:r>
    </w:p>
    <w:p w:rsidR="00A5683B" w:rsidRDefault="00D2115F" w:rsidP="00A9624C">
      <w:pPr>
        <w:pStyle w:val="ConsPlusTitle0"/>
        <w:jc w:val="center"/>
      </w:pPr>
      <w:r>
        <w:t>ОБСЛУЖИВАНИЯ В ЦЕНТРАХ РЕАБИЛИТАЦИИ ИНВАЛИДОВ,</w:t>
      </w:r>
    </w:p>
    <w:p w:rsidR="00A5683B" w:rsidRDefault="00D2115F" w:rsidP="00A9624C">
      <w:pPr>
        <w:pStyle w:val="ConsPlusTitle0"/>
        <w:jc w:val="center"/>
      </w:pPr>
      <w:r>
        <w:t>РЕАБИЛИТАЦИОННЫХ ЦЕНТР</w:t>
      </w:r>
      <w:r>
        <w:t>АХ ДЛЯ ДЕТЕЙ И ПОДРОСТКОВ</w:t>
      </w:r>
    </w:p>
    <w:p w:rsidR="00A5683B" w:rsidRDefault="00D2115F" w:rsidP="00A9624C">
      <w:pPr>
        <w:pStyle w:val="ConsPlusTitle0"/>
        <w:jc w:val="center"/>
      </w:pPr>
      <w:r>
        <w:t>С ОГРАНИЧЕННЫМИ ВОЗМОЖНОСТЯМИ, СОЦИАЛЬНО-РЕАБИЛИТАЦИОННЫХ</w:t>
      </w:r>
    </w:p>
    <w:p w:rsidR="00A5683B" w:rsidRDefault="00D2115F" w:rsidP="00A9624C">
      <w:pPr>
        <w:pStyle w:val="ConsPlusTitle0"/>
        <w:jc w:val="center"/>
      </w:pPr>
      <w:r>
        <w:t>ОТДЕЛЕНИЯХ КОМПЛЕКСНЫХ ЦЕНТРОВ СОЦИАЛЬНОГО ОБСЛУЖИВАНИЯ</w:t>
      </w:r>
    </w:p>
    <w:p w:rsidR="00A5683B" w:rsidRDefault="00D2115F" w:rsidP="00A9624C">
      <w:pPr>
        <w:pStyle w:val="ConsPlusTitle0"/>
        <w:jc w:val="center"/>
      </w:pPr>
      <w:r>
        <w:t>НАСЕЛЕНИЯ, КОТОРЫЕ НАХОДЯТСЯ В РАСПОРЯЖЕНИИ ГОСУДАРСТВЕННЫХ</w:t>
      </w:r>
    </w:p>
    <w:p w:rsidR="00A5683B" w:rsidRDefault="00D2115F" w:rsidP="00A9624C">
      <w:pPr>
        <w:pStyle w:val="ConsPlusTitle0"/>
        <w:jc w:val="center"/>
      </w:pPr>
      <w:r>
        <w:t>ОРГАНОВ, ОРГАНОВ МЕСТНОГО САМОУПРАВЛЕНИЯ И ИНЫХ ОРГАНИЗА</w:t>
      </w:r>
      <w:r>
        <w:t>ЦИЙ</w:t>
      </w:r>
    </w:p>
    <w:p w:rsidR="00A5683B" w:rsidRDefault="00D2115F" w:rsidP="00A9624C">
      <w:pPr>
        <w:pStyle w:val="ConsPlusTitle0"/>
        <w:jc w:val="center"/>
      </w:pPr>
      <w:r>
        <w:t>И КОТОРЫЕ 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5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18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</w:t>
      </w:r>
      <w:r>
        <w:t>БСЛУЖИВАНИИ В СТАЦИОНАРНОЙ ФОРМЕ СОЦИАЛЬНОГО</w:t>
      </w:r>
    </w:p>
    <w:p w:rsidR="00A5683B" w:rsidRDefault="00D2115F" w:rsidP="00A9624C">
      <w:pPr>
        <w:pStyle w:val="ConsPlusTitle0"/>
        <w:jc w:val="center"/>
      </w:pPr>
      <w:r>
        <w:t>ОБСЛУЖИВАНИЯ В СПЕЦИАЛИЗИРОВАННЫХ УЧРЕЖДЕНИЯХ</w:t>
      </w:r>
    </w:p>
    <w:p w:rsidR="00A5683B" w:rsidRDefault="00D2115F" w:rsidP="00A9624C">
      <w:pPr>
        <w:pStyle w:val="ConsPlusTitle0"/>
        <w:jc w:val="center"/>
      </w:pPr>
      <w:r>
        <w:t>ДЛЯ НЕСОВЕРШЕННОЛЕТНИХ, НУЖДАЮЩИХСЯ В СОЦИАЛЬНОЙ</w:t>
      </w:r>
    </w:p>
    <w:p w:rsidR="00A5683B" w:rsidRDefault="00D2115F" w:rsidP="00A9624C">
      <w:pPr>
        <w:pStyle w:val="ConsPlusTitle0"/>
        <w:jc w:val="center"/>
      </w:pPr>
      <w:r>
        <w:t>РЕАБИЛИТАЦИИ (СОЦИАЛЬНЫЕ ПРИЮТЫ ДЛЯ ДЕТЕЙ И ПОДРОСТКОВ,</w:t>
      </w:r>
    </w:p>
    <w:p w:rsidR="00A5683B" w:rsidRDefault="00D2115F" w:rsidP="00A9624C">
      <w:pPr>
        <w:pStyle w:val="ConsPlusTitle0"/>
        <w:jc w:val="center"/>
      </w:pPr>
      <w:r>
        <w:t>СОЦИАЛЬНО-РЕАБИЛИТАЦИОННЫЕ ЦЕНТРЫ ДЛЯ НЕСОВЕРШЕННОЛЕТНИХ),</w:t>
      </w:r>
    </w:p>
    <w:p w:rsidR="00A5683B" w:rsidRDefault="00D2115F" w:rsidP="00A9624C">
      <w:pPr>
        <w:pStyle w:val="ConsPlusTitle0"/>
        <w:jc w:val="center"/>
      </w:pPr>
      <w:r>
        <w:t>К</w:t>
      </w:r>
      <w:r>
        <w:t>ОТОРЫЕ НАХОДЯТСЯ В РАСПОРЯЖЕНИИ ГОСУДАРСТВЕННЫХ ОРГАНОВ,</w:t>
      </w:r>
    </w:p>
    <w:p w:rsidR="00A5683B" w:rsidRDefault="00D2115F" w:rsidP="00A9624C">
      <w:pPr>
        <w:pStyle w:val="ConsPlusTitle0"/>
        <w:jc w:val="center"/>
      </w:pPr>
      <w:r>
        <w:t>ОРГАНОВ МЕСТНОГО САМОУПРАВЛЕНИЯ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</w:t>
      </w:r>
      <w:r>
        <w:t xml:space="preserve">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lastRenderedPageBreak/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6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19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</w:t>
      </w:r>
      <w:r>
        <w:t>БСЛУЖИВАНИИ В СТАЦИОНАРНОЙ ФОРМЕ СОЦИАЛЬНОГО</w:t>
      </w:r>
    </w:p>
    <w:p w:rsidR="00A5683B" w:rsidRDefault="00D2115F" w:rsidP="00A9624C">
      <w:pPr>
        <w:pStyle w:val="ConsPlusTitle0"/>
        <w:jc w:val="center"/>
      </w:pPr>
      <w:r>
        <w:t>ОБСЛУЖИВАНИЯ В ЦЕНТРАХ СОЦИАЛЬНОЙ АДАПТАЦИИ ДЛЯ ЛИЦ</w:t>
      </w:r>
    </w:p>
    <w:p w:rsidR="00A5683B" w:rsidRDefault="00D2115F" w:rsidP="00A9624C">
      <w:pPr>
        <w:pStyle w:val="ConsPlusTitle0"/>
        <w:jc w:val="center"/>
      </w:pPr>
      <w:r>
        <w:t>БЕЗ ОПРЕДЕЛЕННОГО МЕСТА ЖИТЕЛЬСТВА, КОТОРЫЕ НАХОДЯТСЯ</w:t>
      </w:r>
    </w:p>
    <w:p w:rsidR="00A5683B" w:rsidRDefault="00D2115F" w:rsidP="00A9624C">
      <w:pPr>
        <w:pStyle w:val="ConsPlusTitle0"/>
        <w:jc w:val="center"/>
      </w:pPr>
      <w:r>
        <w:t>В РАСПОРЯЖЕНИИ ГОСУДАРСТВЕННЫХ ОРГАНОВ, ОРГАНОВ МЕСТНОГО</w:t>
      </w:r>
    </w:p>
    <w:p w:rsidR="00A5683B" w:rsidRDefault="00D2115F" w:rsidP="00A9624C">
      <w:pPr>
        <w:pStyle w:val="ConsPlusTitle0"/>
        <w:jc w:val="center"/>
      </w:pPr>
      <w:r>
        <w:t>САМОУПРАВЛЕНИЯ И ИНЫХ ОРГАНИЗАЦИЙ И КОТОРЫЕ ЗАЯВ</w:t>
      </w:r>
      <w:r>
        <w:t>ИТЕЛЬ ВПРАВЕ</w:t>
      </w:r>
    </w:p>
    <w:p w:rsidR="00A5683B" w:rsidRDefault="00D2115F" w:rsidP="00A9624C">
      <w:pPr>
        <w:pStyle w:val="ConsPlusTitle0"/>
        <w:jc w:val="center"/>
      </w:pPr>
      <w:r>
        <w:t>ПРЕДСТАВИТЬ САМОСТОЯТЕЛЬНО В ТЕРРИТОРИАЛЬНЫЙ ОРГАН</w:t>
      </w:r>
    </w:p>
    <w:p w:rsidR="00A5683B" w:rsidRDefault="00D2115F" w:rsidP="00A9624C">
      <w:pPr>
        <w:pStyle w:val="ConsPlusTitle0"/>
        <w:jc w:val="center"/>
      </w:pPr>
      <w:r>
        <w:t>МИНИСТЕРСТВА ТРУДА, ЗАНЯТОСТИ И СОЦИАЛЬНОЙ ЗАЩИТЫ РЕСПУБЛИКИ</w:t>
      </w:r>
    </w:p>
    <w:p w:rsidR="00A5683B" w:rsidRDefault="00D2115F" w:rsidP="00A9624C">
      <w:pPr>
        <w:pStyle w:val="ConsPlusTitle0"/>
        <w:jc w:val="center"/>
      </w:pPr>
      <w:r>
        <w:t>ТАТАРСТАН В МУНИЦИПАЛЬНОМ РАЙОНЕ (ГОРОДСКОМ ОКРУГЕ)</w:t>
      </w:r>
    </w:p>
    <w:p w:rsidR="00A5683B" w:rsidRDefault="00D2115F" w:rsidP="00A9624C">
      <w:pPr>
        <w:pStyle w:val="ConsPlusTitle0"/>
        <w:jc w:val="center"/>
      </w:pPr>
      <w:r>
        <w:t>РЕСПУБЛИКИ ТАТАРСТАН 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7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19.1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</w:t>
      </w:r>
      <w:r>
        <w:t>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</w:t>
      </w:r>
    </w:p>
    <w:p w:rsidR="00A5683B" w:rsidRDefault="00D2115F" w:rsidP="00A9624C">
      <w:pPr>
        <w:pStyle w:val="ConsPlusTitle0"/>
        <w:jc w:val="center"/>
      </w:pPr>
      <w:r>
        <w:t xml:space="preserve">НУЖДАЮЩИМСЯ В СОЦИАЛЬНОМ ОБСЛУЖИВАНИИ </w:t>
      </w:r>
      <w:r>
        <w:t>В 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ОБСЛУЖИВАНИЯ В РАМКАХ КУРСА УЧЕБНОГО</w:t>
      </w:r>
    </w:p>
    <w:p w:rsidR="00A5683B" w:rsidRDefault="00D2115F" w:rsidP="00A9624C">
      <w:pPr>
        <w:pStyle w:val="ConsPlusTitle0"/>
        <w:jc w:val="center"/>
      </w:pPr>
      <w:r>
        <w:t>(ТРЕНИРОВОЧНОГО) СОПРОВОЖДАЕМОГО ПРОЖИВАНИЯ, КОТОРЫЕ</w:t>
      </w:r>
    </w:p>
    <w:p w:rsidR="00A5683B" w:rsidRDefault="00D2115F" w:rsidP="00A9624C">
      <w:pPr>
        <w:pStyle w:val="ConsPlusTitle0"/>
        <w:jc w:val="center"/>
      </w:pPr>
      <w:r>
        <w:lastRenderedPageBreak/>
        <w:t>НАХОДЯТСЯ В РАСПОРЯЖЕНИИ ГОСУДАРСТВЕННЫХ ОРГАНОВ, ОРГАНОВ</w:t>
      </w:r>
    </w:p>
    <w:p w:rsidR="00A5683B" w:rsidRDefault="00D2115F" w:rsidP="00A9624C">
      <w:pPr>
        <w:pStyle w:val="ConsPlusTitle0"/>
        <w:jc w:val="center"/>
      </w:pPr>
      <w:r>
        <w:t>МЕСТНОГО САМОУПРАВЛЕНИЯ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</w:t>
      </w:r>
      <w:r>
        <w:t>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 И</w:t>
      </w:r>
    </w:p>
    <w:p w:rsidR="00A5683B" w:rsidRDefault="00D2115F" w:rsidP="00A9624C">
      <w:pPr>
        <w:pStyle w:val="ConsPlusTitle0"/>
        <w:jc w:val="center"/>
      </w:pPr>
      <w:r>
        <w:t>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</w:t>
      </w:r>
    </w:p>
    <w:p w:rsidR="00A5683B" w:rsidRDefault="00D2115F" w:rsidP="00A9624C">
      <w:pPr>
        <w:pStyle w:val="ConsPlusTitle0"/>
        <w:jc w:val="center"/>
      </w:pPr>
      <w:r>
        <w:t>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8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20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</w:t>
      </w:r>
      <w:r>
        <w:t>БСЛУЖИВАНИИ В ПОЛУСТАЦИОНАРНОЙ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ОБСЛУЖИВАНИЯ В ЦЕНТРАХ СОЦИАЛЬНОЙ ПОМОЩИ СЕМЬЕ</w:t>
      </w:r>
    </w:p>
    <w:p w:rsidR="00A5683B" w:rsidRDefault="00D2115F" w:rsidP="00A9624C">
      <w:pPr>
        <w:pStyle w:val="ConsPlusTitle0"/>
        <w:jc w:val="center"/>
      </w:pPr>
      <w:r>
        <w:t>И ДЕТЯМ, ОТДЕЛЕНИЯХ СОЦИАЛЬНОЙ ПОМОЩИ СЕМЬЕ И ДЕТЯМ</w:t>
      </w:r>
    </w:p>
    <w:p w:rsidR="00A5683B" w:rsidRDefault="00D2115F" w:rsidP="00A9624C">
      <w:pPr>
        <w:pStyle w:val="ConsPlusTitle0"/>
        <w:jc w:val="center"/>
      </w:pPr>
      <w:r>
        <w:t>КОМПЛЕКСНЫХ ЦЕНТРОВ СОЦИАЛЬНОГО ОБСЛУЖИВАНИЯ НАСЕЛЕНИЯ,</w:t>
      </w:r>
    </w:p>
    <w:p w:rsidR="00A5683B" w:rsidRDefault="00D2115F" w:rsidP="00A9624C">
      <w:pPr>
        <w:pStyle w:val="ConsPlusTitle0"/>
        <w:jc w:val="center"/>
      </w:pPr>
      <w:r>
        <w:t>КОТОРЫЕ НАХОДЯТСЯ В РАСПОРЯЖЕНИИ ГОСУДАРСТВЕННЫХ ОРГ</w:t>
      </w:r>
      <w:r>
        <w:t>АНОВ,</w:t>
      </w:r>
    </w:p>
    <w:p w:rsidR="00A5683B" w:rsidRDefault="00D2115F" w:rsidP="00A9624C">
      <w:pPr>
        <w:pStyle w:val="ConsPlusTitle0"/>
        <w:jc w:val="center"/>
      </w:pPr>
      <w:r>
        <w:t>ОРГАНОВ МЕСТНОГО САМОУПРАВЛЕНИЯ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199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</w:t>
      </w:r>
      <w:r>
        <w:t xml:space="preserve">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21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lastRenderedPageBreak/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</w:t>
      </w:r>
      <w:r>
        <w:t>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ПОЛУСТАЦИОНАРНОЙ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ОБСЛУЖИВАНИЯ В СОЦИАЛЬНО-РЕАБИЛИТАЦИОННЫХ</w:t>
      </w:r>
    </w:p>
    <w:p w:rsidR="00A5683B" w:rsidRDefault="00D2115F" w:rsidP="00A9624C">
      <w:pPr>
        <w:pStyle w:val="ConsPlusTitle0"/>
        <w:jc w:val="center"/>
      </w:pPr>
      <w:r>
        <w:t>ОТДЕЛЕНИЯХ КОМПЛЕКСНЫХ ЦЕНТРОВ СОЦИАЛЬНОГО ОБСЛУЖИВАНИЯ</w:t>
      </w:r>
    </w:p>
    <w:p w:rsidR="00A5683B" w:rsidRDefault="00D2115F" w:rsidP="00A9624C">
      <w:pPr>
        <w:pStyle w:val="ConsPlusTitle0"/>
        <w:jc w:val="center"/>
      </w:pPr>
      <w:r>
        <w:t>НАСЕЛЕНИЯ, ЦЕНТРАХ РЕАБИЛИТАЦИИ ИНВАЛ</w:t>
      </w:r>
      <w:r>
        <w:t>ИДОВ, РЕАБИЛИТАЦИОННЫХ</w:t>
      </w:r>
    </w:p>
    <w:p w:rsidR="00A5683B" w:rsidRDefault="00D2115F" w:rsidP="00A9624C">
      <w:pPr>
        <w:pStyle w:val="ConsPlusTitle0"/>
        <w:jc w:val="center"/>
      </w:pPr>
      <w:r>
        <w:t>ЦЕНТРАХ ДЛЯ ДЕТЕЙ И ПОДРОСТКОВ С ОГРАНИЧЕННЫМИ</w:t>
      </w:r>
    </w:p>
    <w:p w:rsidR="00A5683B" w:rsidRDefault="00D2115F" w:rsidP="00A9624C">
      <w:pPr>
        <w:pStyle w:val="ConsPlusTitle0"/>
        <w:jc w:val="center"/>
      </w:pPr>
      <w:r>
        <w:t>ВОЗМОЖНОСТЯМИ, КОТОРЫЕ НАХОДЯТСЯ В РАСПОРЯЖЕНИИ</w:t>
      </w:r>
    </w:p>
    <w:p w:rsidR="00A5683B" w:rsidRDefault="00D2115F" w:rsidP="00A9624C">
      <w:pPr>
        <w:pStyle w:val="ConsPlusTitle0"/>
        <w:jc w:val="center"/>
      </w:pPr>
      <w:r>
        <w:t>ГОСУДАРСТВЕННЫХ ОРГАНОВ, ОРГАНОВ МЕСТНОГО САМОУПРАВЛЕНИЯ</w:t>
      </w:r>
    </w:p>
    <w:p w:rsidR="00A5683B" w:rsidRDefault="00D2115F" w:rsidP="00A9624C">
      <w:pPr>
        <w:pStyle w:val="ConsPlusTitle0"/>
        <w:jc w:val="center"/>
      </w:pPr>
      <w:r>
        <w:t>И ИНЫХ ОРГАНИЗАЦИЙ И КОТОРЫЕ ЗАЯВИТЕЛЬ ВПРАВЕ ПРЕДСТАВИТЬ</w:t>
      </w:r>
    </w:p>
    <w:p w:rsidR="00A5683B" w:rsidRDefault="00D2115F" w:rsidP="00A9624C">
      <w:pPr>
        <w:pStyle w:val="ConsPlusTitle0"/>
        <w:jc w:val="center"/>
      </w:pPr>
      <w:r>
        <w:t>САМОСТОЯТЕЛЬНО В ТЕРРИТОРИАЛЬНЫЙ ОРГАН МИНИСТЕРСТВА ТРУДА,</w:t>
      </w:r>
    </w:p>
    <w:p w:rsidR="00A5683B" w:rsidRDefault="00D2115F" w:rsidP="00A9624C">
      <w:pPr>
        <w:pStyle w:val="ConsPlusTitle0"/>
        <w:jc w:val="center"/>
      </w:pPr>
      <w:r>
        <w:t>ЗАНЯТОСТИ И СОЦИАЛЬНОЙ ЗАЩИТЫ РЕСПУБЛИКИ ТАТАРСТАН</w:t>
      </w:r>
    </w:p>
    <w:p w:rsidR="00A5683B" w:rsidRDefault="00D2115F" w:rsidP="00A9624C">
      <w:pPr>
        <w:pStyle w:val="ConsPlusTitle0"/>
        <w:jc w:val="center"/>
      </w:pPr>
      <w:r>
        <w:t>В МУНИЦИПАЛЬНОМ РАЙОНЕ (ГОРОДСКОМ ОКРУГЕ) РЕСПУБЛИКИ</w:t>
      </w:r>
    </w:p>
    <w:p w:rsidR="00A5683B" w:rsidRDefault="00D2115F" w:rsidP="00A9624C">
      <w:pPr>
        <w:pStyle w:val="ConsPlusTitle0"/>
        <w:jc w:val="center"/>
      </w:pPr>
      <w:r>
        <w:t>ТАТАРСТАН 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200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22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ПОЛУСТАЦИОНАРНОЙ ФОРМЕ</w:t>
      </w:r>
    </w:p>
    <w:p w:rsidR="00A5683B" w:rsidRDefault="00D2115F" w:rsidP="00A9624C">
      <w:pPr>
        <w:pStyle w:val="ConsPlusTitle0"/>
        <w:jc w:val="center"/>
      </w:pPr>
      <w:r>
        <w:t>С</w:t>
      </w:r>
      <w:r>
        <w:t>ОЦИАЛЬНОГО ОБСЛУЖИВАНИЯ В ЦЕНТРЕ СОЦИАЛЬНОЙ РЕАБИЛИТАЦИИ</w:t>
      </w:r>
    </w:p>
    <w:p w:rsidR="00A5683B" w:rsidRDefault="00D2115F" w:rsidP="00A9624C">
      <w:pPr>
        <w:pStyle w:val="ConsPlusTitle0"/>
        <w:jc w:val="center"/>
      </w:pPr>
      <w:r>
        <w:t>СЛЕПЫХ И СЛАБОВИДЯЩИХ, КОТОРЫЕ НАХОДЯТСЯ В РАСПОРЯЖЕНИИ</w:t>
      </w:r>
    </w:p>
    <w:p w:rsidR="00A5683B" w:rsidRDefault="00D2115F" w:rsidP="00A9624C">
      <w:pPr>
        <w:pStyle w:val="ConsPlusTitle0"/>
        <w:jc w:val="center"/>
      </w:pPr>
      <w:r>
        <w:t>ГОСУДАРСТВЕННЫХ ОРГАНОВ, ОРГАНОВ МЕСТНОГО САМОУПРАВЛЕНИЯ</w:t>
      </w:r>
    </w:p>
    <w:p w:rsidR="00A5683B" w:rsidRDefault="00D2115F" w:rsidP="00A9624C">
      <w:pPr>
        <w:pStyle w:val="ConsPlusTitle0"/>
        <w:jc w:val="center"/>
      </w:pPr>
      <w:r>
        <w:t>И ИНЫХ ОРГАНИЗАЦИЙ И КОТОРЫЕ ЗАЯВИТЕЛЬ ВПРАВЕ ПРЕДСТАВИТЬ</w:t>
      </w:r>
    </w:p>
    <w:p w:rsidR="00A5683B" w:rsidRDefault="00D2115F" w:rsidP="00A9624C">
      <w:pPr>
        <w:pStyle w:val="ConsPlusTitle0"/>
        <w:jc w:val="center"/>
      </w:pPr>
      <w:r>
        <w:t>САМОСТОЯТЕЛЬНО В ТЕРРИТОРИАЛЬНЫЙ ОРГАН МИНИСТЕРСТВА ТРУДА,</w:t>
      </w:r>
    </w:p>
    <w:p w:rsidR="00A5683B" w:rsidRDefault="00D2115F" w:rsidP="00A9624C">
      <w:pPr>
        <w:pStyle w:val="ConsPlusTitle0"/>
        <w:jc w:val="center"/>
      </w:pPr>
      <w:r>
        <w:t>ЗАНЯТОСТИ И СОЦИАЛЬНОЙ ЗАЩИТЫ РЕСПУБЛИКИ ТАТАРСТАН</w:t>
      </w:r>
    </w:p>
    <w:p w:rsidR="00A5683B" w:rsidRDefault="00D2115F" w:rsidP="00A9624C">
      <w:pPr>
        <w:pStyle w:val="ConsPlusTitle0"/>
        <w:jc w:val="center"/>
      </w:pPr>
      <w:r>
        <w:t>В МУНИЦИПАЛЬНОМ РАЙОНЕ (ГОРОДСКОМ ОКРУГЕ) РЕСПУБЛИКИ</w:t>
      </w:r>
    </w:p>
    <w:p w:rsidR="00A5683B" w:rsidRDefault="00D2115F" w:rsidP="00A9624C">
      <w:pPr>
        <w:pStyle w:val="ConsPlusTitle0"/>
        <w:jc w:val="center"/>
      </w:pPr>
      <w:r>
        <w:t>ТАТАРСТАН ПО МЕСТУ 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201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22.1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</w:t>
      </w:r>
      <w:r>
        <w:t>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ПОЛУСТАЦИОНАРНОЙ ФОРМЕ</w:t>
      </w:r>
    </w:p>
    <w:p w:rsidR="00A5683B" w:rsidRDefault="00D2115F" w:rsidP="00A9624C">
      <w:pPr>
        <w:pStyle w:val="ConsPlusTitle0"/>
        <w:jc w:val="center"/>
      </w:pPr>
      <w:r>
        <w:t>СОЦИАЛЬНОГО ОБСЛУЖИ</w:t>
      </w:r>
      <w:r>
        <w:t>ВАНИЯ В ОТДЕЛЕНИЯХ ДНЕВНОГО ПРЕБЫВАНИЯ,</w:t>
      </w:r>
    </w:p>
    <w:p w:rsidR="00A5683B" w:rsidRDefault="00D2115F" w:rsidP="00A9624C">
      <w:pPr>
        <w:pStyle w:val="ConsPlusTitle0"/>
        <w:jc w:val="center"/>
      </w:pPr>
      <w:r>
        <w:t>КОТОРЫЕ НАХОДЯТСЯ В РАСПОРЯЖЕНИИ ГОСУДАРСТВЕННЫХ ОРГАНОВ,</w:t>
      </w:r>
    </w:p>
    <w:p w:rsidR="00A5683B" w:rsidRDefault="00D2115F" w:rsidP="00A9624C">
      <w:pPr>
        <w:pStyle w:val="ConsPlusTitle0"/>
        <w:jc w:val="center"/>
      </w:pPr>
      <w:r>
        <w:t>ОРГАНОВ МЕСТНОГО САМОУПРАВЛЕНИЯ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202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23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ПЕРЕЧЕНЬ</w:t>
      </w:r>
    </w:p>
    <w:p w:rsidR="00A5683B" w:rsidRDefault="00D2115F" w:rsidP="00A9624C">
      <w:pPr>
        <w:pStyle w:val="ConsPlusTitle0"/>
        <w:jc w:val="center"/>
      </w:pPr>
      <w:r>
        <w:t>ДОКУМЕНТОВ, НЕОБХОДИМЫХ ДЛЯ ПРИЗНАНИЯ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 В ФОРМЕ СОЦИАЛЬНОГО ОБСЛУЖИВАНИЯ</w:t>
      </w:r>
    </w:p>
    <w:p w:rsidR="00A5683B" w:rsidRDefault="00D2115F" w:rsidP="00A9624C">
      <w:pPr>
        <w:pStyle w:val="ConsPlusTitle0"/>
        <w:jc w:val="center"/>
      </w:pPr>
      <w:r>
        <w:t>НА ДОМУ В ЦЕНТРАХ СОЦИАЛЬНОЙ ПОМОЩИ СЕМЬЕ И ДЕТЯМ,</w:t>
      </w:r>
    </w:p>
    <w:p w:rsidR="00A5683B" w:rsidRDefault="00D2115F" w:rsidP="00A9624C">
      <w:pPr>
        <w:pStyle w:val="ConsPlusTitle0"/>
        <w:jc w:val="center"/>
      </w:pPr>
      <w:r>
        <w:t>ОТДЕЛЕНИЯХ СОЦИАЛЬ</w:t>
      </w:r>
      <w:r>
        <w:t>НОЙ ПОМОЩИ СЕМЬЕ И ДЕТЯМ КОМПЛЕКСНЫХ</w:t>
      </w:r>
    </w:p>
    <w:p w:rsidR="00A5683B" w:rsidRDefault="00D2115F" w:rsidP="00A9624C">
      <w:pPr>
        <w:pStyle w:val="ConsPlusTitle0"/>
        <w:jc w:val="center"/>
      </w:pPr>
      <w:r>
        <w:t>ЦЕНТРОВ СОЦИАЛЬНОГО ОБСЛУЖИВАНИЯ НАСЕЛЕНИЯ, КОТОРЫЕ</w:t>
      </w:r>
    </w:p>
    <w:p w:rsidR="00A5683B" w:rsidRDefault="00D2115F" w:rsidP="00A9624C">
      <w:pPr>
        <w:pStyle w:val="ConsPlusTitle0"/>
        <w:jc w:val="center"/>
      </w:pPr>
      <w:r>
        <w:t>НАХОДЯТСЯ В РАСПОРЯЖЕНИИ ГОСУДАРСТВЕННЫХ ОРГАНОВ, ОРГАНОВ</w:t>
      </w:r>
    </w:p>
    <w:p w:rsidR="00A5683B" w:rsidRDefault="00D2115F" w:rsidP="00A9624C">
      <w:pPr>
        <w:pStyle w:val="ConsPlusTitle0"/>
        <w:jc w:val="center"/>
      </w:pPr>
      <w:r>
        <w:t>МЕСТНОГО САМОУПРАВЛЕНИЯ И ИНЫХ ОРГАНИЗАЦИЙ И КОТОРЫЕ</w:t>
      </w:r>
    </w:p>
    <w:p w:rsidR="00A5683B" w:rsidRDefault="00D2115F" w:rsidP="00A9624C">
      <w:pPr>
        <w:pStyle w:val="ConsPlusTitle0"/>
        <w:jc w:val="center"/>
      </w:pPr>
      <w:r>
        <w:t>ЗАЯВИТЕЛЬ ВПРАВЕ ПРЕДСТАВИТЬ САМОСТОЯТЕЛЬНО</w:t>
      </w:r>
    </w:p>
    <w:p w:rsidR="00A5683B" w:rsidRDefault="00D2115F" w:rsidP="00A9624C">
      <w:pPr>
        <w:pStyle w:val="ConsPlusTitle0"/>
        <w:jc w:val="center"/>
      </w:pPr>
      <w:r>
        <w:t>В ТЕРРИТОРИАЛЬНЫЙ ОРГАН МИНИСТЕРСТВА ТРУДА, ЗАНЯТОСТИ</w:t>
      </w:r>
    </w:p>
    <w:p w:rsidR="00A5683B" w:rsidRDefault="00D2115F" w:rsidP="00A9624C">
      <w:pPr>
        <w:pStyle w:val="ConsPlusTitle0"/>
        <w:jc w:val="center"/>
      </w:pPr>
      <w:r>
        <w:lastRenderedPageBreak/>
        <w:t>И СОЦИАЛЬНОЙ ЗАЩИТЫ РЕСПУБЛИКИ ТАТАРСТАН В МУНИЦИПАЛЬНОМ</w:t>
      </w:r>
    </w:p>
    <w:p w:rsidR="00A5683B" w:rsidRDefault="00D2115F" w:rsidP="00A9624C">
      <w:pPr>
        <w:pStyle w:val="ConsPlusTitle0"/>
        <w:jc w:val="center"/>
      </w:pPr>
      <w:r>
        <w:t>РАЙОНЕ (ГОРОДСКОМ ОКРУГЕ) РЕСПУБЛИКИ ТАТАРСТАН ПО МЕСТУ</w:t>
      </w:r>
    </w:p>
    <w:p w:rsidR="00A5683B" w:rsidRDefault="00D2115F" w:rsidP="00A9624C">
      <w:pPr>
        <w:pStyle w:val="ConsPlusTitle0"/>
        <w:jc w:val="center"/>
      </w:pPr>
      <w:r>
        <w:t>ЖИТЕЛЬСТВА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203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24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БЛОК-СХЕМА</w:t>
      </w:r>
    </w:p>
    <w:p w:rsidR="00A5683B" w:rsidRDefault="00D2115F" w:rsidP="00A9624C">
      <w:pPr>
        <w:pStyle w:val="ConsPlusTitle0"/>
        <w:jc w:val="center"/>
      </w:pPr>
      <w:r>
        <w:t>ПРЕДОСТАВЛЕНИЯ ГОСУДАРСТВЕННОЙ УСЛУГИ ПО ПРИЗНАНИЮ</w:t>
      </w:r>
    </w:p>
    <w:p w:rsidR="00A5683B" w:rsidRDefault="00D2115F" w:rsidP="00A9624C">
      <w:pPr>
        <w:pStyle w:val="ConsPlusTitle0"/>
        <w:jc w:val="center"/>
      </w:pPr>
      <w:r>
        <w:t>ГРАЖДАНИНА НУЖДАЮЩИМСЯ В СОЦИАЛЬНОМ ОБСЛУЖИВАНИИ</w:t>
      </w:r>
    </w:p>
    <w:p w:rsidR="00A5683B" w:rsidRDefault="00D2115F" w:rsidP="00A9624C">
      <w:pPr>
        <w:pStyle w:val="ConsPlusTitle0"/>
        <w:jc w:val="center"/>
      </w:pPr>
      <w:r>
        <w:t>И СОСТАВЛЕНИЮ ИНДИВИДУАЛЬНОЙ ПРОГРАММЫ ПРЕДОСТ</w:t>
      </w:r>
      <w:r>
        <w:t>АВЛЕНИЯ</w:t>
      </w:r>
    </w:p>
    <w:p w:rsidR="00A5683B" w:rsidRDefault="00D2115F" w:rsidP="00A9624C">
      <w:pPr>
        <w:pStyle w:val="ConsPlusTitle0"/>
        <w:jc w:val="center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Утратила силу. - </w:t>
      </w:r>
      <w:hyperlink r:id="rId204" w:tooltip="Приказ Минтруда, занятости и соцзащиты РТ от 14.11.2019 N 1023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">
        <w:r>
          <w:rPr>
            <w:color w:val="0000FF"/>
          </w:rPr>
          <w:t>Приказ</w:t>
        </w:r>
      </w:hyperlink>
      <w:r>
        <w:t xml:space="preserve"> Минтруда, занятости и соцзащиты РТ от 14.11.2019 N 1023.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25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</w:t>
      </w:r>
      <w:r>
        <w:t>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</w:pPr>
      <w:r>
        <w:t>форма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center"/>
      </w:pPr>
      <w:r>
        <w:t>Журнал</w:t>
      </w:r>
    </w:p>
    <w:p w:rsidR="00A5683B" w:rsidRDefault="00D2115F" w:rsidP="00A9624C">
      <w:pPr>
        <w:pStyle w:val="ConsPlusNormal0"/>
        <w:jc w:val="center"/>
      </w:pPr>
      <w:r>
        <w:t>регистрации заявлений о предоставлении социальных услуг</w:t>
      </w:r>
    </w:p>
    <w:p w:rsidR="00A5683B" w:rsidRDefault="00D2115F" w:rsidP="00A9624C">
      <w:pPr>
        <w:pStyle w:val="ConsPlusNormal0"/>
        <w:jc w:val="center"/>
      </w:pPr>
      <w:r>
        <w:t>для предоставления государс</w:t>
      </w:r>
      <w:r>
        <w:t>твенной услуги по признанию</w:t>
      </w:r>
    </w:p>
    <w:p w:rsidR="00A5683B" w:rsidRDefault="00D2115F" w:rsidP="00A9624C">
      <w:pPr>
        <w:pStyle w:val="ConsPlusNormal0"/>
        <w:jc w:val="center"/>
      </w:pPr>
      <w:r>
        <w:t>гражданина нуждающимся в социальном обслуживании</w:t>
      </w:r>
    </w:p>
    <w:p w:rsidR="00A5683B" w:rsidRDefault="00D2115F" w:rsidP="00A9624C">
      <w:pPr>
        <w:pStyle w:val="ConsPlusNormal0"/>
        <w:jc w:val="center"/>
      </w:pPr>
      <w:r>
        <w:t>и составлению индивидуальной программы предоставления</w:t>
      </w:r>
    </w:p>
    <w:p w:rsidR="00A5683B" w:rsidRDefault="00D2115F" w:rsidP="00A9624C">
      <w:pPr>
        <w:pStyle w:val="ConsPlusNormal0"/>
        <w:jc w:val="center"/>
      </w:pPr>
      <w:r>
        <w:t>социальных услуг (ИППСУ)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lastRenderedPageBreak/>
        <w:t xml:space="preserve">Утратил силу. - </w:t>
      </w:r>
      <w:hyperlink r:id="rId205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26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</w:t>
      </w:r>
      <w:r>
        <w:t xml:space="preserve">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</w:pPr>
      <w:r>
        <w:t>Форма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center"/>
      </w:pPr>
      <w:r>
        <w:t>Решение</w:t>
      </w:r>
    </w:p>
    <w:p w:rsidR="00A5683B" w:rsidRDefault="00D2115F" w:rsidP="00A9624C">
      <w:pPr>
        <w:pStyle w:val="ConsPlusNormal0"/>
        <w:jc w:val="center"/>
      </w:pPr>
      <w:r>
        <w:t>о признании гражданина нуждающимся 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Утратило силу. - </w:t>
      </w:r>
      <w:hyperlink r:id="rId206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27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 предоставления</w:t>
      </w:r>
    </w:p>
    <w:p w:rsidR="00A5683B" w:rsidRDefault="00D2115F" w:rsidP="00A9624C">
      <w:pPr>
        <w:pStyle w:val="ConsPlusNormal0"/>
        <w:jc w:val="right"/>
      </w:pPr>
      <w:r>
        <w:t>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center"/>
      </w:pPr>
      <w:r>
        <w:t>Заявление об исправлении технической ошибки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Утратило силу. - </w:t>
      </w:r>
      <w:hyperlink r:id="rId207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28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предоставления государственной усл</w:t>
      </w:r>
      <w:r>
        <w:t>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lastRenderedPageBreak/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center"/>
      </w:pPr>
      <w:r>
        <w:t>Журнал</w:t>
      </w:r>
    </w:p>
    <w:p w:rsidR="00A5683B" w:rsidRDefault="00D2115F" w:rsidP="00A9624C">
      <w:pPr>
        <w:pStyle w:val="ConsPlusNormal0"/>
        <w:jc w:val="center"/>
      </w:pPr>
      <w:r>
        <w:t>регистрации заявлений об исправлении технической ошибки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 силу. - </w:t>
      </w:r>
      <w:hyperlink r:id="rId208" w:tooltip="Приказ Минтруда, занятости и соцзащиты РТ от 15.11.2021 N 837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15.11.2021 N 837.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jc w:val="right"/>
        <w:outlineLvl w:val="1"/>
      </w:pPr>
      <w:r>
        <w:t>Приложение справочное</w:t>
      </w:r>
    </w:p>
    <w:p w:rsidR="00A5683B" w:rsidRDefault="00D2115F" w:rsidP="00A9624C">
      <w:pPr>
        <w:pStyle w:val="ConsPlusNormal0"/>
        <w:jc w:val="right"/>
      </w:pPr>
      <w:r>
        <w:t>к Административному регламенту</w:t>
      </w:r>
    </w:p>
    <w:p w:rsidR="00A5683B" w:rsidRDefault="00D2115F" w:rsidP="00A9624C">
      <w:pPr>
        <w:pStyle w:val="ConsPlusNormal0"/>
        <w:jc w:val="right"/>
      </w:pPr>
      <w:r>
        <w:t>предос</w:t>
      </w:r>
      <w:r>
        <w:t>тавления государственной услуги</w:t>
      </w:r>
    </w:p>
    <w:p w:rsidR="00A5683B" w:rsidRDefault="00D2115F" w:rsidP="00A9624C">
      <w:pPr>
        <w:pStyle w:val="ConsPlusNormal0"/>
        <w:jc w:val="right"/>
      </w:pPr>
      <w:r>
        <w:t>по признанию гражданина нуждающимся</w:t>
      </w:r>
    </w:p>
    <w:p w:rsidR="00A5683B" w:rsidRDefault="00D2115F" w:rsidP="00A9624C">
      <w:pPr>
        <w:pStyle w:val="ConsPlusNormal0"/>
        <w:jc w:val="right"/>
      </w:pPr>
      <w:r>
        <w:t>в социальном обслуживании и составлению</w:t>
      </w:r>
    </w:p>
    <w:p w:rsidR="00A5683B" w:rsidRDefault="00D2115F" w:rsidP="00A9624C">
      <w:pPr>
        <w:pStyle w:val="ConsPlusNormal0"/>
        <w:jc w:val="right"/>
      </w:pPr>
      <w:r>
        <w:t>индивидуальной программы</w:t>
      </w:r>
    </w:p>
    <w:p w:rsidR="00A5683B" w:rsidRDefault="00D2115F" w:rsidP="00A9624C">
      <w:pPr>
        <w:pStyle w:val="ConsPlusNormal0"/>
        <w:jc w:val="right"/>
      </w:pPr>
      <w:r>
        <w:t>предоставления социальных услуг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Title0"/>
        <w:jc w:val="center"/>
      </w:pPr>
      <w:r>
        <w:t>СВЕДЕНИЯ</w:t>
      </w:r>
    </w:p>
    <w:p w:rsidR="00A5683B" w:rsidRDefault="00D2115F" w:rsidP="00A9624C">
      <w:pPr>
        <w:pStyle w:val="ConsPlusTitle0"/>
        <w:jc w:val="center"/>
      </w:pPr>
      <w:r>
        <w:t>ОБ ОРГАНАХ (УЧРЕЖДЕНИЯХ) И ДОЛЖНОСТНЫХ ЛИЦАХ, ОТВЕТСТВЕННЫХ</w:t>
      </w:r>
    </w:p>
    <w:p w:rsidR="00A5683B" w:rsidRDefault="00D2115F" w:rsidP="00A9624C">
      <w:pPr>
        <w:pStyle w:val="ConsPlusTitle0"/>
        <w:jc w:val="center"/>
      </w:pPr>
      <w:r>
        <w:t>ЗА ОСУЩЕСТВЛЕНИЕ КОНТРОЛЯ ЗА ПРЕДОСТАВЛЕНИЕМ</w:t>
      </w:r>
    </w:p>
    <w:p w:rsidR="00A5683B" w:rsidRDefault="00D2115F" w:rsidP="00A9624C">
      <w:pPr>
        <w:pStyle w:val="ConsPlusTitle0"/>
        <w:jc w:val="center"/>
      </w:pPr>
      <w:r>
        <w:t>ГОСУДАРСТВЕННОЙ УСЛУГИ ПО ПРИЗНАНИЮ ГРАЖДАНИНА НУЖДАЮЩИМСЯ</w:t>
      </w:r>
    </w:p>
    <w:p w:rsidR="00A5683B" w:rsidRDefault="00D2115F" w:rsidP="00A9624C">
      <w:pPr>
        <w:pStyle w:val="ConsPlusTitle0"/>
        <w:jc w:val="center"/>
      </w:pPr>
      <w:r>
        <w:t>В СОЦИАЛЬНОМ ОБСЛУЖИВАНИИ</w:t>
      </w:r>
    </w:p>
    <w:p w:rsidR="00A5683B" w:rsidRDefault="00A5683B" w:rsidP="00A9624C">
      <w:pPr>
        <w:pStyle w:val="ConsPlusNormal0"/>
        <w:jc w:val="both"/>
      </w:pPr>
    </w:p>
    <w:p w:rsidR="00A5683B" w:rsidRDefault="00D2115F" w:rsidP="00A9624C">
      <w:pPr>
        <w:pStyle w:val="ConsPlusNormal0"/>
        <w:ind w:firstLine="540"/>
        <w:jc w:val="both"/>
      </w:pPr>
      <w:r>
        <w:t xml:space="preserve">Утратили силу. - </w:t>
      </w:r>
      <w:hyperlink r:id="rId209" w:tooltip="Приказ Минтруда, занятости и соцзащиты РТ от 19.04.2023 N 298 &quot;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">
        <w:r>
          <w:rPr>
            <w:color w:val="0000FF"/>
          </w:rPr>
          <w:t>Приказ</w:t>
        </w:r>
      </w:hyperlink>
      <w:r>
        <w:t xml:space="preserve"> Минтруда, занятости и соцзащиты РТ от 19.04.2023 N 298.</w:t>
      </w: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jc w:val="both"/>
      </w:pPr>
    </w:p>
    <w:p w:rsidR="00A5683B" w:rsidRDefault="00A5683B" w:rsidP="00A9624C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A5683B">
      <w:headerReference w:type="default" r:id="rId210"/>
      <w:footerReference w:type="default" r:id="rId211"/>
      <w:headerReference w:type="first" r:id="rId212"/>
      <w:footerReference w:type="first" r:id="rId2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5F" w:rsidRDefault="00D2115F">
      <w:r>
        <w:separator/>
      </w:r>
    </w:p>
  </w:endnote>
  <w:endnote w:type="continuationSeparator" w:id="0">
    <w:p w:rsidR="00D2115F" w:rsidRDefault="00D2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3B" w:rsidRDefault="00A568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68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683B" w:rsidRDefault="00D211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A5683B" w:rsidRDefault="00D211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683B" w:rsidRDefault="00D211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624C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624C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A5683B" w:rsidRDefault="00D211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3B" w:rsidRDefault="00A5683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68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683B" w:rsidRDefault="00D211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683B" w:rsidRDefault="00D211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683B" w:rsidRDefault="00D211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624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624C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A5683B" w:rsidRDefault="00D211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5F" w:rsidRDefault="00D2115F">
      <w:r>
        <w:separator/>
      </w:r>
    </w:p>
  </w:footnote>
  <w:footnote w:type="continuationSeparator" w:id="0">
    <w:p w:rsidR="00D2115F" w:rsidRDefault="00D2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568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683B" w:rsidRDefault="00D211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Минтруда, занятости и соцзащиты РТ от 31.08.2018 N 825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Административного рег...</w:t>
          </w:r>
        </w:p>
      </w:tc>
      <w:tc>
        <w:tcPr>
          <w:tcW w:w="2300" w:type="pct"/>
          <w:vAlign w:val="center"/>
        </w:tcPr>
        <w:p w:rsidR="00A5683B" w:rsidRDefault="00D211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5683B" w:rsidRDefault="00A568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683B" w:rsidRDefault="00A5683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568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683B" w:rsidRDefault="00D211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Минтруда, занятости и соцзащиты РТ от 31.08.2018 </w:t>
          </w:r>
          <w:r>
            <w:rPr>
              <w:rFonts w:ascii="Tahoma" w:hAnsi="Tahoma" w:cs="Tahoma"/>
              <w:sz w:val="16"/>
              <w:szCs w:val="16"/>
            </w:rPr>
            <w:t>N 825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рег...</w:t>
          </w:r>
        </w:p>
      </w:tc>
      <w:tc>
        <w:tcPr>
          <w:tcW w:w="2300" w:type="pct"/>
          <w:vAlign w:val="center"/>
        </w:tcPr>
        <w:p w:rsidR="00A5683B" w:rsidRDefault="00D211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5683B" w:rsidRDefault="00A5683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683B" w:rsidRDefault="00A5683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683B"/>
    <w:rsid w:val="00A5683B"/>
    <w:rsid w:val="00A9624C"/>
    <w:rsid w:val="00D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4B5FA-9FD4-4EBF-9F4D-D22EC81D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63&amp;n=164283&amp;date=26.05.2025&amp;dst=100166&amp;field=134" TargetMode="External"/><Relationship Id="rId21" Type="http://schemas.openxmlformats.org/officeDocument/2006/relationships/hyperlink" Target="https://login.consultant.ru/link/?req=doc&amp;base=RLAW363&amp;n=178002&amp;date=26.05.2025&amp;dst=100006&amp;field=134" TargetMode="External"/><Relationship Id="rId42" Type="http://schemas.openxmlformats.org/officeDocument/2006/relationships/hyperlink" Target="https://login.consultant.ru/link/?req=doc&amp;base=RLAW363&amp;n=164283&amp;date=26.05.2025&amp;dst=100006&amp;field=134" TargetMode="External"/><Relationship Id="rId63" Type="http://schemas.openxmlformats.org/officeDocument/2006/relationships/hyperlink" Target="https://login.consultant.ru/link/?req=doc&amp;base=LAW&amp;n=494998&amp;date=26.05.2025" TargetMode="External"/><Relationship Id="rId84" Type="http://schemas.openxmlformats.org/officeDocument/2006/relationships/hyperlink" Target="https://login.consultant.ru/link/?req=doc&amp;base=RLAW363&amp;n=164283&amp;date=26.05.2025&amp;dst=100065&amp;field=134" TargetMode="External"/><Relationship Id="rId138" Type="http://schemas.openxmlformats.org/officeDocument/2006/relationships/hyperlink" Target="https://login.consultant.ru/link/?req=doc&amp;base=RLAW363&amp;n=175325&amp;date=26.05.2025&amp;dst=100279&amp;field=134" TargetMode="External"/><Relationship Id="rId159" Type="http://schemas.openxmlformats.org/officeDocument/2006/relationships/hyperlink" Target="https://login.consultant.ru/link/?req=doc&amp;base=RLAW363&amp;n=190738&amp;date=26.05.2025&amp;dst=100018&amp;field=134" TargetMode="External"/><Relationship Id="rId170" Type="http://schemas.openxmlformats.org/officeDocument/2006/relationships/hyperlink" Target="https://login.consultant.ru/link/?req=doc&amp;base=RLAW363&amp;n=178002&amp;date=26.05.2025&amp;dst=100035&amp;field=134" TargetMode="External"/><Relationship Id="rId191" Type="http://schemas.openxmlformats.org/officeDocument/2006/relationships/hyperlink" Target="https://login.consultant.ru/link/?req=doc&amp;base=RLAW363&amp;n=161006&amp;date=26.05.2025&amp;dst=100278&amp;field=134" TargetMode="External"/><Relationship Id="rId205" Type="http://schemas.openxmlformats.org/officeDocument/2006/relationships/hyperlink" Target="https://login.consultant.ru/link/?req=doc&amp;base=RLAW363&amp;n=161006&amp;date=26.05.2025&amp;dst=100278&amp;field=134" TargetMode="External"/><Relationship Id="rId107" Type="http://schemas.openxmlformats.org/officeDocument/2006/relationships/hyperlink" Target="https://login.consultant.ru/link/?req=doc&amp;base=RLAW363&amp;n=175325&amp;date=26.05.2025&amp;dst=100263&amp;field=134" TargetMode="External"/><Relationship Id="rId11" Type="http://schemas.openxmlformats.org/officeDocument/2006/relationships/hyperlink" Target="https://login.consultant.ru/link/?req=doc&amp;base=RLAW363&amp;n=145284&amp;date=26.05.2025&amp;dst=100006&amp;field=134" TargetMode="External"/><Relationship Id="rId32" Type="http://schemas.openxmlformats.org/officeDocument/2006/relationships/hyperlink" Target="https://login.consultant.ru/link/?req=doc&amp;base=RLAW363&amp;n=141516&amp;date=26.05.2025&amp;dst=100011&amp;field=134" TargetMode="External"/><Relationship Id="rId53" Type="http://schemas.openxmlformats.org/officeDocument/2006/relationships/hyperlink" Target="http://www.gosuslugi.ru/" TargetMode="External"/><Relationship Id="rId74" Type="http://schemas.openxmlformats.org/officeDocument/2006/relationships/hyperlink" Target="https://login.consultant.ru/link/?req=doc&amp;base=LAW&amp;n=491814&amp;date=26.05.2025" TargetMode="External"/><Relationship Id="rId128" Type="http://schemas.openxmlformats.org/officeDocument/2006/relationships/hyperlink" Target="https://login.consultant.ru/link/?req=doc&amp;base=RLAW363&amp;n=178002&amp;date=26.05.2025&amp;dst=100015&amp;field=134" TargetMode="External"/><Relationship Id="rId149" Type="http://schemas.openxmlformats.org/officeDocument/2006/relationships/hyperlink" Target="https://login.consultant.ru/link/?req=doc&amp;base=RLAW363&amp;n=190738&amp;date=26.05.2025&amp;dst=100018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363&amp;n=145284&amp;date=26.05.2025&amp;dst=100124&amp;field=134" TargetMode="External"/><Relationship Id="rId160" Type="http://schemas.openxmlformats.org/officeDocument/2006/relationships/hyperlink" Target="https://login.consultant.ru/link/?req=doc&amp;base=RLAW363&amp;n=161006&amp;date=26.05.2025&amp;dst=100172&amp;field=134" TargetMode="External"/><Relationship Id="rId181" Type="http://schemas.openxmlformats.org/officeDocument/2006/relationships/hyperlink" Target="https://login.consultant.ru/link/?req=doc&amp;base=LAW&amp;n=483021&amp;date=26.05.2025" TargetMode="External"/><Relationship Id="rId22" Type="http://schemas.openxmlformats.org/officeDocument/2006/relationships/hyperlink" Target="https://login.consultant.ru/link/?req=doc&amp;base=RLAW363&amp;n=179557&amp;date=26.05.2025&amp;dst=100006&amp;field=134" TargetMode="External"/><Relationship Id="rId43" Type="http://schemas.openxmlformats.org/officeDocument/2006/relationships/hyperlink" Target="https://login.consultant.ru/link/?req=doc&amp;base=RLAW363&amp;n=175325&amp;date=26.05.2025&amp;dst=100006&amp;field=134" TargetMode="External"/><Relationship Id="rId64" Type="http://schemas.openxmlformats.org/officeDocument/2006/relationships/hyperlink" Target="https://login.consultant.ru/link/?req=doc&amp;base=LAW&amp;n=494996&amp;date=26.05.2025&amp;dst=1&amp;field=134" TargetMode="External"/><Relationship Id="rId118" Type="http://schemas.openxmlformats.org/officeDocument/2006/relationships/hyperlink" Target="https://login.consultant.ru/link/?req=doc&amp;base=RLAW363&amp;n=175325&amp;date=26.05.2025&amp;dst=100265&amp;field=134" TargetMode="External"/><Relationship Id="rId139" Type="http://schemas.openxmlformats.org/officeDocument/2006/relationships/hyperlink" Target="https://login.consultant.ru/link/?req=doc&amp;base=RLAW363&amp;n=178002&amp;date=26.05.2025&amp;dst=100018&amp;field=134" TargetMode="External"/><Relationship Id="rId85" Type="http://schemas.openxmlformats.org/officeDocument/2006/relationships/hyperlink" Target="https://login.consultant.ru/link/?req=doc&amp;base=RLAW363&amp;n=164283&amp;date=26.05.2025&amp;dst=100067&amp;field=134" TargetMode="External"/><Relationship Id="rId150" Type="http://schemas.openxmlformats.org/officeDocument/2006/relationships/hyperlink" Target="https://login.consultant.ru/link/?req=doc&amp;base=RLAW363&amp;n=178002&amp;date=26.05.2025&amp;dst=100022&amp;field=134" TargetMode="External"/><Relationship Id="rId171" Type="http://schemas.openxmlformats.org/officeDocument/2006/relationships/hyperlink" Target="https://login.consultant.ru/link/?req=doc&amp;base=RLAW363&amp;n=164283&amp;date=26.05.2025&amp;dst=100169&amp;field=134" TargetMode="External"/><Relationship Id="rId192" Type="http://schemas.openxmlformats.org/officeDocument/2006/relationships/hyperlink" Target="https://login.consultant.ru/link/?req=doc&amp;base=RLAW363&amp;n=161006&amp;date=26.05.2025&amp;dst=100278&amp;field=134" TargetMode="External"/><Relationship Id="rId206" Type="http://schemas.openxmlformats.org/officeDocument/2006/relationships/hyperlink" Target="https://login.consultant.ru/link/?req=doc&amp;base=RLAW363&amp;n=161006&amp;date=26.05.2025&amp;dst=100278&amp;field=134" TargetMode="External"/><Relationship Id="rId12" Type="http://schemas.openxmlformats.org/officeDocument/2006/relationships/hyperlink" Target="https://login.consultant.ru/link/?req=doc&amp;base=RLAW363&amp;n=148873&amp;date=26.05.2025&amp;dst=100006&amp;field=134" TargetMode="External"/><Relationship Id="rId33" Type="http://schemas.openxmlformats.org/officeDocument/2006/relationships/hyperlink" Target="https://login.consultant.ru/link/?req=doc&amp;base=RLAW363&amp;n=142586&amp;date=26.05.2025&amp;dst=100006&amp;field=134" TargetMode="External"/><Relationship Id="rId108" Type="http://schemas.openxmlformats.org/officeDocument/2006/relationships/hyperlink" Target="https://login.consultant.ru/link/?req=doc&amp;base=RLAW363&amp;n=159993&amp;date=26.05.2025&amp;dst=100360&amp;field=134" TargetMode="External"/><Relationship Id="rId129" Type="http://schemas.openxmlformats.org/officeDocument/2006/relationships/hyperlink" Target="https://login.consultant.ru/link/?req=doc&amp;base=RLAW363&amp;n=175325&amp;date=26.05.2025&amp;dst=100268&amp;field=134" TargetMode="External"/><Relationship Id="rId54" Type="http://schemas.openxmlformats.org/officeDocument/2006/relationships/hyperlink" Target="http://uslugi.tatarstan.ru/" TargetMode="External"/><Relationship Id="rId75" Type="http://schemas.openxmlformats.org/officeDocument/2006/relationships/hyperlink" Target="https://login.consultant.ru/link/?req=doc&amp;base=LAW&amp;n=494996&amp;date=26.05.2025&amp;dst=203&amp;field=134" TargetMode="External"/><Relationship Id="rId96" Type="http://schemas.openxmlformats.org/officeDocument/2006/relationships/hyperlink" Target="https://login.consultant.ru/link/?req=doc&amp;base=RLAW363&amp;n=175325&amp;date=26.05.2025&amp;dst=100256&amp;field=134" TargetMode="External"/><Relationship Id="rId140" Type="http://schemas.openxmlformats.org/officeDocument/2006/relationships/hyperlink" Target="https://login.consultant.ru/link/?req=doc&amp;base=RLAW363&amp;n=175325&amp;date=26.05.2025&amp;dst=100280&amp;field=134" TargetMode="External"/><Relationship Id="rId161" Type="http://schemas.openxmlformats.org/officeDocument/2006/relationships/hyperlink" Target="https://login.consultant.ru/link/?req=doc&amp;base=RLAW363&amp;n=178002&amp;date=26.05.2025&amp;dst=100030&amp;field=134" TargetMode="External"/><Relationship Id="rId182" Type="http://schemas.openxmlformats.org/officeDocument/2006/relationships/hyperlink" Target="https://login.consultant.ru/link/?req=doc&amp;base=RLAW363&amp;n=186783&amp;date=26.05.2025&amp;dst=100010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363&amp;n=187305&amp;date=26.05.2025&amp;dst=100006&amp;field=134" TargetMode="External"/><Relationship Id="rId119" Type="http://schemas.openxmlformats.org/officeDocument/2006/relationships/hyperlink" Target="https://login.consultant.ru/link/?req=doc&amp;base=RLAW363&amp;n=178002&amp;date=26.05.2025&amp;dst=100010&amp;field=134" TargetMode="External"/><Relationship Id="rId44" Type="http://schemas.openxmlformats.org/officeDocument/2006/relationships/hyperlink" Target="https://login.consultant.ru/link/?req=doc&amp;base=RLAW363&amp;n=178002&amp;date=26.05.2025&amp;dst=100006&amp;field=134" TargetMode="External"/><Relationship Id="rId65" Type="http://schemas.openxmlformats.org/officeDocument/2006/relationships/hyperlink" Target="https://login.consultant.ru/link/?req=doc&amp;base=LAW&amp;n=494996&amp;date=26.05.2025&amp;dst=4&amp;field=134" TargetMode="External"/><Relationship Id="rId86" Type="http://schemas.openxmlformats.org/officeDocument/2006/relationships/hyperlink" Target="https://login.consultant.ru/link/?req=doc&amp;base=RLAW363&amp;n=164283&amp;date=26.05.2025&amp;dst=100069&amp;field=134" TargetMode="External"/><Relationship Id="rId130" Type="http://schemas.openxmlformats.org/officeDocument/2006/relationships/hyperlink" Target="https://login.consultant.ru/link/?req=doc&amp;base=RLAW363&amp;n=187305&amp;date=26.05.2025&amp;dst=100006&amp;field=134" TargetMode="External"/><Relationship Id="rId151" Type="http://schemas.openxmlformats.org/officeDocument/2006/relationships/hyperlink" Target="https://login.consultant.ru/link/?req=doc&amp;base=RLAW363&amp;n=178002&amp;date=26.05.2025&amp;dst=100023&amp;field=134" TargetMode="External"/><Relationship Id="rId172" Type="http://schemas.openxmlformats.org/officeDocument/2006/relationships/hyperlink" Target="https://login.consultant.ru/link/?req=doc&amp;base=RLAW363&amp;n=178002&amp;date=26.05.2025&amp;dst=100036&amp;field=134" TargetMode="External"/><Relationship Id="rId193" Type="http://schemas.openxmlformats.org/officeDocument/2006/relationships/hyperlink" Target="https://login.consultant.ru/link/?req=doc&amp;base=RLAW363&amp;n=161006&amp;date=26.05.2025&amp;dst=100278&amp;field=134" TargetMode="External"/><Relationship Id="rId207" Type="http://schemas.openxmlformats.org/officeDocument/2006/relationships/hyperlink" Target="https://login.consultant.ru/link/?req=doc&amp;base=RLAW363&amp;n=161006&amp;date=26.05.2025&amp;dst=100278&amp;field=134" TargetMode="External"/><Relationship Id="rId13" Type="http://schemas.openxmlformats.org/officeDocument/2006/relationships/hyperlink" Target="https://login.consultant.ru/link/?req=doc&amp;base=RLAW363&amp;n=149672&amp;date=26.05.2025&amp;dst=100006&amp;field=134" TargetMode="External"/><Relationship Id="rId109" Type="http://schemas.openxmlformats.org/officeDocument/2006/relationships/hyperlink" Target="https://login.consultant.ru/link/?req=doc&amp;base=RLAW363&amp;n=175325&amp;date=26.05.2025&amp;dst=100263&amp;field=134" TargetMode="External"/><Relationship Id="rId34" Type="http://schemas.openxmlformats.org/officeDocument/2006/relationships/hyperlink" Target="https://login.consultant.ru/link/?req=doc&amp;base=RLAW363&amp;n=145284&amp;date=26.05.2025&amp;dst=100006&amp;field=134" TargetMode="External"/><Relationship Id="rId55" Type="http://schemas.openxmlformats.org/officeDocument/2006/relationships/hyperlink" Target="https://login.consultant.ru/link/?req=doc&amp;base=LAW&amp;n=498477&amp;date=26.05.2025&amp;dst=4&amp;field=134" TargetMode="External"/><Relationship Id="rId76" Type="http://schemas.openxmlformats.org/officeDocument/2006/relationships/hyperlink" Target="https://login.consultant.ru/link/?req=doc&amp;base=RLAW363&amp;n=175325&amp;date=26.05.2025&amp;dst=100221&amp;field=134" TargetMode="External"/><Relationship Id="rId97" Type="http://schemas.openxmlformats.org/officeDocument/2006/relationships/hyperlink" Target="https://login.consultant.ru/link/?req=doc&amp;base=RLAW363&amp;n=175325&amp;date=26.05.2025&amp;dst=100258&amp;field=134" TargetMode="External"/><Relationship Id="rId120" Type="http://schemas.openxmlformats.org/officeDocument/2006/relationships/hyperlink" Target="https://login.consultant.ru/link/?req=doc&amp;base=RLAW363&amp;n=187305&amp;date=26.05.2025&amp;dst=100006&amp;field=134" TargetMode="External"/><Relationship Id="rId141" Type="http://schemas.openxmlformats.org/officeDocument/2006/relationships/hyperlink" Target="https://login.consultant.ru/link/?req=doc&amp;base=RLAW363&amp;n=178002&amp;date=26.05.2025&amp;dst=100019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363&amp;n=178002&amp;date=26.05.2025&amp;dst=100030&amp;field=134" TargetMode="External"/><Relationship Id="rId183" Type="http://schemas.openxmlformats.org/officeDocument/2006/relationships/hyperlink" Target="https://login.consultant.ru/link/?req=doc&amp;base=LAW&amp;n=483021&amp;date=26.05.2025" TargetMode="External"/><Relationship Id="rId24" Type="http://schemas.openxmlformats.org/officeDocument/2006/relationships/hyperlink" Target="https://login.consultant.ru/link/?req=doc&amp;base=RLAW363&amp;n=190738&amp;date=26.05.2025&amp;dst=100006&amp;field=134" TargetMode="External"/><Relationship Id="rId45" Type="http://schemas.openxmlformats.org/officeDocument/2006/relationships/hyperlink" Target="https://login.consultant.ru/link/?req=doc&amp;base=RLAW363&amp;n=179557&amp;date=26.05.2025&amp;dst=100006&amp;field=134" TargetMode="External"/><Relationship Id="rId66" Type="http://schemas.openxmlformats.org/officeDocument/2006/relationships/hyperlink" Target="https://login.consultant.ru/link/?req=doc&amp;base=LAW&amp;n=494996&amp;date=26.05.2025&amp;dst=359&amp;field=134" TargetMode="External"/><Relationship Id="rId87" Type="http://schemas.openxmlformats.org/officeDocument/2006/relationships/hyperlink" Target="https://login.consultant.ru/link/?req=doc&amp;base=RLAW363&amp;n=164283&amp;date=26.05.2025&amp;dst=100073&amp;field=134" TargetMode="External"/><Relationship Id="rId110" Type="http://schemas.openxmlformats.org/officeDocument/2006/relationships/hyperlink" Target="https://login.consultant.ru/link/?req=doc&amp;base=RLAW363&amp;n=159993&amp;date=26.05.2025&amp;dst=100362&amp;field=134" TargetMode="External"/><Relationship Id="rId131" Type="http://schemas.openxmlformats.org/officeDocument/2006/relationships/hyperlink" Target="https://login.consultant.ru/link/?req=doc&amp;base=RLAW363&amp;n=161006&amp;date=26.05.2025&amp;dst=100084&amp;field=134" TargetMode="External"/><Relationship Id="rId152" Type="http://schemas.openxmlformats.org/officeDocument/2006/relationships/hyperlink" Target="https://login.consultant.ru/link/?req=doc&amp;base=RLAW363&amp;n=175325&amp;date=26.05.2025&amp;dst=100285&amp;field=134" TargetMode="External"/><Relationship Id="rId173" Type="http://schemas.openxmlformats.org/officeDocument/2006/relationships/hyperlink" Target="https://login.consultant.ru/link/?req=doc&amp;base=RLAW363&amp;n=175325&amp;date=26.05.2025&amp;dst=100293&amp;field=134" TargetMode="External"/><Relationship Id="rId194" Type="http://schemas.openxmlformats.org/officeDocument/2006/relationships/hyperlink" Target="https://login.consultant.ru/link/?req=doc&amp;base=RLAW363&amp;n=161006&amp;date=26.05.2025&amp;dst=100278&amp;field=134" TargetMode="External"/><Relationship Id="rId208" Type="http://schemas.openxmlformats.org/officeDocument/2006/relationships/hyperlink" Target="https://login.consultant.ru/link/?req=doc&amp;base=RLAW363&amp;n=161006&amp;date=26.05.2025&amp;dst=100278&amp;field=134" TargetMode="External"/><Relationship Id="rId19" Type="http://schemas.openxmlformats.org/officeDocument/2006/relationships/hyperlink" Target="https://login.consultant.ru/link/?req=doc&amp;base=RLAW363&amp;n=164283&amp;date=26.05.2025&amp;dst=100006&amp;field=134" TargetMode="External"/><Relationship Id="rId14" Type="http://schemas.openxmlformats.org/officeDocument/2006/relationships/hyperlink" Target="https://login.consultant.ru/link/?req=doc&amp;base=RLAW363&amp;n=150641&amp;date=26.05.2025&amp;dst=100006&amp;field=134" TargetMode="External"/><Relationship Id="rId30" Type="http://schemas.openxmlformats.org/officeDocument/2006/relationships/hyperlink" Target="https://login.consultant.ru/link/?req=doc&amp;base=RLAW363&amp;n=103912&amp;date=26.05.2025&amp;dst=100006&amp;field=134" TargetMode="External"/><Relationship Id="rId35" Type="http://schemas.openxmlformats.org/officeDocument/2006/relationships/hyperlink" Target="https://login.consultant.ru/link/?req=doc&amp;base=RLAW363&amp;n=148873&amp;date=26.05.2025&amp;dst=100006&amp;field=134" TargetMode="External"/><Relationship Id="rId56" Type="http://schemas.openxmlformats.org/officeDocument/2006/relationships/hyperlink" Target="https://login.consultant.ru/link/?req=doc&amp;base=LAW&amp;n=494998&amp;date=26.05.2025" TargetMode="External"/><Relationship Id="rId77" Type="http://schemas.openxmlformats.org/officeDocument/2006/relationships/hyperlink" Target="https://login.consultant.ru/link/?req=doc&amp;base=RLAW363&amp;n=164283&amp;date=26.05.2025&amp;dst=100050&amp;field=134" TargetMode="External"/><Relationship Id="rId100" Type="http://schemas.openxmlformats.org/officeDocument/2006/relationships/hyperlink" Target="https://login.consultant.ru/link/?req=doc&amp;base=RLAW363&amp;n=164283&amp;date=26.05.2025&amp;dst=100107&amp;field=134" TargetMode="External"/><Relationship Id="rId105" Type="http://schemas.openxmlformats.org/officeDocument/2006/relationships/hyperlink" Target="https://login.consultant.ru/link/?req=doc&amp;base=RLAW363&amp;n=158293&amp;date=26.05.2025&amp;dst=100014&amp;field=134" TargetMode="External"/><Relationship Id="rId126" Type="http://schemas.openxmlformats.org/officeDocument/2006/relationships/hyperlink" Target="https://login.consultant.ru/link/?req=doc&amp;base=RLAW363&amp;n=175325&amp;date=26.05.2025&amp;dst=100267&amp;field=134" TargetMode="External"/><Relationship Id="rId147" Type="http://schemas.openxmlformats.org/officeDocument/2006/relationships/hyperlink" Target="https://login.consultant.ru/link/?req=doc&amp;base=RLAW363&amp;n=178002&amp;date=26.05.2025&amp;dst=100021&amp;field=134" TargetMode="External"/><Relationship Id="rId168" Type="http://schemas.openxmlformats.org/officeDocument/2006/relationships/hyperlink" Target="https://login.consultant.ru/link/?req=doc&amp;base=RLAW363&amp;n=178002&amp;date=26.05.2025&amp;dst=10003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63&amp;n=175325&amp;date=26.05.2025&amp;dst=100024&amp;field=134" TargetMode="External"/><Relationship Id="rId72" Type="http://schemas.openxmlformats.org/officeDocument/2006/relationships/hyperlink" Target="https://login.consultant.ru/link/?req=doc&amp;base=LAW&amp;n=494996&amp;date=26.05.2025&amp;dst=43&amp;field=134" TargetMode="External"/><Relationship Id="rId93" Type="http://schemas.openxmlformats.org/officeDocument/2006/relationships/hyperlink" Target="https://login.consultant.ru/link/?req=doc&amp;base=RLAW363&amp;n=175325&amp;date=26.05.2025&amp;dst=100251&amp;field=134" TargetMode="External"/><Relationship Id="rId98" Type="http://schemas.openxmlformats.org/officeDocument/2006/relationships/hyperlink" Target="https://login.consultant.ru/link/?req=doc&amp;base=RLAW363&amp;n=141516&amp;date=26.05.2025&amp;dst=100013&amp;field=134" TargetMode="External"/><Relationship Id="rId121" Type="http://schemas.openxmlformats.org/officeDocument/2006/relationships/hyperlink" Target="https://login.consultant.ru/link/?req=doc&amp;base=RLAW363&amp;n=178002&amp;date=26.05.2025&amp;dst=100012&amp;field=134" TargetMode="External"/><Relationship Id="rId142" Type="http://schemas.openxmlformats.org/officeDocument/2006/relationships/hyperlink" Target="https://login.consultant.ru/link/?req=doc&amp;base=RLAW363&amp;n=178002&amp;date=26.05.2025&amp;dst=100020&amp;field=134" TargetMode="External"/><Relationship Id="rId163" Type="http://schemas.openxmlformats.org/officeDocument/2006/relationships/hyperlink" Target="https://login.consultant.ru/link/?req=doc&amp;base=RLAW363&amp;n=161006&amp;date=26.05.2025&amp;dst=100186&amp;field=134" TargetMode="External"/><Relationship Id="rId184" Type="http://schemas.openxmlformats.org/officeDocument/2006/relationships/hyperlink" Target="https://login.consultant.ru/link/?req=doc&amp;base=RLAW363&amp;n=186783&amp;date=26.05.2025&amp;dst=100010&amp;field=134" TargetMode="External"/><Relationship Id="rId189" Type="http://schemas.openxmlformats.org/officeDocument/2006/relationships/hyperlink" Target="https://login.consultant.ru/link/?req=doc&amp;base=RLAW363&amp;n=161006&amp;date=26.05.2025&amp;dst=100278&amp;field=134" TargetMode="External"/><Relationship Id="rId3" Type="http://schemas.openxmlformats.org/officeDocument/2006/relationships/webSettings" Target="webSettings.xml"/><Relationship Id="rId214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LAW&amp;n=483021&amp;date=26.05.2025&amp;dst=100173&amp;field=134" TargetMode="External"/><Relationship Id="rId46" Type="http://schemas.openxmlformats.org/officeDocument/2006/relationships/hyperlink" Target="https://login.consultant.ru/link/?req=doc&amp;base=RLAW363&amp;n=187305&amp;date=26.05.2025&amp;dst=100006&amp;field=134" TargetMode="External"/><Relationship Id="rId67" Type="http://schemas.openxmlformats.org/officeDocument/2006/relationships/hyperlink" Target="https://login.consultant.ru/link/?req=doc&amp;base=RLAW363&amp;n=175325&amp;date=26.05.2025&amp;dst=100209&amp;field=134" TargetMode="External"/><Relationship Id="rId116" Type="http://schemas.openxmlformats.org/officeDocument/2006/relationships/hyperlink" Target="https://login.consultant.ru/link/?req=doc&amp;base=RLAW363&amp;n=161006&amp;date=26.05.2025&amp;dst=100048&amp;field=134" TargetMode="External"/><Relationship Id="rId137" Type="http://schemas.openxmlformats.org/officeDocument/2006/relationships/hyperlink" Target="https://login.consultant.ru/link/?req=doc&amp;base=RLAW363&amp;n=175325&amp;date=26.05.2025&amp;dst=100274&amp;field=134" TargetMode="External"/><Relationship Id="rId158" Type="http://schemas.openxmlformats.org/officeDocument/2006/relationships/hyperlink" Target="https://login.consultant.ru/link/?req=doc&amp;base=LAW&amp;n=472689&amp;date=26.05.2025&amp;dst=100548&amp;field=134" TargetMode="External"/><Relationship Id="rId20" Type="http://schemas.openxmlformats.org/officeDocument/2006/relationships/hyperlink" Target="https://login.consultant.ru/link/?req=doc&amp;base=RLAW363&amp;n=175325&amp;date=26.05.2025&amp;dst=100006&amp;field=134" TargetMode="External"/><Relationship Id="rId41" Type="http://schemas.openxmlformats.org/officeDocument/2006/relationships/hyperlink" Target="https://login.consultant.ru/link/?req=doc&amp;base=RLAW363&amp;n=161006&amp;date=26.05.2025&amp;dst=100006&amp;field=134" TargetMode="External"/><Relationship Id="rId62" Type="http://schemas.openxmlformats.org/officeDocument/2006/relationships/hyperlink" Target="https://login.consultant.ru/link/?req=doc&amp;base=LAW&amp;n=183496&amp;date=26.05.2025&amp;dst=100038&amp;field=134" TargetMode="External"/><Relationship Id="rId83" Type="http://schemas.openxmlformats.org/officeDocument/2006/relationships/hyperlink" Target="https://login.consultant.ru/link/?req=doc&amp;base=RLAW363&amp;n=164283&amp;date=26.05.2025&amp;dst=100057&amp;field=134" TargetMode="External"/><Relationship Id="rId88" Type="http://schemas.openxmlformats.org/officeDocument/2006/relationships/hyperlink" Target="https://login.consultant.ru/link/?req=doc&amp;base=RLAW363&amp;n=175325&amp;date=26.05.2025&amp;dst=100242&amp;field=134" TargetMode="External"/><Relationship Id="rId111" Type="http://schemas.openxmlformats.org/officeDocument/2006/relationships/hyperlink" Target="https://login.consultant.ru/link/?req=doc&amp;base=RLAW363&amp;n=175325&amp;date=26.05.2025&amp;dst=100263&amp;field=134" TargetMode="External"/><Relationship Id="rId132" Type="http://schemas.openxmlformats.org/officeDocument/2006/relationships/hyperlink" Target="https://login.consultant.ru/link/?req=doc&amp;base=RLAW363&amp;n=164283&amp;date=26.05.2025&amp;dst=100167&amp;field=134" TargetMode="External"/><Relationship Id="rId153" Type="http://schemas.openxmlformats.org/officeDocument/2006/relationships/hyperlink" Target="https://login.consultant.ru/link/?req=doc&amp;base=RLAW363&amp;n=178002&amp;date=26.05.2025&amp;dst=100025&amp;field=134" TargetMode="External"/><Relationship Id="rId174" Type="http://schemas.openxmlformats.org/officeDocument/2006/relationships/hyperlink" Target="https://login.consultant.ru/link/?req=doc&amp;base=LAW&amp;n=483021&amp;date=26.05.2025&amp;dst=100326&amp;field=134" TargetMode="External"/><Relationship Id="rId179" Type="http://schemas.openxmlformats.org/officeDocument/2006/relationships/hyperlink" Target="https://login.consultant.ru/link/?req=doc&amp;base=LAW&amp;n=483021&amp;date=26.05.2025&amp;dst=100172&amp;field=134" TargetMode="External"/><Relationship Id="rId195" Type="http://schemas.openxmlformats.org/officeDocument/2006/relationships/hyperlink" Target="https://login.consultant.ru/link/?req=doc&amp;base=RLAW363&amp;n=161006&amp;date=26.05.2025&amp;dst=100278&amp;field=134" TargetMode="External"/><Relationship Id="rId209" Type="http://schemas.openxmlformats.org/officeDocument/2006/relationships/hyperlink" Target="https://login.consultant.ru/link/?req=doc&amp;base=RLAW363&amp;n=175325&amp;date=26.05.2025&amp;dst=100303&amp;field=134" TargetMode="External"/><Relationship Id="rId190" Type="http://schemas.openxmlformats.org/officeDocument/2006/relationships/hyperlink" Target="https://login.consultant.ru/link/?req=doc&amp;base=RLAW363&amp;n=161006&amp;date=26.05.2025&amp;dst=100278&amp;field=134" TargetMode="External"/><Relationship Id="rId204" Type="http://schemas.openxmlformats.org/officeDocument/2006/relationships/hyperlink" Target="https://login.consultant.ru/link/?req=doc&amp;base=RLAW363&amp;n=145284&amp;date=26.05.2025&amp;dst=100119&amp;field=134" TargetMode="External"/><Relationship Id="rId15" Type="http://schemas.openxmlformats.org/officeDocument/2006/relationships/hyperlink" Target="https://login.consultant.ru/link/?req=doc&amp;base=RLAW363&amp;n=153853&amp;date=26.05.2025&amp;dst=100006&amp;field=134" TargetMode="External"/><Relationship Id="rId36" Type="http://schemas.openxmlformats.org/officeDocument/2006/relationships/hyperlink" Target="https://login.consultant.ru/link/?req=doc&amp;base=RLAW363&amp;n=149672&amp;date=26.05.2025&amp;dst=100006&amp;field=134" TargetMode="External"/><Relationship Id="rId57" Type="http://schemas.openxmlformats.org/officeDocument/2006/relationships/hyperlink" Target="https://login.consultant.ru/link/?req=doc&amp;base=LAW&amp;n=494996&amp;date=26.05.2025&amp;dst=1&amp;field=134" TargetMode="External"/><Relationship Id="rId106" Type="http://schemas.openxmlformats.org/officeDocument/2006/relationships/hyperlink" Target="https://login.consultant.ru/link/?req=doc&amp;base=RLAW363&amp;n=159993&amp;date=26.05.2025&amp;dst=100358&amp;field=134" TargetMode="External"/><Relationship Id="rId127" Type="http://schemas.openxmlformats.org/officeDocument/2006/relationships/hyperlink" Target="https://login.consultant.ru/link/?req=doc&amp;base=RLAW363&amp;n=178002&amp;date=26.05.2025&amp;dst=100014&amp;field=134" TargetMode="External"/><Relationship Id="rId10" Type="http://schemas.openxmlformats.org/officeDocument/2006/relationships/hyperlink" Target="https://login.consultant.ru/link/?req=doc&amp;base=RLAW363&amp;n=142586&amp;date=26.05.2025&amp;dst=100006&amp;field=134" TargetMode="External"/><Relationship Id="rId31" Type="http://schemas.openxmlformats.org/officeDocument/2006/relationships/hyperlink" Target="https://login.consultant.ru/link/?req=doc&amp;base=RLAW363&amp;n=121996&amp;date=26.05.2025" TargetMode="External"/><Relationship Id="rId52" Type="http://schemas.openxmlformats.org/officeDocument/2006/relationships/hyperlink" Target="https://login.consultant.ru/link/?req=doc&amp;base=RLAW363&amp;n=175325&amp;date=26.05.2025&amp;dst=100025&amp;field=134" TargetMode="External"/><Relationship Id="rId73" Type="http://schemas.openxmlformats.org/officeDocument/2006/relationships/hyperlink" Target="https://login.consultant.ru/link/?req=doc&amp;base=RLAW363&amp;n=161006&amp;date=26.05.2025&amp;dst=100041&amp;field=134" TargetMode="External"/><Relationship Id="rId78" Type="http://schemas.openxmlformats.org/officeDocument/2006/relationships/hyperlink" Target="https://login.consultant.ru/link/?req=doc&amp;base=RLAW363&amp;n=175325&amp;date=26.05.2025&amp;dst=100241&amp;field=134" TargetMode="External"/><Relationship Id="rId94" Type="http://schemas.openxmlformats.org/officeDocument/2006/relationships/hyperlink" Target="https://login.consultant.ru/link/?req=doc&amp;base=RLAW363&amp;n=175325&amp;date=26.05.2025&amp;dst=100253&amp;field=134" TargetMode="External"/><Relationship Id="rId99" Type="http://schemas.openxmlformats.org/officeDocument/2006/relationships/hyperlink" Target="https://login.consultant.ru/link/?req=doc&amp;base=LAW&amp;n=494996&amp;date=26.05.2025&amp;dst=244&amp;field=134" TargetMode="External"/><Relationship Id="rId101" Type="http://schemas.openxmlformats.org/officeDocument/2006/relationships/hyperlink" Target="https://login.consultant.ru/link/?req=doc&amp;base=LAW&amp;n=494996&amp;date=26.05.2025&amp;dst=290&amp;field=134" TargetMode="External"/><Relationship Id="rId122" Type="http://schemas.openxmlformats.org/officeDocument/2006/relationships/hyperlink" Target="https://login.consultant.ru/link/?req=doc&amp;base=RLAW363&amp;n=164283&amp;date=26.05.2025&amp;dst=100166&amp;field=134" TargetMode="External"/><Relationship Id="rId143" Type="http://schemas.openxmlformats.org/officeDocument/2006/relationships/hyperlink" Target="https://login.consultant.ru/link/?req=doc&amp;base=RLAW363&amp;n=175325&amp;date=26.05.2025&amp;dst=100281&amp;field=134" TargetMode="External"/><Relationship Id="rId148" Type="http://schemas.openxmlformats.org/officeDocument/2006/relationships/hyperlink" Target="https://login.consultant.ru/link/?req=doc&amp;base=RLAW363&amp;n=179557&amp;date=26.05.2025&amp;dst=100010&amp;field=134" TargetMode="External"/><Relationship Id="rId164" Type="http://schemas.openxmlformats.org/officeDocument/2006/relationships/hyperlink" Target="https://login.consultant.ru/link/?req=doc&amp;base=RLAW363&amp;n=164283&amp;date=26.05.2025&amp;dst=100169&amp;field=134" TargetMode="External"/><Relationship Id="rId169" Type="http://schemas.openxmlformats.org/officeDocument/2006/relationships/hyperlink" Target="https://login.consultant.ru/link/?req=doc&amp;base=RLAW363&amp;n=178002&amp;date=26.05.2025&amp;dst=100034&amp;field=134" TargetMode="External"/><Relationship Id="rId185" Type="http://schemas.openxmlformats.org/officeDocument/2006/relationships/hyperlink" Target="https://login.consultant.ru/link/?req=doc&amp;base=RLAW363&amp;n=161006&amp;date=26.05.2025&amp;dst=10026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41516&amp;date=26.05.2025&amp;dst=100011&amp;field=134" TargetMode="External"/><Relationship Id="rId180" Type="http://schemas.openxmlformats.org/officeDocument/2006/relationships/hyperlink" Target="https://login.consultant.ru/link/?req=doc&amp;base=RLAW363&amp;n=186783&amp;date=26.05.2025&amp;dst=100010&amp;field=134" TargetMode="External"/><Relationship Id="rId210" Type="http://schemas.openxmlformats.org/officeDocument/2006/relationships/header" Target="header1.xml"/><Relationship Id="rId215" Type="http://schemas.openxmlformats.org/officeDocument/2006/relationships/theme" Target="theme/theme1.xml"/><Relationship Id="rId26" Type="http://schemas.openxmlformats.org/officeDocument/2006/relationships/hyperlink" Target="https://login.consultant.ru/link/?req=doc&amp;base=RLAW363&amp;n=179573&amp;date=26.05.2025&amp;dst=100072&amp;field=134" TargetMode="External"/><Relationship Id="rId47" Type="http://schemas.openxmlformats.org/officeDocument/2006/relationships/hyperlink" Target="https://login.consultant.ru/link/?req=doc&amp;base=RLAW363&amp;n=190738&amp;date=26.05.2025&amp;dst=100006&amp;field=134" TargetMode="External"/><Relationship Id="rId68" Type="http://schemas.openxmlformats.org/officeDocument/2006/relationships/hyperlink" Target="https://login.consultant.ru/link/?req=doc&amp;base=RLAW363&amp;n=159993&amp;date=26.05.2025&amp;dst=100214&amp;field=134" TargetMode="External"/><Relationship Id="rId89" Type="http://schemas.openxmlformats.org/officeDocument/2006/relationships/hyperlink" Target="https://login.consultant.ru/link/?req=doc&amp;base=RLAW363&amp;n=164283&amp;date=26.05.2025&amp;dst=100086&amp;field=134" TargetMode="External"/><Relationship Id="rId112" Type="http://schemas.openxmlformats.org/officeDocument/2006/relationships/hyperlink" Target="https://login.consultant.ru/link/?req=doc&amp;base=RLAW363&amp;n=159993&amp;date=26.05.2025&amp;dst=100364&amp;field=134" TargetMode="External"/><Relationship Id="rId133" Type="http://schemas.openxmlformats.org/officeDocument/2006/relationships/hyperlink" Target="https://login.consultant.ru/link/?req=doc&amp;base=RLAW363&amp;n=175325&amp;date=26.05.2025&amp;dst=100273&amp;field=134" TargetMode="External"/><Relationship Id="rId154" Type="http://schemas.openxmlformats.org/officeDocument/2006/relationships/hyperlink" Target="https://login.consultant.ru/link/?req=doc&amp;base=RLAW363&amp;n=175325&amp;date=26.05.2025&amp;dst=100286&amp;field=134" TargetMode="External"/><Relationship Id="rId175" Type="http://schemas.openxmlformats.org/officeDocument/2006/relationships/hyperlink" Target="https://login.consultant.ru/link/?req=doc&amp;base=RLAW363&amp;n=175325&amp;date=26.05.2025&amp;dst=100295&amp;field=134" TargetMode="External"/><Relationship Id="rId196" Type="http://schemas.openxmlformats.org/officeDocument/2006/relationships/hyperlink" Target="https://login.consultant.ru/link/?req=doc&amp;base=RLAW363&amp;n=161006&amp;date=26.05.2025&amp;dst=100278&amp;field=134" TargetMode="External"/><Relationship Id="rId200" Type="http://schemas.openxmlformats.org/officeDocument/2006/relationships/hyperlink" Target="https://login.consultant.ru/link/?req=doc&amp;base=RLAW363&amp;n=161006&amp;date=26.05.2025&amp;dst=100278&amp;field=134" TargetMode="External"/><Relationship Id="rId16" Type="http://schemas.openxmlformats.org/officeDocument/2006/relationships/hyperlink" Target="https://login.consultant.ru/link/?req=doc&amp;base=RLAW363&amp;n=158293&amp;date=26.05.2025&amp;dst=100006&amp;field=134" TargetMode="External"/><Relationship Id="rId37" Type="http://schemas.openxmlformats.org/officeDocument/2006/relationships/hyperlink" Target="https://login.consultant.ru/link/?req=doc&amp;base=RLAW363&amp;n=150641&amp;date=26.05.2025&amp;dst=100006&amp;field=134" TargetMode="External"/><Relationship Id="rId58" Type="http://schemas.openxmlformats.org/officeDocument/2006/relationships/hyperlink" Target="https://login.consultant.ru/link/?req=doc&amp;base=LAW&amp;n=494996&amp;date=26.05.2025&amp;dst=4&amp;field=134" TargetMode="External"/><Relationship Id="rId79" Type="http://schemas.openxmlformats.org/officeDocument/2006/relationships/hyperlink" Target="https://login.consultant.ru/link/?req=doc&amp;base=RLAW363&amp;n=161006&amp;date=26.05.2025&amp;dst=100044&amp;field=134" TargetMode="External"/><Relationship Id="rId102" Type="http://schemas.openxmlformats.org/officeDocument/2006/relationships/hyperlink" Target="https://login.consultant.ru/link/?req=doc&amp;base=RLAW363&amp;n=175325&amp;date=26.05.2025&amp;dst=100259&amp;field=134" TargetMode="External"/><Relationship Id="rId123" Type="http://schemas.openxmlformats.org/officeDocument/2006/relationships/hyperlink" Target="https://login.consultant.ru/link/?req=doc&amp;base=RLAW363&amp;n=178002&amp;date=26.05.2025&amp;dst=100011&amp;field=134" TargetMode="External"/><Relationship Id="rId144" Type="http://schemas.openxmlformats.org/officeDocument/2006/relationships/hyperlink" Target="https://login.consultant.ru/link/?req=doc&amp;base=RLAW363&amp;n=190738&amp;date=26.05.2025&amp;dst=100010&amp;field=134" TargetMode="External"/><Relationship Id="rId90" Type="http://schemas.openxmlformats.org/officeDocument/2006/relationships/hyperlink" Target="https://login.consultant.ru/link/?req=doc&amp;base=RLAW363&amp;n=164283&amp;date=26.05.2025&amp;dst=100092&amp;field=134" TargetMode="External"/><Relationship Id="rId165" Type="http://schemas.openxmlformats.org/officeDocument/2006/relationships/hyperlink" Target="https://login.consultant.ru/link/?req=doc&amp;base=RLAW363&amp;n=175325&amp;date=26.05.2025&amp;dst=100292&amp;field=134" TargetMode="External"/><Relationship Id="rId186" Type="http://schemas.openxmlformats.org/officeDocument/2006/relationships/hyperlink" Target="https://login.consultant.ru/link/?req=doc&amp;base=RLAW363&amp;n=161006&amp;date=26.05.2025&amp;dst=100269&amp;field=134" TargetMode="External"/><Relationship Id="rId211" Type="http://schemas.openxmlformats.org/officeDocument/2006/relationships/footer" Target="footer1.xml"/><Relationship Id="rId27" Type="http://schemas.openxmlformats.org/officeDocument/2006/relationships/hyperlink" Target="https://login.consultant.ru/link/?req=doc&amp;base=RLAW363&amp;n=186783&amp;date=26.05.2025&amp;dst=100115&amp;field=134" TargetMode="External"/><Relationship Id="rId48" Type="http://schemas.openxmlformats.org/officeDocument/2006/relationships/hyperlink" Target="https://login.consultant.ru/link/?req=doc&amp;base=RLAW363&amp;n=164283&amp;date=26.05.2025&amp;dst=100010&amp;field=134" TargetMode="External"/><Relationship Id="rId69" Type="http://schemas.openxmlformats.org/officeDocument/2006/relationships/hyperlink" Target="https://login.consultant.ru/link/?req=doc&amp;base=RLAW363&amp;n=175325&amp;date=26.05.2025&amp;dst=100211&amp;field=134" TargetMode="External"/><Relationship Id="rId113" Type="http://schemas.openxmlformats.org/officeDocument/2006/relationships/hyperlink" Target="https://login.consultant.ru/link/?req=doc&amp;base=RLAW363&amp;n=175325&amp;date=26.05.2025&amp;dst=100264&amp;field=134" TargetMode="External"/><Relationship Id="rId134" Type="http://schemas.openxmlformats.org/officeDocument/2006/relationships/hyperlink" Target="https://login.consultant.ru/link/?req=doc&amp;base=RLAW363&amp;n=178002&amp;date=26.05.2025&amp;dst=100016&amp;field=134" TargetMode="External"/><Relationship Id="rId80" Type="http://schemas.openxmlformats.org/officeDocument/2006/relationships/hyperlink" Target="https://login.consultant.ru/link/?req=doc&amp;base=RLAW363&amp;n=161006&amp;date=26.05.2025&amp;dst=100045&amp;field=134" TargetMode="External"/><Relationship Id="rId155" Type="http://schemas.openxmlformats.org/officeDocument/2006/relationships/hyperlink" Target="https://login.consultant.ru/link/?req=doc&amp;base=RLAW363&amp;n=178002&amp;date=26.05.2025&amp;dst=100026&amp;field=134" TargetMode="External"/><Relationship Id="rId176" Type="http://schemas.openxmlformats.org/officeDocument/2006/relationships/hyperlink" Target="https://login.consultant.ru/link/?req=doc&amp;base=RLAW363&amp;n=161006&amp;date=26.05.2025&amp;dst=100245&amp;field=134" TargetMode="External"/><Relationship Id="rId197" Type="http://schemas.openxmlformats.org/officeDocument/2006/relationships/hyperlink" Target="https://login.consultant.ru/link/?req=doc&amp;base=RLAW363&amp;n=161006&amp;date=26.05.2025&amp;dst=100278&amp;field=134" TargetMode="External"/><Relationship Id="rId201" Type="http://schemas.openxmlformats.org/officeDocument/2006/relationships/hyperlink" Target="https://login.consultant.ru/link/?req=doc&amp;base=RLAW363&amp;n=161006&amp;date=26.05.2025&amp;dst=100278&amp;field=134" TargetMode="External"/><Relationship Id="rId17" Type="http://schemas.openxmlformats.org/officeDocument/2006/relationships/hyperlink" Target="https://login.consultant.ru/link/?req=doc&amp;base=RLAW363&amp;n=159993&amp;date=26.05.2025&amp;dst=100006&amp;field=134" TargetMode="External"/><Relationship Id="rId38" Type="http://schemas.openxmlformats.org/officeDocument/2006/relationships/hyperlink" Target="https://login.consultant.ru/link/?req=doc&amp;base=RLAW363&amp;n=153853&amp;date=26.05.2025&amp;dst=100006&amp;field=134" TargetMode="External"/><Relationship Id="rId59" Type="http://schemas.openxmlformats.org/officeDocument/2006/relationships/hyperlink" Target="http://mtsz.tatarstan.ru" TargetMode="External"/><Relationship Id="rId103" Type="http://schemas.openxmlformats.org/officeDocument/2006/relationships/hyperlink" Target="https://login.consultant.ru/link/?req=doc&amp;base=RLAW363&amp;n=159993&amp;date=26.05.2025&amp;dst=100355&amp;field=134" TargetMode="External"/><Relationship Id="rId124" Type="http://schemas.openxmlformats.org/officeDocument/2006/relationships/hyperlink" Target="https://login.consultant.ru/link/?req=doc&amp;base=RLAW363&amp;n=175325&amp;date=26.05.2025&amp;dst=100266&amp;field=134" TargetMode="External"/><Relationship Id="rId70" Type="http://schemas.openxmlformats.org/officeDocument/2006/relationships/hyperlink" Target="https://login.consultant.ru/link/?req=doc&amp;base=RLAW363&amp;n=164283&amp;date=26.05.2025&amp;dst=100037&amp;field=134" TargetMode="External"/><Relationship Id="rId91" Type="http://schemas.openxmlformats.org/officeDocument/2006/relationships/hyperlink" Target="https://login.consultant.ru/link/?req=doc&amp;base=RLAW363&amp;n=164283&amp;date=26.05.2025&amp;dst=100101&amp;field=134" TargetMode="External"/><Relationship Id="rId145" Type="http://schemas.openxmlformats.org/officeDocument/2006/relationships/hyperlink" Target="https://login.consultant.ru/link/?req=doc&amp;base=RLAW363&amp;n=161006&amp;date=26.05.2025&amp;dst=100138&amp;field=134" TargetMode="External"/><Relationship Id="rId166" Type="http://schemas.openxmlformats.org/officeDocument/2006/relationships/hyperlink" Target="https://login.consultant.ru/link/?req=doc&amp;base=RLAW363&amp;n=178002&amp;date=26.05.2025&amp;dst=100031&amp;field=134" TargetMode="External"/><Relationship Id="rId187" Type="http://schemas.openxmlformats.org/officeDocument/2006/relationships/hyperlink" Target="https://login.consultant.ru/link/?req=doc&amp;base=RLAW363&amp;n=164283&amp;date=26.05.2025&amp;dst=100180&amp;field=134" TargetMode="External"/><Relationship Id="rId1" Type="http://schemas.openxmlformats.org/officeDocument/2006/relationships/styles" Target="styles.xml"/><Relationship Id="rId212" Type="http://schemas.openxmlformats.org/officeDocument/2006/relationships/header" Target="header2.xml"/><Relationship Id="rId28" Type="http://schemas.openxmlformats.org/officeDocument/2006/relationships/hyperlink" Target="https://login.consultant.ru/link/?req=doc&amp;base=RLAW363&amp;n=159993&amp;date=26.05.2025&amp;dst=100013&amp;field=134" TargetMode="External"/><Relationship Id="rId49" Type="http://schemas.openxmlformats.org/officeDocument/2006/relationships/hyperlink" Target="https://login.consultant.ru/link/?req=doc&amp;base=RLAW363&amp;n=175325&amp;date=26.05.2025&amp;dst=100010&amp;field=134" TargetMode="External"/><Relationship Id="rId114" Type="http://schemas.openxmlformats.org/officeDocument/2006/relationships/hyperlink" Target="https://login.consultant.ru/link/?req=doc&amp;base=RLAW363&amp;n=145284&amp;date=26.05.2025&amp;dst=100129&amp;field=134" TargetMode="External"/><Relationship Id="rId60" Type="http://schemas.openxmlformats.org/officeDocument/2006/relationships/hyperlink" Target="https://login.consultant.ru/link/?req=doc&amp;base=LAW&amp;n=494998&amp;date=26.05.2025&amp;dst=100088&amp;field=134" TargetMode="External"/><Relationship Id="rId81" Type="http://schemas.openxmlformats.org/officeDocument/2006/relationships/hyperlink" Target="https://login.consultant.ru/link/?req=doc&amp;base=RLAW363&amp;n=164283&amp;date=26.05.2025&amp;dst=100051&amp;field=134" TargetMode="External"/><Relationship Id="rId135" Type="http://schemas.openxmlformats.org/officeDocument/2006/relationships/hyperlink" Target="https://login.consultant.ru/link/?req=doc&amp;base=RLAW363&amp;n=190738&amp;date=26.05.2025&amp;dst=100010&amp;field=134" TargetMode="External"/><Relationship Id="rId156" Type="http://schemas.openxmlformats.org/officeDocument/2006/relationships/hyperlink" Target="https://login.consultant.ru/link/?req=doc&amp;base=RLAW363&amp;n=178002&amp;date=26.05.2025&amp;dst=100027&amp;field=134" TargetMode="External"/><Relationship Id="rId177" Type="http://schemas.openxmlformats.org/officeDocument/2006/relationships/hyperlink" Target="https://login.consultant.ru/link/?req=doc&amp;base=RLAW363&amp;n=164283&amp;date=26.05.2025&amp;dst=100171&amp;field=134" TargetMode="External"/><Relationship Id="rId198" Type="http://schemas.openxmlformats.org/officeDocument/2006/relationships/hyperlink" Target="https://login.consultant.ru/link/?req=doc&amp;base=RLAW363&amp;n=161006&amp;date=26.05.2025&amp;dst=100278&amp;field=134" TargetMode="External"/><Relationship Id="rId202" Type="http://schemas.openxmlformats.org/officeDocument/2006/relationships/hyperlink" Target="https://login.consultant.ru/link/?req=doc&amp;base=RLAW363&amp;n=161006&amp;date=26.05.2025&amp;dst=100278&amp;field=134" TargetMode="External"/><Relationship Id="rId18" Type="http://schemas.openxmlformats.org/officeDocument/2006/relationships/hyperlink" Target="https://login.consultant.ru/link/?req=doc&amp;base=RLAW363&amp;n=161006&amp;date=26.05.2025&amp;dst=100006&amp;field=134" TargetMode="External"/><Relationship Id="rId39" Type="http://schemas.openxmlformats.org/officeDocument/2006/relationships/hyperlink" Target="https://login.consultant.ru/link/?req=doc&amp;base=RLAW363&amp;n=158293&amp;date=26.05.2025&amp;dst=100006&amp;field=134" TargetMode="External"/><Relationship Id="rId50" Type="http://schemas.openxmlformats.org/officeDocument/2006/relationships/hyperlink" Target="https://login.consultant.ru/link/?req=doc&amp;base=RLAW363&amp;n=175325&amp;date=26.05.2025&amp;dst=100022&amp;field=134" TargetMode="External"/><Relationship Id="rId104" Type="http://schemas.openxmlformats.org/officeDocument/2006/relationships/hyperlink" Target="https://login.consultant.ru/link/?req=doc&amp;base=RLAW363&amp;n=175325&amp;date=26.05.2025&amp;dst=100262&amp;field=134" TargetMode="External"/><Relationship Id="rId125" Type="http://schemas.openxmlformats.org/officeDocument/2006/relationships/hyperlink" Target="https://login.consultant.ru/link/?req=doc&amp;base=RLAW363&amp;n=178002&amp;date=26.05.2025&amp;dst=100013&amp;field=134" TargetMode="External"/><Relationship Id="rId146" Type="http://schemas.openxmlformats.org/officeDocument/2006/relationships/hyperlink" Target="https://login.consultant.ru/link/?req=doc&amp;base=RLAW363&amp;n=175325&amp;date=26.05.2025&amp;dst=100284&amp;field=134" TargetMode="External"/><Relationship Id="rId167" Type="http://schemas.openxmlformats.org/officeDocument/2006/relationships/hyperlink" Target="https://login.consultant.ru/link/?req=doc&amp;base=RLAW363&amp;n=178002&amp;date=26.05.2025&amp;dst=100032&amp;field=134" TargetMode="External"/><Relationship Id="rId188" Type="http://schemas.openxmlformats.org/officeDocument/2006/relationships/hyperlink" Target="https://login.consultant.ru/link/?req=doc&amp;base=RLAW363&amp;n=161006&amp;date=26.05.2025&amp;dst=100278&amp;field=134" TargetMode="External"/><Relationship Id="rId71" Type="http://schemas.openxmlformats.org/officeDocument/2006/relationships/hyperlink" Target="https://login.consultant.ru/link/?req=doc&amp;base=RLAW363&amp;n=175325&amp;date=26.05.2025&amp;dst=100220&amp;field=134" TargetMode="External"/><Relationship Id="rId92" Type="http://schemas.openxmlformats.org/officeDocument/2006/relationships/hyperlink" Target="https://login.consultant.ru/link/?req=doc&amp;base=RLAW363&amp;n=164283&amp;date=26.05.2025&amp;dst=100104&amp;field=134" TargetMode="External"/><Relationship Id="rId213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3&amp;n=122353&amp;date=26.05.2025" TargetMode="External"/><Relationship Id="rId40" Type="http://schemas.openxmlformats.org/officeDocument/2006/relationships/hyperlink" Target="https://login.consultant.ru/link/?req=doc&amp;base=RLAW363&amp;n=159993&amp;date=26.05.2025&amp;dst=100014&amp;field=134" TargetMode="External"/><Relationship Id="rId115" Type="http://schemas.openxmlformats.org/officeDocument/2006/relationships/hyperlink" Target="https://login.consultant.ru/link/?req=doc&amp;base=RLAW363&amp;n=164283&amp;date=26.05.2025&amp;dst=100108&amp;field=134" TargetMode="External"/><Relationship Id="rId136" Type="http://schemas.openxmlformats.org/officeDocument/2006/relationships/hyperlink" Target="https://login.consultant.ru/link/?req=doc&amp;base=RLAW363&amp;n=178002&amp;date=26.05.2025&amp;dst=100017&amp;field=134" TargetMode="External"/><Relationship Id="rId157" Type="http://schemas.openxmlformats.org/officeDocument/2006/relationships/hyperlink" Target="https://login.consultant.ru/link/?req=doc&amp;base=RLAW363&amp;n=175325&amp;date=26.05.2025&amp;dst=100287&amp;field=134" TargetMode="External"/><Relationship Id="rId178" Type="http://schemas.openxmlformats.org/officeDocument/2006/relationships/hyperlink" Target="https://login.consultant.ru/link/?req=doc&amp;base=RLAW363&amp;n=175325&amp;date=26.05.2025&amp;dst=100300&amp;field=134" TargetMode="External"/><Relationship Id="rId61" Type="http://schemas.openxmlformats.org/officeDocument/2006/relationships/hyperlink" Target="https://login.consultant.ru/link/?req=doc&amp;base=LAW&amp;n=183496&amp;date=26.05.2025&amp;dst=100012&amp;field=134" TargetMode="External"/><Relationship Id="rId82" Type="http://schemas.openxmlformats.org/officeDocument/2006/relationships/hyperlink" Target="https://login.consultant.ru/link/?req=doc&amp;base=LAW&amp;n=498478&amp;date=26.05.2025&amp;dst=100085&amp;field=134" TargetMode="External"/><Relationship Id="rId199" Type="http://schemas.openxmlformats.org/officeDocument/2006/relationships/hyperlink" Target="https://login.consultant.ru/link/?req=doc&amp;base=RLAW363&amp;n=161006&amp;date=26.05.2025&amp;dst=100278&amp;field=134" TargetMode="External"/><Relationship Id="rId203" Type="http://schemas.openxmlformats.org/officeDocument/2006/relationships/hyperlink" Target="https://login.consultant.ru/link/?req=doc&amp;base=RLAW363&amp;n=161006&amp;date=26.05.2025&amp;dst=10027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32327</Words>
  <Characters>184264</Characters>
  <Application>Microsoft Office Word</Application>
  <DocSecurity>0</DocSecurity>
  <Lines>1535</Lines>
  <Paragraphs>432</Paragraphs>
  <ScaleCrop>false</ScaleCrop>
  <Company>КонсультантПлюс Версия 4024.00.50</Company>
  <LinksUpToDate>false</LinksUpToDate>
  <CharactersWithSpaces>216159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31.08.2018 N 825
(ред. от 16.04.2025)
"Об утверждении Административного регламента предоставления государственной услуги по признанию гражданина нуждающимся в социальном обслуживании"
(Зарегистрировано в Минюсте РТ 04.10.2018 N 4908)</dc:title>
  <cp:lastModifiedBy>Козырова Ландыш Фагимовна</cp:lastModifiedBy>
  <cp:revision>2</cp:revision>
  <dcterms:created xsi:type="dcterms:W3CDTF">2025-05-26T14:09:00Z</dcterms:created>
  <dcterms:modified xsi:type="dcterms:W3CDTF">2025-05-26T14:10:00Z</dcterms:modified>
</cp:coreProperties>
</file>