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1C" w:rsidRDefault="00AE5C1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E5C1C" w:rsidRDefault="00AE5C1C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AE5C1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E5C1C" w:rsidRDefault="00AE5C1C">
            <w:pPr>
              <w:pStyle w:val="ConsPlusNormal"/>
            </w:pPr>
            <w:r>
              <w:t>14 мая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E5C1C" w:rsidRDefault="00AE5C1C">
            <w:pPr>
              <w:pStyle w:val="ConsPlusNormal"/>
              <w:jc w:val="right"/>
            </w:pPr>
            <w:r>
              <w:t>N 35-ЗРТ</w:t>
            </w:r>
          </w:p>
        </w:tc>
      </w:tr>
    </w:tbl>
    <w:p w:rsidR="00AE5C1C" w:rsidRDefault="00AE5C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5C1C" w:rsidRDefault="00AE5C1C">
      <w:pPr>
        <w:pStyle w:val="ConsPlusNormal"/>
        <w:jc w:val="both"/>
      </w:pPr>
    </w:p>
    <w:p w:rsidR="00AE5C1C" w:rsidRDefault="00AE5C1C">
      <w:pPr>
        <w:pStyle w:val="ConsPlusTitle"/>
        <w:jc w:val="center"/>
      </w:pPr>
      <w:r>
        <w:t>ЗАКОН</w:t>
      </w:r>
    </w:p>
    <w:p w:rsidR="00AE5C1C" w:rsidRDefault="00AE5C1C">
      <w:pPr>
        <w:pStyle w:val="ConsPlusTitle"/>
        <w:jc w:val="center"/>
      </w:pPr>
      <w:r>
        <w:t>РЕСПУБЛИКИ ТАТАРСТАН</w:t>
      </w:r>
    </w:p>
    <w:p w:rsidR="00AE5C1C" w:rsidRDefault="00AE5C1C">
      <w:pPr>
        <w:pStyle w:val="ConsPlusTitle"/>
        <w:jc w:val="center"/>
      </w:pPr>
    </w:p>
    <w:p w:rsidR="00AE5C1C" w:rsidRDefault="00AE5C1C">
      <w:pPr>
        <w:pStyle w:val="ConsPlusTitle"/>
        <w:jc w:val="center"/>
      </w:pPr>
      <w:r>
        <w:t>О ВНЕСЕНИИ ИЗМЕНЕНИЯ В СТАТЬЮ 3 ЗАКОНА РЕСПУБЛИКИ ТАТАРСТАН</w:t>
      </w:r>
    </w:p>
    <w:p w:rsidR="00AE5C1C" w:rsidRDefault="00AE5C1C">
      <w:pPr>
        <w:pStyle w:val="ConsPlusTitle"/>
        <w:jc w:val="center"/>
      </w:pPr>
      <w:r>
        <w:t>"О ПОРЯДКЕ ОПРЕДЕЛЕНИЯ ВЕЛИЧИНЫ ПРОЖИТОЧНОГО МИНИМУМА</w:t>
      </w:r>
    </w:p>
    <w:p w:rsidR="00AE5C1C" w:rsidRDefault="00AE5C1C">
      <w:pPr>
        <w:pStyle w:val="ConsPlusTitle"/>
        <w:jc w:val="center"/>
      </w:pPr>
      <w:r>
        <w:t xml:space="preserve">НА ДУШУ НАСЕЛЕНИЯ И </w:t>
      </w:r>
      <w:proofErr w:type="gramStart"/>
      <w:r>
        <w:t>ПО</w:t>
      </w:r>
      <w:proofErr w:type="gramEnd"/>
      <w:r>
        <w:t xml:space="preserve"> ОСНОВНЫМ СОЦИАЛЬНО-ДЕМОГРАФИЧЕСКИМ</w:t>
      </w:r>
    </w:p>
    <w:p w:rsidR="00AE5C1C" w:rsidRDefault="00AE5C1C">
      <w:pPr>
        <w:pStyle w:val="ConsPlusTitle"/>
        <w:jc w:val="center"/>
      </w:pPr>
      <w:r>
        <w:t>ГРУППАМ НАСЕЛЕНИЯ В РЕСПУБЛИКЕ ТАТАРСТАН"</w:t>
      </w:r>
    </w:p>
    <w:p w:rsidR="00AE5C1C" w:rsidRDefault="00AE5C1C">
      <w:pPr>
        <w:pStyle w:val="ConsPlusNormal"/>
        <w:jc w:val="both"/>
      </w:pPr>
    </w:p>
    <w:p w:rsidR="00AE5C1C" w:rsidRDefault="00AE5C1C">
      <w:pPr>
        <w:pStyle w:val="ConsPlusNormal"/>
        <w:jc w:val="right"/>
      </w:pPr>
      <w:proofErr w:type="gramStart"/>
      <w:r>
        <w:t>Принят</w:t>
      </w:r>
      <w:proofErr w:type="gramEnd"/>
    </w:p>
    <w:p w:rsidR="00AE5C1C" w:rsidRDefault="00AE5C1C">
      <w:pPr>
        <w:pStyle w:val="ConsPlusNormal"/>
        <w:jc w:val="right"/>
      </w:pPr>
      <w:r>
        <w:t>Государственным Советом</w:t>
      </w:r>
    </w:p>
    <w:p w:rsidR="00AE5C1C" w:rsidRDefault="00AE5C1C">
      <w:pPr>
        <w:pStyle w:val="ConsPlusNormal"/>
        <w:jc w:val="right"/>
      </w:pPr>
      <w:r>
        <w:t>Республики Татарстан</w:t>
      </w:r>
    </w:p>
    <w:p w:rsidR="00AE5C1C" w:rsidRDefault="00AE5C1C">
      <w:pPr>
        <w:pStyle w:val="ConsPlusNormal"/>
        <w:jc w:val="right"/>
      </w:pPr>
      <w:r>
        <w:t>25 апреля 2018 года</w:t>
      </w:r>
    </w:p>
    <w:p w:rsidR="00AE5C1C" w:rsidRDefault="00AE5C1C">
      <w:pPr>
        <w:pStyle w:val="ConsPlusNormal"/>
        <w:jc w:val="both"/>
      </w:pPr>
    </w:p>
    <w:p w:rsidR="00AE5C1C" w:rsidRDefault="00AE5C1C">
      <w:pPr>
        <w:pStyle w:val="ConsPlusNormal"/>
        <w:ind w:firstLine="540"/>
        <w:jc w:val="both"/>
        <w:outlineLvl w:val="0"/>
      </w:pPr>
      <w:r>
        <w:t>Статья 1</w:t>
      </w:r>
    </w:p>
    <w:p w:rsidR="00AE5C1C" w:rsidRDefault="00AE5C1C">
      <w:pPr>
        <w:pStyle w:val="ConsPlusNormal"/>
        <w:jc w:val="both"/>
      </w:pPr>
    </w:p>
    <w:p w:rsidR="00AE5C1C" w:rsidRDefault="00AE5C1C">
      <w:pPr>
        <w:pStyle w:val="ConsPlusNormal"/>
        <w:ind w:firstLine="540"/>
        <w:jc w:val="both"/>
      </w:pPr>
      <w:r>
        <w:t xml:space="preserve">Внести в </w:t>
      </w:r>
      <w:hyperlink r:id="rId6" w:history="1">
        <w:r>
          <w:rPr>
            <w:color w:val="0000FF"/>
          </w:rPr>
          <w:t>статью 3</w:t>
        </w:r>
      </w:hyperlink>
      <w:r>
        <w:t xml:space="preserve"> Закона Республики Татарстан от 20 июля 2005 года N 92-ЗРТ "О порядке определения величины прожиточного минимума на душу населения и по основным социально-демографическим группам населения в Республике Татарстан" (Ведомости Государственного Совета Татарстана, 2005, N 7 - 8; 2013, N 7) изменение, изложив ее в следующей редакции:</w:t>
      </w:r>
    </w:p>
    <w:p w:rsidR="00AE5C1C" w:rsidRDefault="00AE5C1C">
      <w:pPr>
        <w:pStyle w:val="ConsPlusNormal"/>
        <w:jc w:val="both"/>
      </w:pPr>
    </w:p>
    <w:p w:rsidR="00AE5C1C" w:rsidRDefault="00AE5C1C">
      <w:pPr>
        <w:pStyle w:val="ConsPlusNormal"/>
        <w:ind w:firstLine="540"/>
        <w:jc w:val="both"/>
      </w:pPr>
      <w:r>
        <w:t>"Статья 3. Публикация сведений о величине прожиточного минимума</w:t>
      </w:r>
    </w:p>
    <w:p w:rsidR="00AE5C1C" w:rsidRDefault="00AE5C1C">
      <w:pPr>
        <w:pStyle w:val="ConsPlusNormal"/>
        <w:jc w:val="both"/>
      </w:pPr>
    </w:p>
    <w:p w:rsidR="00AE5C1C" w:rsidRDefault="00AE5C1C">
      <w:pPr>
        <w:pStyle w:val="ConsPlusNormal"/>
        <w:ind w:firstLine="540"/>
        <w:jc w:val="both"/>
      </w:pPr>
      <w:r>
        <w:t>Сведения о величине прожиточного минимума на душу населения и по основным социально-демографическим группам населения в Республике Татарстан подлежат ежеквартальному официальному опубликованию, а также представлению в федеральный орган исполнительной власти по статистике для размещения в соответствии с федеральным законодательством на его официальном сайте в информационно-телекоммуникационной сети "Интернет"</w:t>
      </w:r>
      <w:proofErr w:type="gramStart"/>
      <w:r>
        <w:t>."</w:t>
      </w:r>
      <w:proofErr w:type="gramEnd"/>
      <w:r>
        <w:t>.</w:t>
      </w:r>
    </w:p>
    <w:p w:rsidR="00AE5C1C" w:rsidRDefault="00AE5C1C">
      <w:pPr>
        <w:pStyle w:val="ConsPlusNormal"/>
        <w:jc w:val="both"/>
      </w:pPr>
    </w:p>
    <w:p w:rsidR="00AE5C1C" w:rsidRDefault="00AE5C1C">
      <w:pPr>
        <w:pStyle w:val="ConsPlusNormal"/>
        <w:ind w:firstLine="540"/>
        <w:jc w:val="both"/>
        <w:outlineLvl w:val="0"/>
      </w:pPr>
      <w:r>
        <w:t>Статья 2</w:t>
      </w:r>
    </w:p>
    <w:p w:rsidR="00AE5C1C" w:rsidRDefault="00AE5C1C">
      <w:pPr>
        <w:pStyle w:val="ConsPlusNormal"/>
        <w:jc w:val="both"/>
      </w:pPr>
    </w:p>
    <w:p w:rsidR="00AE5C1C" w:rsidRDefault="00AE5C1C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AE5C1C" w:rsidRDefault="00AE5C1C">
      <w:pPr>
        <w:pStyle w:val="ConsPlusNormal"/>
        <w:jc w:val="both"/>
      </w:pPr>
    </w:p>
    <w:p w:rsidR="00AE5C1C" w:rsidRDefault="00AE5C1C">
      <w:pPr>
        <w:pStyle w:val="ConsPlusNormal"/>
        <w:jc w:val="right"/>
      </w:pPr>
      <w:r>
        <w:t>Президент</w:t>
      </w:r>
    </w:p>
    <w:p w:rsidR="00AE5C1C" w:rsidRDefault="00AE5C1C">
      <w:pPr>
        <w:pStyle w:val="ConsPlusNormal"/>
        <w:jc w:val="right"/>
      </w:pPr>
      <w:r>
        <w:t>Республики Татарстан</w:t>
      </w:r>
    </w:p>
    <w:p w:rsidR="00AE5C1C" w:rsidRDefault="00AE5C1C">
      <w:pPr>
        <w:pStyle w:val="ConsPlusNormal"/>
        <w:jc w:val="right"/>
      </w:pPr>
      <w:r>
        <w:t>Р.Н.МИННИХАНОВ</w:t>
      </w:r>
    </w:p>
    <w:p w:rsidR="00AE5C1C" w:rsidRDefault="00AE5C1C">
      <w:pPr>
        <w:pStyle w:val="ConsPlusNormal"/>
      </w:pPr>
      <w:r>
        <w:t>Казань, Кремль</w:t>
      </w:r>
    </w:p>
    <w:p w:rsidR="00AE5C1C" w:rsidRDefault="00AE5C1C">
      <w:pPr>
        <w:pStyle w:val="ConsPlusNormal"/>
        <w:spacing w:before="220"/>
      </w:pPr>
      <w:r>
        <w:t>14 мая 2018 года</w:t>
      </w:r>
    </w:p>
    <w:p w:rsidR="00AE5C1C" w:rsidRDefault="00AE5C1C">
      <w:pPr>
        <w:pStyle w:val="ConsPlusNormal"/>
        <w:spacing w:before="220"/>
      </w:pPr>
      <w:r>
        <w:t>N 35-ЗРТ</w:t>
      </w:r>
    </w:p>
    <w:p w:rsidR="00AE5C1C" w:rsidRDefault="00AE5C1C">
      <w:pPr>
        <w:pStyle w:val="ConsPlusNormal"/>
        <w:jc w:val="both"/>
      </w:pPr>
    </w:p>
    <w:p w:rsidR="00AE5C1C" w:rsidRDefault="00AE5C1C">
      <w:pPr>
        <w:pStyle w:val="ConsPlusNormal"/>
        <w:jc w:val="both"/>
      </w:pPr>
    </w:p>
    <w:p w:rsidR="00AE5C1C" w:rsidRDefault="00AE5C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2E27" w:rsidRDefault="00AE5C1C">
      <w:bookmarkStart w:id="0" w:name="_GoBack"/>
      <w:bookmarkEnd w:id="0"/>
    </w:p>
    <w:sectPr w:rsidR="00032E27" w:rsidSect="00712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1C"/>
    <w:rsid w:val="002B5A5D"/>
    <w:rsid w:val="00757DA4"/>
    <w:rsid w:val="00AE5C1C"/>
    <w:rsid w:val="00CB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5C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5C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5C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5C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5C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5C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C45033A743A7FFFF6C6AF293432A7F09A10D9569A7660F12592927E99AD37DE700757DA636CCA296B6D0b8i2N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Хакимова Айсылу Саматовна</dc:creator>
  <cp:lastModifiedBy>Хакимова Айсылу Саматовна</cp:lastModifiedBy>
  <cp:revision>1</cp:revision>
  <dcterms:created xsi:type="dcterms:W3CDTF">2018-08-03T13:34:00Z</dcterms:created>
  <dcterms:modified xsi:type="dcterms:W3CDTF">2018-08-03T13:34:00Z</dcterms:modified>
</cp:coreProperties>
</file>