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E1" w:rsidRPr="00AE34E1" w:rsidRDefault="00AE34E1" w:rsidP="00AE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4E1">
        <w:rPr>
          <w:rFonts w:ascii="Times New Roman" w:eastAsia="Times New Roman" w:hAnsi="Times New Roman" w:cs="Times New Roman"/>
          <w:b/>
          <w:sz w:val="28"/>
          <w:szCs w:val="28"/>
        </w:rPr>
        <w:t>МИНИСТЕРСТВО ТРУДА, ЗАНЯТОСТИ И СОЦИАЛЬНОЙ ЗАЩИТЫ РЕСПУБЛИКИ ТАТАРСТАН</w:t>
      </w:r>
    </w:p>
    <w:p w:rsidR="00AE34E1" w:rsidRPr="00AE34E1" w:rsidRDefault="00AE34E1" w:rsidP="00AE3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4E1" w:rsidRPr="00AE34E1" w:rsidRDefault="00AE34E1" w:rsidP="00AE3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E34E1"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AE34E1" w:rsidRPr="00AE34E1" w:rsidRDefault="00AE34E1" w:rsidP="00AE3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26"/>
        <w:gridCol w:w="6932"/>
      </w:tblGrid>
      <w:tr w:rsidR="00AE34E1" w:rsidRPr="00AE34E1" w:rsidTr="00A90F9E">
        <w:trPr>
          <w:trHeight w:val="2963"/>
          <w:jc w:val="center"/>
        </w:trPr>
        <w:tc>
          <w:tcPr>
            <w:tcW w:w="3526" w:type="dxa"/>
            <w:hideMark/>
          </w:tcPr>
          <w:p w:rsidR="00AE34E1" w:rsidRPr="00AE34E1" w:rsidRDefault="00AE34E1" w:rsidP="00AE3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  <w:p w:rsidR="00AE34E1" w:rsidRPr="00AE34E1" w:rsidRDefault="00AE34E1" w:rsidP="00AE3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34E1" w:rsidRPr="00AE34E1" w:rsidRDefault="00AE34E1" w:rsidP="00AE3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34E1" w:rsidRPr="00AE34E1" w:rsidRDefault="00AE34E1" w:rsidP="00AE3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34E1" w:rsidRPr="00AE34E1" w:rsidRDefault="00AE34E1" w:rsidP="00AE3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6932" w:type="dxa"/>
            <w:hideMark/>
          </w:tcPr>
          <w:p w:rsidR="00AE34E1" w:rsidRPr="00AE34E1" w:rsidRDefault="00AE34E1" w:rsidP="00AE3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августа 2020</w:t>
            </w:r>
            <w:r w:rsidRPr="00AE3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09.00 часов</w:t>
            </w:r>
            <w:r w:rsidRPr="00AE3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E3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 часов</w:t>
            </w:r>
          </w:p>
          <w:p w:rsidR="00AE34E1" w:rsidRPr="00AE34E1" w:rsidRDefault="00AE34E1" w:rsidP="00AE3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марта 2020</w:t>
            </w:r>
            <w:r w:rsidRPr="00AE3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  <w:r w:rsidRPr="00AE3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часов-19.00 часов</w:t>
            </w:r>
          </w:p>
          <w:p w:rsidR="00AE34E1" w:rsidRPr="00AE34E1" w:rsidRDefault="00AE34E1" w:rsidP="00AE3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34E1" w:rsidRPr="00AE34E1" w:rsidRDefault="00AE34E1" w:rsidP="00AE34E1">
            <w:pPr>
              <w:spacing w:after="0" w:line="240" w:lineRule="auto"/>
              <w:ind w:left="34" w:right="-568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Москва, Малый </w:t>
            </w:r>
            <w:proofErr w:type="spellStart"/>
            <w:r w:rsidRPr="00AE3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Конюшковский</w:t>
            </w:r>
            <w:proofErr w:type="spellEnd"/>
            <w:r w:rsidRPr="00AE3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Пер., д. 2 (3 этаж), Точка кипения - Москва</w:t>
            </w:r>
          </w:p>
        </w:tc>
      </w:tr>
      <w:tr w:rsidR="00AE34E1" w:rsidRPr="00AE34E1" w:rsidTr="00A90F9E">
        <w:trPr>
          <w:trHeight w:val="301"/>
          <w:jc w:val="center"/>
        </w:trPr>
        <w:tc>
          <w:tcPr>
            <w:tcW w:w="3526" w:type="dxa"/>
            <w:hideMark/>
          </w:tcPr>
          <w:p w:rsidR="00AE34E1" w:rsidRPr="00AE34E1" w:rsidRDefault="00AE34E1" w:rsidP="00AE3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мероприятия:</w:t>
            </w:r>
          </w:p>
        </w:tc>
        <w:tc>
          <w:tcPr>
            <w:tcW w:w="6932" w:type="dxa"/>
            <w:hideMark/>
          </w:tcPr>
          <w:p w:rsidR="00AE34E1" w:rsidRPr="00AE34E1" w:rsidRDefault="00AE34E1" w:rsidP="00AE3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AE3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сероссийский форум отцов «Пример для подражания»</w:t>
            </w:r>
          </w:p>
        </w:tc>
      </w:tr>
    </w:tbl>
    <w:p w:rsidR="00AE34E1" w:rsidRPr="00AE34E1" w:rsidRDefault="00AE34E1" w:rsidP="00AE34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4E1" w:rsidRPr="00AE34E1" w:rsidRDefault="00AE34E1" w:rsidP="00AE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14-15 августа на площадке АСИ «Точка кипения» состоялось самое ожидаемое событие для всех родителей страны – всероссийский форум отцов «Пример для подражания». Лидеры отцовских сообществ из 57 регионов России встретились с представителями власти и бизнеса и провели множество ярких дискуссий: обсудили множество аспектов современной жизни, волнующих всех родителей страны, презентовали лучшие практики отцовских проектов, по мнению общественных деятелей регионального и федерального уровня. </w:t>
      </w:r>
    </w:p>
    <w:p w:rsidR="00AE34E1" w:rsidRPr="00AE34E1" w:rsidRDefault="00AE34E1" w:rsidP="00AE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4E1" w:rsidRPr="00AE34E1" w:rsidRDefault="00AE34E1" w:rsidP="00AE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 из самых многочисленных делегаций была из Республики Татар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стан. И</w:t>
      </w:r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сполнительный директор МОО Союз Отцов Юрий Соленов также начинал свои социальным проекты по направлению отцовства в Республике Татарстан.</w:t>
      </w:r>
    </w:p>
    <w:p w:rsidR="00AE34E1" w:rsidRPr="00AE34E1" w:rsidRDefault="00AE34E1" w:rsidP="00AE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4E1" w:rsidRPr="00AE34E1" w:rsidRDefault="00AE34E1" w:rsidP="00AE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 делегации вошли:</w:t>
      </w:r>
    </w:p>
    <w:p w:rsidR="00AE34E1" w:rsidRPr="00AE34E1" w:rsidRDefault="00AE34E1" w:rsidP="00AE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Рустем </w:t>
      </w:r>
      <w:proofErr w:type="spellStart"/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>Валиуллов</w:t>
      </w:r>
      <w:proofErr w:type="spellEnd"/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первый заместитель министра труда, занятости и социальной защиты Республики Татарстан.</w:t>
      </w:r>
    </w:p>
    <w:p w:rsidR="00AE34E1" w:rsidRPr="00AE34E1" w:rsidRDefault="00AE34E1" w:rsidP="00AE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Загретдинов</w:t>
      </w:r>
      <w:proofErr w:type="spellEnd"/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Адель, учредитель БФ «Сила в детях», председатель РОО СОЮЗА ОТЦОВ РТ, Член Общественного совета при Уполномоченном при Президенте РФ по правам ребёнка, Советник Руководителя Представительства ВПА в СЗФО РФ</w:t>
      </w:r>
    </w:p>
    <w:p w:rsidR="00AE34E1" w:rsidRPr="00AE34E1" w:rsidRDefault="00AE34E1" w:rsidP="00AE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Мамин Амир, руководитель направления «Семьи после развода»</w:t>
      </w:r>
    </w:p>
    <w:p w:rsidR="00AE34E1" w:rsidRPr="00AE34E1" w:rsidRDefault="00AE34E1" w:rsidP="00AE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>Тухватуллин</w:t>
      </w:r>
      <w:proofErr w:type="spellEnd"/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Алмаз, финалист федеральный школы лидеров отцовских проектов «</w:t>
      </w:r>
      <w:proofErr w:type="spellStart"/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>StartПап</w:t>
      </w:r>
      <w:proofErr w:type="spellEnd"/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>» с проектом «Рожденный быть мужчиной».</w:t>
      </w:r>
    </w:p>
    <w:p w:rsidR="00AE34E1" w:rsidRPr="00AE34E1" w:rsidRDefault="00AE34E1" w:rsidP="00AE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4E1" w:rsidRPr="00AE34E1" w:rsidRDefault="00AE34E1" w:rsidP="00AE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Загретдинов</w:t>
      </w:r>
      <w:proofErr w:type="spellEnd"/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Адель </w:t>
      </w:r>
      <w:proofErr w:type="spellStart"/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>Линнарович</w:t>
      </w:r>
      <w:proofErr w:type="spellEnd"/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 единогласно выбран в президиум созданного всероссийского Союза Отцов и стал руководителем направления «Работа с родителями и законными представителями детей-инвалидов и взрослых с ментальной инвалидностью и другими нарушениями».</w:t>
      </w:r>
    </w:p>
    <w:p w:rsidR="00AE34E1" w:rsidRPr="00AE34E1" w:rsidRDefault="00AE34E1" w:rsidP="00AE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4E1" w:rsidRPr="00AE34E1" w:rsidRDefault="00AE34E1" w:rsidP="00AE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Высоко оценили и проект Алмаза </w:t>
      </w:r>
      <w:proofErr w:type="spellStart"/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>Тухватуллина</w:t>
      </w:r>
      <w:proofErr w:type="spellEnd"/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Отцы из других регионов высказали желание реализовать его в своих городах. Суть проекта заключается в том, </w:t>
      </w:r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что на протяжении нескольких лет отцы-волонтеры занимаются воспитанием детей, находящихся «в зоне риска» по разработанной Алмазом </w:t>
      </w:r>
      <w:proofErr w:type="spellStart"/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>Тухватуллиным</w:t>
      </w:r>
      <w:proofErr w:type="spellEnd"/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согласованной представителями социальных служб авторской программе. Проект показывает примеры успешных отцов, понимающих своих детей, ведущих здоровый образ жизни и готовых поделиться своим опытом. В рамках проекта проводятся спортивные мероприятия, развивается творческий потенциал детей их прикладные навыки.</w:t>
      </w:r>
    </w:p>
    <w:p w:rsidR="00AE34E1" w:rsidRPr="00AE34E1" w:rsidRDefault="00AE34E1" w:rsidP="00AE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4E1" w:rsidRPr="00AE34E1" w:rsidRDefault="00AE34E1" w:rsidP="00AE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заседания круглого стола мысли Амира Мамина о проблемах разведенных отцов нашли отклик у уполномоченного по правам человека в РФ Татьяны </w:t>
      </w:r>
      <w:proofErr w:type="spellStart"/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Москальковой</w:t>
      </w:r>
      <w:proofErr w:type="spellEnd"/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E34E1" w:rsidRPr="00AE34E1" w:rsidRDefault="00AE34E1" w:rsidP="00AE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4E1" w:rsidRPr="00AE34E1" w:rsidRDefault="00AE34E1" w:rsidP="00AE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двух дней были затронуты темы образования и воспитания, тиражирования опыта отцовских сообществ в интересах детей и школы, дистанционного образования, роли отца в жизни ребенка, прав ребенка и отца в рамках новой конституции, досуга, </w:t>
      </w:r>
      <w:proofErr w:type="spellStart"/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>буллинга</w:t>
      </w:r>
      <w:proofErr w:type="spellEnd"/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среди детей, функционирования образа отца в современных медиа и многое другое. </w:t>
      </w:r>
    </w:p>
    <w:p w:rsidR="00AE34E1" w:rsidRPr="00AE34E1" w:rsidRDefault="00AE34E1" w:rsidP="00AE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4E1" w:rsidRDefault="00AE34E1" w:rsidP="00AE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форума состоялась презентация программы, ориентированной на развитие культуры ответственного отцовства через роди</w:t>
      </w:r>
      <w:r w:rsidR="004553A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тельские социальные сообщества</w:t>
      </w:r>
      <w:r w:rsidR="004553AB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.</w:t>
      </w:r>
      <w:bookmarkStart w:id="0" w:name="_GoBack"/>
      <w:bookmarkEnd w:id="0"/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Школа лидеров отцовских проектов «</w:t>
      </w:r>
      <w:proofErr w:type="spellStart"/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>StartПАП</w:t>
      </w:r>
      <w:proofErr w:type="spellEnd"/>
      <w:r w:rsidRPr="00AE34E1">
        <w:rPr>
          <w:rFonts w:ascii="Times New Roman" w:eastAsia="Times New Roman" w:hAnsi="Times New Roman" w:cs="Times New Roman"/>
          <w:sz w:val="28"/>
          <w:szCs w:val="24"/>
          <w:lang w:eastAsia="ru-RU"/>
        </w:rPr>
        <w:t>» стартовала еще в апреле текущего года при инициировании фонда «Отцовство», поддержке Межрегиональной общественной организации «Союз отцов» и Фонда президентских грантов.</w:t>
      </w:r>
    </w:p>
    <w:p w:rsidR="00007473" w:rsidRDefault="004553AB"/>
    <w:sectPr w:rsidR="00007473" w:rsidSect="008411B3">
      <w:foot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D74" w:rsidRDefault="004553A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11D74" w:rsidRDefault="004553A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E1"/>
    <w:rsid w:val="004553AB"/>
    <w:rsid w:val="00AE34E1"/>
    <w:rsid w:val="00AE6C36"/>
    <w:rsid w:val="00F1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E00C"/>
  <w15:chartTrackingRefBased/>
  <w15:docId w15:val="{C2E2F2C9-066E-44C0-AF9C-FA89B572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34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E3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Игушина Светлана Ринатовна</dc:creator>
  <cp:keywords/>
  <dc:description/>
  <cp:lastModifiedBy>Игушина Светлана Ринатовна</cp:lastModifiedBy>
  <cp:revision>1</cp:revision>
  <dcterms:created xsi:type="dcterms:W3CDTF">2020-08-17T09:58:00Z</dcterms:created>
  <dcterms:modified xsi:type="dcterms:W3CDTF">2020-08-17T10:33:00Z</dcterms:modified>
</cp:coreProperties>
</file>